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7B6" w:rsidRPr="003532AE" w:rsidRDefault="00B637B6" w:rsidP="00B637B6">
      <w:pPr>
        <w:pStyle w:val="Annexetitre"/>
        <w:rPr>
          <w:szCs w:val="24"/>
        </w:rPr>
      </w:pPr>
      <w:r>
        <w:t>B</w:t>
      </w:r>
      <w:r w:rsidRPr="00890993">
        <w:t>IJLAGE II</w:t>
      </w:r>
    </w:p>
    <w:p w:rsidR="00B637B6" w:rsidRPr="003532AE" w:rsidRDefault="00B637B6" w:rsidP="00B637B6">
      <w:pPr>
        <w:pStyle w:val="NormalCentered"/>
        <w:rPr>
          <w:noProof/>
          <w:szCs w:val="24"/>
        </w:rPr>
      </w:pPr>
      <w:r w:rsidRPr="00890993">
        <w:t>CONFISCATIECERTIFICAAT</w:t>
      </w:r>
    </w:p>
    <w:tbl>
      <w:tblPr>
        <w:tblStyle w:val="TableGrid"/>
        <w:tblW w:w="0" w:type="auto"/>
        <w:tblLook w:val="04A0" w:firstRow="1" w:lastRow="0" w:firstColumn="1" w:lastColumn="0" w:noHBand="0" w:noVBand="1"/>
      </w:tblPr>
      <w:tblGrid>
        <w:gridCol w:w="9855"/>
      </w:tblGrid>
      <w:tr w:rsidR="00B637B6" w:rsidRPr="00842827" w:rsidTr="00B67050">
        <w:trPr>
          <w:trHeight w:val="3310"/>
        </w:trPr>
        <w:tc>
          <w:tcPr>
            <w:tcW w:w="9855" w:type="dxa"/>
          </w:tcPr>
          <w:p w:rsidR="00B637B6" w:rsidRPr="00F51F09" w:rsidRDefault="00B637B6" w:rsidP="00B67050">
            <w:pPr>
              <w:rPr>
                <w:lang w:val="nl-NL"/>
              </w:rPr>
            </w:pPr>
            <w:r w:rsidRPr="00F51F09">
              <w:rPr>
                <w:rFonts w:eastAsia="Calibri"/>
                <w:lang w:val="nl-NL"/>
              </w:rPr>
              <w:t>DEEL A:</w:t>
            </w:r>
          </w:p>
          <w:p w:rsidR="00B637B6" w:rsidRPr="00F51F09" w:rsidRDefault="00B637B6" w:rsidP="00B67050">
            <w:pPr>
              <w:rPr>
                <w:lang w:val="nl-NL"/>
              </w:rPr>
            </w:pPr>
            <w:r w:rsidRPr="00F51F09">
              <w:rPr>
                <w:rFonts w:eastAsia="Calibri"/>
                <w:lang w:val="nl-NL"/>
              </w:rPr>
              <w:t>Uitvaardigende staat: ………………………………………………………………………………….</w:t>
            </w:r>
          </w:p>
          <w:p w:rsidR="00B637B6" w:rsidRPr="00F51F09" w:rsidRDefault="00B637B6" w:rsidP="00B67050">
            <w:pPr>
              <w:rPr>
                <w:lang w:val="nl-NL"/>
              </w:rPr>
            </w:pPr>
            <w:r w:rsidRPr="00F51F09">
              <w:rPr>
                <w:rFonts w:eastAsia="Calibri"/>
                <w:lang w:val="nl-NL"/>
              </w:rPr>
              <w:t>Uitvaardigende autoriteit: ……………………………………..……………………………………...</w:t>
            </w:r>
          </w:p>
          <w:p w:rsidR="00B637B6" w:rsidRPr="00F51F09" w:rsidRDefault="00B637B6" w:rsidP="00B67050">
            <w:pPr>
              <w:rPr>
                <w:lang w:val="nl-NL"/>
              </w:rPr>
            </w:pPr>
            <w:r w:rsidRPr="00F51F09">
              <w:rPr>
                <w:rFonts w:eastAsia="Calibri"/>
                <w:lang w:val="nl-NL"/>
              </w:rPr>
              <w:t>Uitvoerende staat: ………………..…………………………..……………………………………….</w:t>
            </w:r>
          </w:p>
          <w:p w:rsidR="00B637B6" w:rsidRPr="00F51F09" w:rsidRDefault="00B637B6" w:rsidP="00B67050">
            <w:pPr>
              <w:rPr>
                <w:lang w:val="nl-NL"/>
              </w:rPr>
            </w:pPr>
            <w:r w:rsidRPr="00F51F09">
              <w:rPr>
                <w:rFonts w:eastAsia="Calibri"/>
                <w:lang w:val="nl-NL"/>
              </w:rPr>
              <w:t>Uitvoerende autoriteit (indien bekend): …………………………………………………....................</w:t>
            </w:r>
          </w:p>
        </w:tc>
      </w:tr>
      <w:tr w:rsidR="00B637B6" w:rsidRPr="006E332A" w:rsidTr="00B67050">
        <w:trPr>
          <w:trHeight w:val="3310"/>
        </w:trPr>
        <w:tc>
          <w:tcPr>
            <w:tcW w:w="9855" w:type="dxa"/>
          </w:tcPr>
          <w:p w:rsidR="00B637B6" w:rsidRPr="00F51F09" w:rsidRDefault="00B637B6" w:rsidP="00B67050">
            <w:pPr>
              <w:rPr>
                <w:lang w:val="nl-NL"/>
              </w:rPr>
            </w:pPr>
            <w:r w:rsidRPr="00F51F09">
              <w:rPr>
                <w:rFonts w:eastAsia="Calibri"/>
                <w:lang w:val="nl-NL"/>
              </w:rPr>
              <w:t>DEEL B: Bevel tot confiscatie</w:t>
            </w:r>
          </w:p>
          <w:p w:rsidR="00B637B6" w:rsidRPr="00F51F09" w:rsidRDefault="00B637B6" w:rsidP="00B67050">
            <w:pPr>
              <w:pStyle w:val="Point0"/>
              <w:rPr>
                <w:lang w:val="nl-NL"/>
              </w:rPr>
            </w:pPr>
            <w:r w:rsidRPr="00F51F09">
              <w:rPr>
                <w:rFonts w:eastAsia="Calibri"/>
                <w:lang w:val="nl-NL"/>
              </w:rPr>
              <w:t>1.</w:t>
            </w:r>
            <w:r w:rsidRPr="00F51F09">
              <w:rPr>
                <w:rFonts w:eastAsia="Calibri"/>
                <w:lang w:val="nl-NL"/>
              </w:rPr>
              <w:tab/>
              <w:t>Rechtbank die het confiscatiebevel heeft uitgevaardigd (officiële naam): ……………..…………………………………………………………………………………</w:t>
            </w:r>
          </w:p>
          <w:p w:rsidR="00B637B6" w:rsidRPr="00F51F09" w:rsidRDefault="00B637B6" w:rsidP="00B67050">
            <w:pPr>
              <w:pStyle w:val="Point0"/>
              <w:rPr>
                <w:lang w:val="nl-NL"/>
              </w:rPr>
            </w:pPr>
            <w:r w:rsidRPr="00F51F09">
              <w:rPr>
                <w:rFonts w:eastAsia="Calibri"/>
                <w:lang w:val="nl-NL"/>
              </w:rPr>
              <w:t>2.</w:t>
            </w:r>
            <w:r w:rsidRPr="00F51F09">
              <w:rPr>
                <w:rFonts w:eastAsia="Calibri"/>
                <w:lang w:val="nl-NL"/>
              </w:rPr>
              <w:tab/>
              <w:t>Referentienummer van het confiscatiebevel (indien beschikbaar): …………………………………………………………………………………..……...........</w:t>
            </w:r>
          </w:p>
          <w:p w:rsidR="00B637B6" w:rsidRPr="00F51F09" w:rsidRDefault="00B637B6" w:rsidP="00B67050">
            <w:pPr>
              <w:pStyle w:val="Point0"/>
              <w:rPr>
                <w:lang w:val="nl-NL"/>
              </w:rPr>
            </w:pPr>
            <w:r w:rsidRPr="00F51F09">
              <w:rPr>
                <w:rFonts w:eastAsia="Calibri"/>
                <w:lang w:val="nl-NL"/>
              </w:rPr>
              <w:t>3.</w:t>
            </w:r>
            <w:r w:rsidRPr="00F51F09">
              <w:rPr>
                <w:rFonts w:eastAsia="Calibri"/>
                <w:lang w:val="nl-NL"/>
              </w:rPr>
              <w:tab/>
              <w:t>Het confiscatiebevel is uitgevaardigd op (datum): ……………..……...................…………………………………………………....................</w:t>
            </w:r>
          </w:p>
          <w:p w:rsidR="00B637B6" w:rsidRPr="00F51F09" w:rsidRDefault="00B637B6" w:rsidP="00B67050">
            <w:pPr>
              <w:pStyle w:val="Point0"/>
              <w:rPr>
                <w:lang w:val="nl-NL"/>
              </w:rPr>
            </w:pPr>
            <w:r w:rsidRPr="00F51F09">
              <w:rPr>
                <w:rFonts w:eastAsia="Calibri"/>
                <w:lang w:val="nl-NL"/>
              </w:rPr>
              <w:t>4.</w:t>
            </w:r>
            <w:r w:rsidRPr="00F51F09">
              <w:rPr>
                <w:rFonts w:eastAsia="Calibri"/>
                <w:lang w:val="nl-NL"/>
              </w:rPr>
              <w:tab/>
              <w:t>Het confiscatiebevel is onherroepelijk geworden op (datum): ……………..……...…………………………………………………</w:t>
            </w:r>
            <w:bookmarkStart w:id="0" w:name="_GoBack"/>
            <w:bookmarkEnd w:id="0"/>
            <w:r w:rsidRPr="00F51F09">
              <w:rPr>
                <w:rFonts w:eastAsia="Calibri"/>
                <w:lang w:val="nl-NL"/>
              </w:rPr>
              <w:t>…………...................</w:t>
            </w:r>
          </w:p>
        </w:tc>
      </w:tr>
      <w:tr w:rsidR="00B637B6" w:rsidRPr="00842827" w:rsidTr="00B67050">
        <w:trPr>
          <w:trHeight w:val="10581"/>
        </w:trPr>
        <w:tc>
          <w:tcPr>
            <w:tcW w:w="9855" w:type="dxa"/>
          </w:tcPr>
          <w:p w:rsidR="00B637B6" w:rsidRPr="00F51F09" w:rsidRDefault="00B637B6" w:rsidP="00B67050">
            <w:pPr>
              <w:pageBreakBefore/>
              <w:rPr>
                <w:lang w:val="nl-NL"/>
              </w:rPr>
            </w:pPr>
            <w:r w:rsidRPr="00F51F09">
              <w:rPr>
                <w:rFonts w:eastAsia="Calibri"/>
                <w:lang w:val="nl-NL"/>
              </w:rPr>
              <w:lastRenderedPageBreak/>
              <w:t>DEEL C: Getroffen persoon (personen)</w:t>
            </w:r>
          </w:p>
          <w:p w:rsidR="00B637B6" w:rsidRPr="00F51F09" w:rsidRDefault="00B637B6" w:rsidP="00B67050">
            <w:pPr>
              <w:rPr>
                <w:lang w:val="nl-NL"/>
              </w:rPr>
            </w:pPr>
            <w:r w:rsidRPr="00F51F09">
              <w:rPr>
                <w:rFonts w:eastAsia="Calibri"/>
                <w:lang w:val="nl-NL"/>
              </w:rPr>
              <w:t>Identiteit van de persoon (personen) tegen wie het confiscatiebevel is uitgevaardigd, of de persoon (personen) die eigenaar is (zijn) van het (de) voorwerp(en) waarop het confiscatiebevel betrekking heeft (indien meer dan één persoon getroffen is, gelieve de informatie voor elke persoon op te geven):</w:t>
            </w:r>
          </w:p>
          <w:p w:rsidR="00B637B6" w:rsidRPr="00F51F09" w:rsidRDefault="00B637B6" w:rsidP="00B67050">
            <w:pPr>
              <w:pStyle w:val="Point0"/>
              <w:rPr>
                <w:lang w:val="nl-NL"/>
              </w:rPr>
            </w:pPr>
            <w:r w:rsidRPr="00F51F09">
              <w:rPr>
                <w:rFonts w:eastAsia="Calibri"/>
                <w:lang w:val="nl-NL"/>
              </w:rPr>
              <w:t>1.</w:t>
            </w:r>
            <w:r w:rsidRPr="00F51F09">
              <w:rPr>
                <w:rFonts w:eastAsia="Calibri"/>
                <w:lang w:val="nl-NL"/>
              </w:rPr>
              <w:tab/>
              <w:t>Identificatiegegevens</w:t>
            </w:r>
          </w:p>
          <w:p w:rsidR="00B637B6" w:rsidRPr="00F51F09" w:rsidRDefault="00B637B6" w:rsidP="00B67050">
            <w:pPr>
              <w:pStyle w:val="Point0"/>
              <w:rPr>
                <w:lang w:val="nl-NL"/>
              </w:rPr>
            </w:pPr>
            <w:r w:rsidRPr="00F51F09">
              <w:rPr>
                <w:rFonts w:eastAsia="Calibri"/>
                <w:lang w:val="nl-NL"/>
              </w:rPr>
              <w:t>i)</w:t>
            </w:r>
            <w:r w:rsidRPr="00F51F09">
              <w:rPr>
                <w:rFonts w:eastAsia="Calibri"/>
                <w:lang w:val="nl-NL"/>
              </w:rPr>
              <w:tab/>
              <w:t>Voor natuurlijke personen</w:t>
            </w:r>
          </w:p>
          <w:p w:rsidR="00B637B6" w:rsidRPr="00F51F09" w:rsidRDefault="00B637B6" w:rsidP="00B67050">
            <w:pPr>
              <w:rPr>
                <w:lang w:val="nl-NL"/>
              </w:rPr>
            </w:pPr>
            <w:r w:rsidRPr="00F51F09">
              <w:rPr>
                <w:rFonts w:eastAsia="Calibri"/>
                <w:lang w:val="nl-NL"/>
              </w:rPr>
              <w:t>Naam: …………………………………………………………………………………..…………….</w:t>
            </w:r>
          </w:p>
          <w:p w:rsidR="00B637B6" w:rsidRPr="00F51F09" w:rsidRDefault="00B637B6" w:rsidP="00B67050">
            <w:pPr>
              <w:rPr>
                <w:lang w:val="nl-NL"/>
              </w:rPr>
            </w:pPr>
            <w:r w:rsidRPr="00F51F09">
              <w:rPr>
                <w:rFonts w:eastAsia="Calibri"/>
                <w:lang w:val="nl-NL"/>
              </w:rPr>
              <w:t>Voorna</w:t>
            </w:r>
            <w:r>
              <w:rPr>
                <w:rFonts w:eastAsia="Calibri"/>
                <w:lang w:val="nl-NL"/>
              </w:rPr>
              <w:t>(</w:t>
            </w:r>
            <w:r w:rsidRPr="00F51F09">
              <w:rPr>
                <w:rFonts w:eastAsia="Calibri"/>
                <w:lang w:val="nl-NL"/>
              </w:rPr>
              <w:t>a</w:t>
            </w:r>
            <w:r>
              <w:rPr>
                <w:rFonts w:eastAsia="Calibri"/>
                <w:lang w:val="nl-NL"/>
              </w:rPr>
              <w:t>)</w:t>
            </w:r>
            <w:r w:rsidRPr="00F51F09">
              <w:rPr>
                <w:rFonts w:eastAsia="Calibri"/>
                <w:lang w:val="nl-NL"/>
              </w:rPr>
              <w:t>m</w:t>
            </w:r>
            <w:r>
              <w:rPr>
                <w:rFonts w:eastAsia="Calibri"/>
                <w:lang w:val="nl-NL"/>
              </w:rPr>
              <w:t>(en)</w:t>
            </w:r>
            <w:r w:rsidRPr="00F51F09">
              <w:rPr>
                <w:rFonts w:eastAsia="Calibri"/>
                <w:lang w:val="nl-NL"/>
              </w:rPr>
              <w:t>: …………………………………………………………….……………….</w:t>
            </w:r>
          </w:p>
          <w:p w:rsidR="00B637B6" w:rsidRPr="00F51F09" w:rsidRDefault="00B637B6" w:rsidP="00B67050">
            <w:pPr>
              <w:rPr>
                <w:lang w:val="nl-NL"/>
              </w:rPr>
            </w:pPr>
            <w:r w:rsidRPr="00F51F09">
              <w:rPr>
                <w:rFonts w:eastAsia="Calibri"/>
                <w:lang w:val="nl-NL"/>
              </w:rPr>
              <w:t>Andere namen, indien van toepassing: …………………………….…………………………………</w:t>
            </w:r>
          </w:p>
          <w:p w:rsidR="00B637B6" w:rsidRPr="00F51F09" w:rsidRDefault="00B637B6" w:rsidP="00B67050">
            <w:pPr>
              <w:rPr>
                <w:lang w:val="nl-NL"/>
              </w:rPr>
            </w:pPr>
            <w:r w:rsidRPr="00F51F09">
              <w:rPr>
                <w:rFonts w:eastAsia="Calibri"/>
                <w:lang w:val="nl-NL"/>
              </w:rPr>
              <w:t>Aliassen, indien van toepassing: ………………………………………………………………………</w:t>
            </w:r>
          </w:p>
          <w:p w:rsidR="00B637B6" w:rsidRPr="00F51F09" w:rsidRDefault="00B637B6" w:rsidP="00B67050">
            <w:pPr>
              <w:rPr>
                <w:lang w:val="nl-NL"/>
              </w:rPr>
            </w:pPr>
            <w:r w:rsidRPr="00F51F09">
              <w:rPr>
                <w:rFonts w:eastAsia="Calibri"/>
                <w:lang w:val="nl-NL"/>
              </w:rPr>
              <w:t>Geslacht: ……………………..………………………………………………………………………..</w:t>
            </w:r>
          </w:p>
          <w:p w:rsidR="00B637B6" w:rsidRPr="00F51F09" w:rsidRDefault="00B637B6" w:rsidP="00B67050">
            <w:pPr>
              <w:rPr>
                <w:lang w:val="nl-NL"/>
              </w:rPr>
            </w:pPr>
            <w:r w:rsidRPr="00F51F09">
              <w:rPr>
                <w:rFonts w:eastAsia="Calibri"/>
                <w:lang w:val="nl-NL"/>
              </w:rPr>
              <w:t>Nationaliteit: ……………………………………………………………….………………………….</w:t>
            </w:r>
          </w:p>
          <w:p w:rsidR="00B637B6" w:rsidRPr="00F51F09" w:rsidRDefault="00B637B6" w:rsidP="00B67050">
            <w:pPr>
              <w:rPr>
                <w:lang w:val="nl-NL"/>
              </w:rPr>
            </w:pPr>
            <w:r w:rsidRPr="00F51F09">
              <w:rPr>
                <w:rFonts w:eastAsia="Calibri"/>
                <w:lang w:val="nl-NL"/>
              </w:rPr>
              <w:t xml:space="preserve">Identiteitskaartnummer of socialezekerheidsnummer, indien beschikbaar: </w:t>
            </w:r>
            <w:r w:rsidRPr="00F51F09">
              <w:rPr>
                <w:rFonts w:eastAsia="Calibri"/>
                <w:lang w:val="nl-NL"/>
              </w:rPr>
              <w:br/>
              <w:t>……………………………………..………………………………………………….………………</w:t>
            </w:r>
          </w:p>
          <w:p w:rsidR="00B637B6" w:rsidRPr="00F51F09" w:rsidRDefault="00B637B6" w:rsidP="00B67050">
            <w:pPr>
              <w:rPr>
                <w:lang w:val="nl-NL"/>
              </w:rPr>
            </w:pPr>
            <w:r w:rsidRPr="00F51F09">
              <w:rPr>
                <w:rFonts w:eastAsia="Calibri"/>
                <w:lang w:val="nl-NL"/>
              </w:rPr>
              <w:t xml:space="preserve">Aard en nummer van het identiteitsdocument of de identiteitsdocumenten (identiteitskaart of paspoort), indien beschikbaar: </w:t>
            </w:r>
            <w:r w:rsidRPr="00F51F09">
              <w:rPr>
                <w:rFonts w:eastAsia="Calibri"/>
                <w:lang w:val="nl-NL"/>
              </w:rPr>
              <w:br/>
              <w:t>……………………………….……………………………………………………………………….</w:t>
            </w:r>
          </w:p>
        </w:tc>
      </w:tr>
      <w:tr w:rsidR="00B637B6" w:rsidRPr="005C3B40" w:rsidTr="00B67050">
        <w:trPr>
          <w:trHeight w:val="9545"/>
        </w:trPr>
        <w:tc>
          <w:tcPr>
            <w:tcW w:w="9855" w:type="dxa"/>
          </w:tcPr>
          <w:p w:rsidR="00B637B6" w:rsidRPr="00F51F09" w:rsidRDefault="00B637B6" w:rsidP="00B67050">
            <w:pPr>
              <w:pageBreakBefore/>
              <w:rPr>
                <w:lang w:val="nl-NL"/>
              </w:rPr>
            </w:pPr>
            <w:r w:rsidRPr="00F51F09">
              <w:rPr>
                <w:rFonts w:eastAsia="Calibri"/>
                <w:lang w:val="nl-NL"/>
              </w:rPr>
              <w:lastRenderedPageBreak/>
              <w:t>Geboortedatum: ……………………………………………………………………………………….</w:t>
            </w:r>
          </w:p>
          <w:p w:rsidR="00B637B6" w:rsidRPr="00F51F09" w:rsidRDefault="00B637B6" w:rsidP="00B67050">
            <w:pPr>
              <w:rPr>
                <w:lang w:val="nl-NL"/>
              </w:rPr>
            </w:pPr>
            <w:r w:rsidRPr="00F51F09">
              <w:rPr>
                <w:rFonts w:eastAsia="Calibri"/>
                <w:lang w:val="nl-NL"/>
              </w:rPr>
              <w:t>Geboorteplaats: ……………………………………………………………………………………….</w:t>
            </w:r>
          </w:p>
          <w:p w:rsidR="00B637B6" w:rsidRPr="00F51F09" w:rsidRDefault="00B637B6" w:rsidP="00B67050">
            <w:pPr>
              <w:rPr>
                <w:lang w:val="nl-NL"/>
              </w:rPr>
            </w:pPr>
            <w:r w:rsidRPr="00F51F09">
              <w:rPr>
                <w:rFonts w:eastAsia="Calibri"/>
                <w:lang w:val="nl-NL"/>
              </w:rPr>
              <w:t>Verblijfplaats en/of bekend adres (indien onbekend, vermeld het laatst bekende adres):</w:t>
            </w:r>
            <w:r w:rsidRPr="00F51F09">
              <w:rPr>
                <w:rFonts w:eastAsia="Calibri"/>
                <w:lang w:val="nl-NL"/>
              </w:rPr>
              <w:br/>
              <w:t>……………………………………………………………………………..………………………….</w:t>
            </w:r>
          </w:p>
          <w:p w:rsidR="00B637B6" w:rsidRPr="00F51F09" w:rsidRDefault="00B637B6" w:rsidP="00B67050">
            <w:pPr>
              <w:rPr>
                <w:lang w:val="nl-NL"/>
              </w:rPr>
            </w:pPr>
            <w:r w:rsidRPr="00F51F09">
              <w:rPr>
                <w:rFonts w:eastAsia="Calibri"/>
                <w:lang w:val="nl-NL"/>
              </w:rPr>
              <w:t>Taal (talen) die de getroffen persoon begrijpt: ………………………………………………………..</w:t>
            </w:r>
          </w:p>
          <w:p w:rsidR="00B637B6" w:rsidRPr="00F51F09" w:rsidRDefault="00B637B6" w:rsidP="00B67050">
            <w:pPr>
              <w:rPr>
                <w:lang w:val="nl-NL"/>
              </w:rPr>
            </w:pPr>
            <w:r w:rsidRPr="00F51F09">
              <w:rPr>
                <w:rFonts w:eastAsia="Calibri"/>
                <w:lang w:val="nl-NL"/>
              </w:rPr>
              <w:t>Huidige status van de getroffen persoon in de procedure:</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persoon tegen wie het confiscatiebevel is gericht</w:t>
            </w:r>
          </w:p>
          <w:p w:rsidR="00B637B6" w:rsidRPr="00F51F09" w:rsidRDefault="00B637B6" w:rsidP="00B67050">
            <w:pPr>
              <w:pStyle w:val="Point0"/>
              <w:rPr>
                <w:rFonts w:eastAsia="Calibri"/>
                <w:lang w:val="nl-NL"/>
              </w:rPr>
            </w:pPr>
            <w:r w:rsidRPr="00F51F09">
              <w:rPr>
                <w:rFonts w:eastAsia="Calibri"/>
                <w:lang w:val="nl-NL"/>
              </w:rPr>
              <w:t>□</w:t>
            </w:r>
            <w:r w:rsidRPr="00F51F09">
              <w:rPr>
                <w:rFonts w:eastAsia="Calibri"/>
                <w:lang w:val="nl-NL"/>
              </w:rPr>
              <w:tab/>
              <w:t>persoon die eigenaar is van het (de) voorwerp(en) waarop het bevel betrekking heeft:</w:t>
            </w:r>
          </w:p>
          <w:p w:rsidR="00B637B6" w:rsidRPr="00F51F09" w:rsidRDefault="00B637B6" w:rsidP="00B67050">
            <w:pPr>
              <w:pStyle w:val="Point0"/>
              <w:rPr>
                <w:lang w:val="nl-NL"/>
              </w:rPr>
            </w:pPr>
            <w:r w:rsidRPr="00F51F09">
              <w:rPr>
                <w:rFonts w:eastAsia="Calibri"/>
                <w:lang w:val="nl-NL"/>
              </w:rPr>
              <w:t>ii)</w:t>
            </w:r>
            <w:r w:rsidRPr="00F51F09">
              <w:rPr>
                <w:rFonts w:eastAsia="Calibri"/>
                <w:lang w:val="nl-NL"/>
              </w:rPr>
              <w:tab/>
              <w:t>Voor rechtspersonen</w:t>
            </w:r>
          </w:p>
          <w:p w:rsidR="00B637B6" w:rsidRPr="00F51F09" w:rsidRDefault="00B637B6" w:rsidP="00B67050">
            <w:pPr>
              <w:rPr>
                <w:lang w:val="nl-NL"/>
              </w:rPr>
            </w:pPr>
            <w:r w:rsidRPr="00F51F09">
              <w:rPr>
                <w:rFonts w:eastAsia="Calibri"/>
                <w:lang w:val="nl-NL"/>
              </w:rPr>
              <w:t>Naam: …………………………………………………………………………………………………</w:t>
            </w:r>
          </w:p>
          <w:p w:rsidR="00B637B6" w:rsidRPr="00F51F09" w:rsidRDefault="00B637B6" w:rsidP="00B67050">
            <w:pPr>
              <w:rPr>
                <w:lang w:val="nl-NL"/>
              </w:rPr>
            </w:pPr>
            <w:r w:rsidRPr="00F51F09">
              <w:rPr>
                <w:rFonts w:eastAsia="Calibri"/>
                <w:lang w:val="nl-NL"/>
              </w:rPr>
              <w:t>Rechtsvorm: ……………………………….………………………………………………………….</w:t>
            </w:r>
          </w:p>
          <w:p w:rsidR="00B637B6" w:rsidRPr="00F51F09" w:rsidRDefault="00B637B6" w:rsidP="00B67050">
            <w:pPr>
              <w:rPr>
                <w:lang w:val="nl-NL"/>
              </w:rPr>
            </w:pPr>
            <w:r w:rsidRPr="00F51F09">
              <w:rPr>
                <w:rFonts w:eastAsia="Calibri"/>
                <w:lang w:val="nl-NL"/>
              </w:rPr>
              <w:t xml:space="preserve">Afkorting, gebruikelijke naam of handelsnaam, indien van toepassing: </w:t>
            </w:r>
            <w:r w:rsidRPr="00F51F09">
              <w:rPr>
                <w:rFonts w:eastAsia="Calibri"/>
                <w:lang w:val="nl-NL"/>
              </w:rPr>
              <w:br/>
              <w:t>…………………………………………………………………………………………………………</w:t>
            </w:r>
          </w:p>
          <w:p w:rsidR="00B637B6" w:rsidRPr="005C3B40" w:rsidRDefault="00B637B6" w:rsidP="00B67050">
            <w:r w:rsidRPr="005C3B40">
              <w:rPr>
                <w:rFonts w:eastAsia="Calibri"/>
              </w:rPr>
              <w:t>Hoofdkantoor: ……………………………………………………………</w:t>
            </w:r>
            <w:r w:rsidRPr="005B3779">
              <w:rPr>
                <w:rFonts w:eastAsia="Calibri"/>
              </w:rPr>
              <w:t>……………</w:t>
            </w:r>
            <w:r w:rsidRPr="005C3B40">
              <w:rPr>
                <w:rFonts w:eastAsia="Calibri"/>
              </w:rPr>
              <w:t>………………</w:t>
            </w:r>
          </w:p>
          <w:p w:rsidR="00B637B6" w:rsidRPr="005C3B40" w:rsidRDefault="00B637B6" w:rsidP="00B67050">
            <w:pPr>
              <w:rPr>
                <w:rFonts w:eastAsia="Calibri"/>
              </w:rPr>
            </w:pPr>
            <w:r w:rsidRPr="005C3B40">
              <w:rPr>
                <w:rFonts w:eastAsia="Calibri"/>
              </w:rPr>
              <w:t>Registratienummer: …………………………………………………</w:t>
            </w:r>
            <w:r w:rsidRPr="005B3779">
              <w:rPr>
                <w:rFonts w:eastAsia="Calibri"/>
              </w:rPr>
              <w:t>…………</w:t>
            </w:r>
            <w:r w:rsidRPr="005C3B40">
              <w:rPr>
                <w:rFonts w:eastAsia="Calibri"/>
              </w:rPr>
              <w:t>……………………</w:t>
            </w:r>
          </w:p>
        </w:tc>
      </w:tr>
      <w:tr w:rsidR="00B637B6" w:rsidRPr="006E332A" w:rsidTr="00B67050">
        <w:trPr>
          <w:trHeight w:val="8694"/>
        </w:trPr>
        <w:tc>
          <w:tcPr>
            <w:tcW w:w="9855" w:type="dxa"/>
          </w:tcPr>
          <w:p w:rsidR="00B637B6" w:rsidRPr="00F51F09" w:rsidRDefault="00B637B6" w:rsidP="00B67050">
            <w:pPr>
              <w:pageBreakBefore/>
              <w:rPr>
                <w:lang w:val="nl-NL"/>
              </w:rPr>
            </w:pPr>
            <w:r w:rsidRPr="00F51F09">
              <w:rPr>
                <w:rFonts w:eastAsia="Calibri"/>
                <w:lang w:val="nl-NL"/>
              </w:rPr>
              <w:lastRenderedPageBreak/>
              <w:t>Adres: …………………………………………………………………………….</w:t>
            </w:r>
          </w:p>
          <w:p w:rsidR="00B637B6" w:rsidRPr="00F51F09" w:rsidRDefault="00B637B6" w:rsidP="00B67050">
            <w:pPr>
              <w:rPr>
                <w:lang w:val="nl-NL"/>
              </w:rPr>
            </w:pPr>
            <w:r w:rsidRPr="00F51F09">
              <w:rPr>
                <w:rFonts w:eastAsia="Calibri"/>
                <w:lang w:val="nl-NL"/>
              </w:rPr>
              <w:t>Naam van de vertegenwoordiger: ………………………………………………..</w:t>
            </w:r>
          </w:p>
          <w:p w:rsidR="00B637B6" w:rsidRPr="00F51F09" w:rsidRDefault="00B637B6" w:rsidP="00B67050">
            <w:pPr>
              <w:rPr>
                <w:lang w:val="nl-NL"/>
              </w:rPr>
            </w:pPr>
            <w:r w:rsidRPr="00F51F09">
              <w:rPr>
                <w:rFonts w:eastAsia="Calibri"/>
                <w:lang w:val="nl-NL"/>
              </w:rPr>
              <w:t>Huidige status van de getroffen persoon in de procedure:</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persoon tegen wie het confiscatiebevel is gericht</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persoon die eigenaar is van het (de) voorwerp(en) waarop het confiscatiebevel betrekking heeft</w:t>
            </w:r>
          </w:p>
          <w:p w:rsidR="00B637B6" w:rsidRPr="00F51F09" w:rsidRDefault="00B637B6" w:rsidP="00B67050">
            <w:pPr>
              <w:pStyle w:val="Point0"/>
              <w:rPr>
                <w:lang w:val="nl-NL"/>
              </w:rPr>
            </w:pPr>
            <w:r w:rsidRPr="00F51F09">
              <w:rPr>
                <w:rFonts w:eastAsia="Calibri"/>
                <w:lang w:val="nl-NL"/>
              </w:rPr>
              <w:t>2.</w:t>
            </w:r>
            <w:r w:rsidRPr="00F51F09">
              <w:rPr>
                <w:rFonts w:eastAsia="Calibri"/>
                <w:lang w:val="nl-NL"/>
              </w:rPr>
              <w:tab/>
              <w:t xml:space="preserve">Locatie waar het confiscatiebevel ten uitvoer moet worden gelegd, indien anders dan bovengenoemd adres: </w:t>
            </w:r>
            <w:r w:rsidRPr="00F51F09">
              <w:rPr>
                <w:rFonts w:eastAsia="Calibri"/>
                <w:lang w:val="nl-NL"/>
              </w:rPr>
              <w:br/>
              <w:t>…………………………………………………………………………………………</w:t>
            </w:r>
          </w:p>
          <w:p w:rsidR="00B637B6" w:rsidRPr="00F51F09" w:rsidRDefault="00B637B6" w:rsidP="00B67050">
            <w:pPr>
              <w:pStyle w:val="Point0"/>
              <w:rPr>
                <w:lang w:val="nl-NL"/>
              </w:rPr>
            </w:pPr>
            <w:r w:rsidRPr="00F51F09">
              <w:rPr>
                <w:rFonts w:eastAsia="Calibri"/>
                <w:lang w:val="nl-NL"/>
              </w:rPr>
              <w:t>3.</w:t>
            </w:r>
            <w:r w:rsidRPr="00F51F09">
              <w:rPr>
                <w:rFonts w:eastAsia="Calibri"/>
                <w:lang w:val="nl-NL"/>
              </w:rPr>
              <w:tab/>
              <w:t xml:space="preserve">Derden wier rechten met betrekking tot het (de) voorwerp(en) waarop het confiscatiebevel betrekking heeft, rechtstreeks door het bevel worden geschaad (identiteit en gronden): </w:t>
            </w:r>
            <w:r w:rsidRPr="00F51F09">
              <w:rPr>
                <w:rFonts w:eastAsia="Calibri"/>
                <w:lang w:val="nl-NL"/>
              </w:rPr>
              <w:br/>
              <w:t>………………………………………………………………………………………………</w:t>
            </w:r>
            <w:r w:rsidRPr="00F51F09">
              <w:rPr>
                <w:rFonts w:eastAsia="Calibri"/>
                <w:lang w:val="nl-NL"/>
              </w:rPr>
              <w:br/>
              <w:t>……………………………………………………………………………………………….</w:t>
            </w:r>
          </w:p>
          <w:p w:rsidR="00B637B6" w:rsidRPr="00F51F09" w:rsidRDefault="00B637B6" w:rsidP="00B67050">
            <w:pPr>
              <w:pStyle w:val="Point0"/>
              <w:rPr>
                <w:lang w:val="nl-NL"/>
              </w:rPr>
            </w:pPr>
            <w:r w:rsidRPr="00F51F09">
              <w:rPr>
                <w:rFonts w:eastAsia="Calibri"/>
                <w:lang w:val="nl-NL"/>
              </w:rPr>
              <w:t>4.</w:t>
            </w:r>
            <w:r w:rsidRPr="00F51F09">
              <w:rPr>
                <w:rFonts w:eastAsia="Calibri"/>
                <w:lang w:val="nl-NL"/>
              </w:rPr>
              <w:tab/>
              <w:t>Verstrek alle andere informatie die van belang is voor de tenuitvoerlegging van het confiscatiebevel:</w:t>
            </w:r>
            <w:r w:rsidRPr="00F51F09">
              <w:rPr>
                <w:rFonts w:eastAsia="Calibri"/>
                <w:lang w:val="nl-NL"/>
              </w:rPr>
              <w:br/>
              <w:t>………………………………………………………………………………………………..</w:t>
            </w:r>
          </w:p>
        </w:tc>
      </w:tr>
      <w:tr w:rsidR="00B637B6" w:rsidRPr="006E332A" w:rsidTr="00B67050">
        <w:trPr>
          <w:trHeight w:val="9609"/>
        </w:trPr>
        <w:tc>
          <w:tcPr>
            <w:tcW w:w="9855" w:type="dxa"/>
          </w:tcPr>
          <w:p w:rsidR="00B637B6" w:rsidRPr="00F51F09" w:rsidRDefault="00B637B6" w:rsidP="00B67050">
            <w:pPr>
              <w:pageBreakBefore/>
              <w:rPr>
                <w:lang w:val="nl-NL"/>
              </w:rPr>
            </w:pPr>
            <w:r w:rsidRPr="00F51F09">
              <w:rPr>
                <w:rFonts w:eastAsia="Calibri"/>
                <w:lang w:val="nl-NL"/>
              </w:rPr>
              <w:lastRenderedPageBreak/>
              <w:t>DEEL D: Informatie over het voorwerp waarop het bevel betrekking heeft</w:t>
            </w:r>
          </w:p>
          <w:p w:rsidR="00B637B6" w:rsidRPr="00F51F09" w:rsidRDefault="00B637B6" w:rsidP="00B67050">
            <w:pPr>
              <w:pStyle w:val="Point0"/>
              <w:rPr>
                <w:lang w:val="nl-NL"/>
              </w:rPr>
            </w:pPr>
            <w:r w:rsidRPr="00F51F09">
              <w:rPr>
                <w:rFonts w:eastAsia="Calibri"/>
                <w:lang w:val="nl-NL"/>
              </w:rPr>
              <w:t>1.</w:t>
            </w:r>
            <w:r w:rsidRPr="00F51F09">
              <w:rPr>
                <w:rFonts w:eastAsia="Calibri"/>
                <w:lang w:val="nl-NL"/>
              </w:rPr>
              <w:tab/>
              <w:t>De rechtbank heeft besloten dat het voorwerp:</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de opbrengst is van een strafbaar feit, dan wel het equivalent daarvan, hetzij het gehele bedrag van de waarde of slechts een deel van waarde van die opbrengst</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een hulpmiddel vormt voor een strafbaar feit dan wel overeenkomt met de waarde van dat hulpmiddel</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onderworpen is aan confiscatie door de toepassing in de uitvaardigende staat van een van de confiscatiebevoegdheden in de zin van Richtlijn 2014/42/EU (met inbegrip van verlengde confiscatie)</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onderworpen is aan confiscatie op grond van andere rechtsvoorschriften van de uitvaardigende staat betreffende bevoegdheden tot confiscatie, inclusief confiscatie zonder definitieve veroordeling in een procedure in verband met een strafbaar feit</w:t>
            </w:r>
          </w:p>
          <w:p w:rsidR="00B637B6" w:rsidRPr="00F51F09" w:rsidRDefault="00B637B6" w:rsidP="00B67050">
            <w:pPr>
              <w:pStyle w:val="Point0"/>
              <w:rPr>
                <w:lang w:val="nl-NL"/>
              </w:rPr>
            </w:pPr>
            <w:r w:rsidRPr="00F51F09">
              <w:rPr>
                <w:rFonts w:eastAsia="Calibri"/>
                <w:lang w:val="nl-NL"/>
              </w:rPr>
              <w:t>2.</w:t>
            </w:r>
            <w:r w:rsidRPr="00F51F09">
              <w:rPr>
                <w:rFonts w:eastAsia="Calibri"/>
                <w:lang w:val="nl-NL"/>
              </w:rPr>
              <w:tab/>
              <w:t>Het bevel heeft betrekking op:</w:t>
            </w:r>
          </w:p>
          <w:p w:rsidR="00B637B6" w:rsidRPr="00F51F09" w:rsidRDefault="00B637B6" w:rsidP="00B67050">
            <w:pPr>
              <w:pStyle w:val="Point0"/>
              <w:rPr>
                <w:lang w:val="nl-NL"/>
              </w:rPr>
            </w:pPr>
            <w:r w:rsidRPr="005C3B40">
              <w:rPr>
                <w:rFonts w:eastAsia="Calibri"/>
              </w:rPr>
              <w:sym w:font="Bookshelf Symbol 3" w:char="F0FF"/>
            </w:r>
            <w:r w:rsidRPr="00F51F09">
              <w:rPr>
                <w:rFonts w:eastAsia="Calibri"/>
                <w:lang w:val="nl-NL"/>
              </w:rPr>
              <w:tab/>
              <w:t>een geldsom</w:t>
            </w:r>
          </w:p>
          <w:p w:rsidR="00B637B6" w:rsidRPr="00F51F09" w:rsidRDefault="00B637B6" w:rsidP="00B67050">
            <w:pPr>
              <w:pStyle w:val="Point0"/>
              <w:rPr>
                <w:lang w:val="nl-NL"/>
              </w:rPr>
            </w:pPr>
            <w:r w:rsidRPr="005C3B40">
              <w:rPr>
                <w:rFonts w:eastAsia="Calibri"/>
              </w:rPr>
              <w:sym w:font="Bookshelf Symbol 3" w:char="F0FF"/>
            </w:r>
            <w:r w:rsidRPr="00F51F09">
              <w:rPr>
                <w:rFonts w:eastAsia="Calibri"/>
                <w:lang w:val="nl-NL"/>
              </w:rPr>
              <w:tab/>
              <w:t>een specifiek voorwerp (specifieke voorwerpen) (materiële of immateriële, roerende of onroerende)</w:t>
            </w:r>
          </w:p>
          <w:p w:rsidR="00B637B6" w:rsidRPr="00F51F09" w:rsidRDefault="00B637B6" w:rsidP="00B67050">
            <w:pPr>
              <w:pStyle w:val="Point0"/>
              <w:rPr>
                <w:lang w:val="nl-NL"/>
              </w:rPr>
            </w:pPr>
            <w:r w:rsidRPr="005C3B40">
              <w:rPr>
                <w:rFonts w:eastAsia="Calibri"/>
              </w:rPr>
              <w:sym w:font="Bookshelf Symbol 3" w:char="F0FF"/>
            </w:r>
            <w:r w:rsidRPr="00F51F09">
              <w:rPr>
                <w:rFonts w:eastAsia="Calibri"/>
                <w:lang w:val="nl-NL"/>
              </w:rPr>
              <w:tab/>
              <w:t>voorwerpen van gelijke waarde (in de context van waardegebaseerde confiscatie)</w:t>
            </w:r>
          </w:p>
        </w:tc>
      </w:tr>
      <w:tr w:rsidR="00B637B6" w:rsidRPr="00842827" w:rsidTr="00B67050">
        <w:trPr>
          <w:trHeight w:val="9113"/>
        </w:trPr>
        <w:tc>
          <w:tcPr>
            <w:tcW w:w="9855" w:type="dxa"/>
          </w:tcPr>
          <w:p w:rsidR="00B637B6" w:rsidRPr="00F51F09" w:rsidRDefault="00B637B6" w:rsidP="00B67050">
            <w:pPr>
              <w:pStyle w:val="Point0"/>
              <w:pageBreakBefore/>
              <w:rPr>
                <w:lang w:val="nl-NL"/>
              </w:rPr>
            </w:pPr>
            <w:r w:rsidRPr="00F51F09">
              <w:rPr>
                <w:rFonts w:eastAsia="Calibri"/>
                <w:lang w:val="nl-NL"/>
              </w:rPr>
              <w:lastRenderedPageBreak/>
              <w:t>3.</w:t>
            </w:r>
            <w:r w:rsidRPr="00F51F09">
              <w:rPr>
                <w:rFonts w:eastAsia="Calibri"/>
                <w:lang w:val="nl-NL"/>
              </w:rPr>
              <w:tab/>
              <w:t>Indien het bevel betrekking heeft op een geldsom of een voorwerp dat evenveel waard is als die geldsom:</w:t>
            </w:r>
          </w:p>
          <w:p w:rsidR="00B637B6" w:rsidRPr="00F51F09" w:rsidRDefault="00B637B6" w:rsidP="00B67050">
            <w:pPr>
              <w:pStyle w:val="Tiret0"/>
              <w:rPr>
                <w:lang w:val="nl-NL"/>
              </w:rPr>
            </w:pPr>
            <w:r w:rsidRPr="00F51F09">
              <w:rPr>
                <w:rFonts w:eastAsia="Calibri"/>
                <w:lang w:val="nl-NL"/>
              </w:rPr>
              <w:t>het bedrag waarop de tenuitvoerlegging betrekking heeft in de uitvoerende staat, in cijfers en in letters (vermeld valuta): ……………………………………………………………….</w:t>
            </w:r>
          </w:p>
          <w:p w:rsidR="00B637B6" w:rsidRPr="00F51F09" w:rsidRDefault="00B637B6" w:rsidP="00B67050">
            <w:pPr>
              <w:pStyle w:val="Tiret0"/>
              <w:rPr>
                <w:lang w:val="nl-NL"/>
              </w:rPr>
            </w:pPr>
            <w:r w:rsidRPr="00F51F09">
              <w:rPr>
                <w:rFonts w:eastAsia="Calibri"/>
                <w:lang w:val="nl-NL"/>
              </w:rPr>
              <w:t>het totaalbedrag dat in het bevel is bepaald, in cijfers en in letters (vermeld valuta): ………………………………………………………………………………………….……</w:t>
            </w:r>
          </w:p>
          <w:p w:rsidR="00B637B6" w:rsidRPr="005C3B40" w:rsidRDefault="00B637B6" w:rsidP="00B67050">
            <w:r w:rsidRPr="005C3B40">
              <w:rPr>
                <w:rFonts w:eastAsia="Calibri"/>
              </w:rPr>
              <w:t>Aanvullende informatie:</w:t>
            </w:r>
          </w:p>
          <w:p w:rsidR="00B637B6" w:rsidRPr="00F51F09" w:rsidRDefault="00B637B6" w:rsidP="00B67050">
            <w:pPr>
              <w:pStyle w:val="Tiret0"/>
              <w:rPr>
                <w:lang w:val="nl-NL"/>
              </w:rPr>
            </w:pPr>
            <w:r w:rsidRPr="00F51F09">
              <w:rPr>
                <w:rFonts w:eastAsia="Calibri"/>
                <w:lang w:val="nl-NL"/>
              </w:rPr>
              <w:t xml:space="preserve">gronden om aan te nemen dat de getroffen persoon voorwerpen/inkomen in de uitvoerende staat heeft: </w:t>
            </w:r>
            <w:r w:rsidRPr="00F51F09">
              <w:rPr>
                <w:rFonts w:eastAsia="Calibri"/>
                <w:lang w:val="nl-NL"/>
              </w:rPr>
              <w:br/>
              <w:t>………………………………………………………………………………………………..</w:t>
            </w:r>
          </w:p>
          <w:p w:rsidR="00B637B6" w:rsidRPr="00F51F09" w:rsidRDefault="00B637B6" w:rsidP="00B67050">
            <w:pPr>
              <w:pStyle w:val="Tiret0"/>
              <w:rPr>
                <w:lang w:val="nl-NL"/>
              </w:rPr>
            </w:pPr>
            <w:r w:rsidRPr="00F51F09">
              <w:rPr>
                <w:rFonts w:eastAsia="Calibri"/>
                <w:lang w:val="nl-NL"/>
              </w:rPr>
              <w:t>beschrijving van het voorwerp / de inkomstenbron van de getroffen persoon (indien mogelijk):</w:t>
            </w:r>
            <w:r w:rsidRPr="00F51F09">
              <w:rPr>
                <w:rFonts w:eastAsia="Calibri"/>
                <w:lang w:val="nl-NL"/>
              </w:rPr>
              <w:br/>
              <w:t>……………………………………………………………………………………………….</w:t>
            </w:r>
          </w:p>
          <w:p w:rsidR="00B637B6" w:rsidRPr="00F51F09" w:rsidRDefault="00B637B6" w:rsidP="00B67050">
            <w:pPr>
              <w:pStyle w:val="Tiret0"/>
              <w:rPr>
                <w:lang w:val="nl-NL"/>
              </w:rPr>
            </w:pPr>
            <w:r w:rsidRPr="00F51F09">
              <w:rPr>
                <w:rFonts w:eastAsia="Calibri"/>
                <w:lang w:val="nl-NL"/>
              </w:rPr>
              <w:t xml:space="preserve">exacte locatie van het voorwerp / de inkomstenbron van de getroffen persoon (indien onbekend, de laatste bekende locatie): </w:t>
            </w:r>
            <w:r w:rsidRPr="00F51F09">
              <w:rPr>
                <w:rFonts w:eastAsia="Calibri"/>
                <w:lang w:val="nl-NL"/>
              </w:rPr>
              <w:br/>
              <w:t>………………………………………………………………………………………………..</w:t>
            </w:r>
          </w:p>
          <w:p w:rsidR="00B637B6" w:rsidRPr="00F51F09" w:rsidRDefault="00B637B6" w:rsidP="00B67050">
            <w:pPr>
              <w:pStyle w:val="Tiret0"/>
              <w:rPr>
                <w:lang w:val="nl-NL"/>
              </w:rPr>
            </w:pPr>
            <w:r w:rsidRPr="00F51F09">
              <w:rPr>
                <w:rFonts w:eastAsia="Calibri"/>
                <w:lang w:val="nl-NL"/>
              </w:rPr>
              <w:t xml:space="preserve">bankgegevens van de getroffen persoon (indien bekend): </w:t>
            </w:r>
            <w:r w:rsidRPr="00F51F09">
              <w:rPr>
                <w:rFonts w:eastAsia="Calibri"/>
                <w:lang w:val="nl-NL"/>
              </w:rPr>
              <w:br/>
              <w:t>..............................................................................................................................</w:t>
            </w:r>
            <w:r w:rsidRPr="00F51F09">
              <w:rPr>
                <w:lang w:val="nl-NL"/>
              </w:rPr>
              <w:t>...................</w:t>
            </w:r>
          </w:p>
          <w:p w:rsidR="00B637B6" w:rsidRPr="00F51F09" w:rsidRDefault="00B637B6" w:rsidP="00B67050">
            <w:pPr>
              <w:pStyle w:val="Point0"/>
              <w:rPr>
                <w:lang w:val="nl-NL"/>
              </w:rPr>
            </w:pPr>
            <w:r w:rsidRPr="00F51F09">
              <w:rPr>
                <w:rFonts w:eastAsia="Calibri"/>
                <w:lang w:val="nl-NL"/>
              </w:rPr>
              <w:t>4.</w:t>
            </w:r>
            <w:r w:rsidRPr="00F51F09">
              <w:rPr>
                <w:rFonts w:eastAsia="Calibri"/>
                <w:lang w:val="nl-NL"/>
              </w:rPr>
              <w:tab/>
              <w:t>Indien het bevel betrekking heeft op een specifiek voorwerp of specifieke voorwerpen, of voorwerpen die evenveel waard zijn als die voorwerpen:</w:t>
            </w:r>
          </w:p>
        </w:tc>
      </w:tr>
      <w:tr w:rsidR="00B637B6" w:rsidRPr="006E332A" w:rsidTr="00B67050">
        <w:trPr>
          <w:trHeight w:val="10537"/>
        </w:trPr>
        <w:tc>
          <w:tcPr>
            <w:tcW w:w="9855" w:type="dxa"/>
          </w:tcPr>
          <w:p w:rsidR="00B637B6" w:rsidRPr="00F51F09" w:rsidRDefault="00B637B6" w:rsidP="00B67050">
            <w:pPr>
              <w:pageBreakBefore/>
              <w:rPr>
                <w:lang w:val="nl-NL"/>
              </w:rPr>
            </w:pPr>
            <w:r w:rsidRPr="00F51F09">
              <w:rPr>
                <w:rFonts w:eastAsia="Calibri"/>
                <w:lang w:val="nl-NL"/>
              </w:rPr>
              <w:lastRenderedPageBreak/>
              <w:t>Gronden waarop het bevel wordt toegezonden aan de uitvoerende staat:</w:t>
            </w:r>
          </w:p>
          <w:p w:rsidR="00B637B6" w:rsidRPr="00F51F09" w:rsidRDefault="00B637B6" w:rsidP="00B67050">
            <w:pPr>
              <w:pStyle w:val="Point0"/>
              <w:rPr>
                <w:lang w:val="nl-NL"/>
              </w:rPr>
            </w:pPr>
            <w:r w:rsidRPr="005C3B40">
              <w:rPr>
                <w:rFonts w:eastAsia="Calibri"/>
              </w:rPr>
              <w:sym w:font="Symbol" w:char="F090"/>
            </w:r>
            <w:r w:rsidRPr="00F51F09">
              <w:rPr>
                <w:rFonts w:eastAsia="Calibri"/>
                <w:lang w:val="nl-NL"/>
              </w:rPr>
              <w:tab/>
              <w:t>het specifieke voorwerp (de specifieke voorwerpen) bevindt (bevinden) zich in de uitvoerende staat</w:t>
            </w:r>
          </w:p>
          <w:p w:rsidR="00B637B6" w:rsidRPr="00F51F09" w:rsidRDefault="00B637B6" w:rsidP="00B67050">
            <w:pPr>
              <w:pStyle w:val="Point0"/>
              <w:rPr>
                <w:lang w:val="nl-NL"/>
              </w:rPr>
            </w:pPr>
            <w:r w:rsidRPr="005C3B40">
              <w:rPr>
                <w:rFonts w:eastAsia="Calibri"/>
              </w:rPr>
              <w:sym w:font="Symbol" w:char="F090"/>
            </w:r>
            <w:r w:rsidRPr="00F51F09">
              <w:rPr>
                <w:rFonts w:eastAsia="Calibri"/>
                <w:lang w:val="nl-NL"/>
              </w:rPr>
              <w:tab/>
              <w:t>het specifieke voorwerp (de specifieke voorwerpen) is (zijn) geregistreerd in de uitvoerende staat</w:t>
            </w:r>
          </w:p>
          <w:p w:rsidR="00B637B6" w:rsidRPr="00F51F09" w:rsidRDefault="00B637B6" w:rsidP="00B67050">
            <w:pPr>
              <w:pStyle w:val="Point0"/>
              <w:rPr>
                <w:lang w:val="nl-NL"/>
              </w:rPr>
            </w:pPr>
            <w:r w:rsidRPr="005C3B40">
              <w:rPr>
                <w:rFonts w:eastAsia="Calibri"/>
              </w:rPr>
              <w:sym w:font="Symbol" w:char="F090"/>
            </w:r>
            <w:r w:rsidRPr="00F51F09">
              <w:rPr>
                <w:rFonts w:eastAsia="Calibri"/>
                <w:lang w:val="nl-NL"/>
              </w:rPr>
              <w:tab/>
              <w:t>de uitvaardigende autoriteit vermoedt op redelijke gronden dat het voorwerp (de voorwerpen) zich geheel of gedeeltelijk in de uitvoerende staat bevindt (bevinden).</w:t>
            </w:r>
          </w:p>
          <w:p w:rsidR="00B637B6" w:rsidRPr="005C3B40" w:rsidRDefault="00B637B6" w:rsidP="00B67050">
            <w:r w:rsidRPr="005C3B40">
              <w:rPr>
                <w:rFonts w:eastAsia="Calibri"/>
              </w:rPr>
              <w:t>Aanvullende informatie:</w:t>
            </w:r>
          </w:p>
          <w:p w:rsidR="00B637B6" w:rsidRPr="00F51F09" w:rsidRDefault="00B637B6" w:rsidP="00B67050">
            <w:pPr>
              <w:pStyle w:val="Tiret0"/>
              <w:rPr>
                <w:lang w:val="nl-NL"/>
              </w:rPr>
            </w:pPr>
            <w:r w:rsidRPr="00F51F09">
              <w:rPr>
                <w:rFonts w:eastAsia="Calibri"/>
                <w:lang w:val="nl-NL"/>
              </w:rPr>
              <w:t xml:space="preserve">Gronden om aan te nemen dat het voorwerp (de voorwerpen) zich in de uitvoerende staat bevindt (bevinden): </w:t>
            </w:r>
            <w:r w:rsidRPr="00F51F09">
              <w:rPr>
                <w:rFonts w:eastAsia="Calibri"/>
                <w:lang w:val="nl-NL"/>
              </w:rPr>
              <w:br/>
              <w:t>………………………………………………………………………………….……………</w:t>
            </w:r>
            <w:r w:rsidRPr="00F51F09">
              <w:rPr>
                <w:rFonts w:eastAsia="Calibri"/>
                <w:lang w:val="nl-NL"/>
              </w:rPr>
              <w:br/>
              <w:t>……………………………………………………………………………………………….</w:t>
            </w:r>
          </w:p>
          <w:p w:rsidR="00B637B6" w:rsidRPr="005C3B40" w:rsidRDefault="00B637B6" w:rsidP="00B67050">
            <w:pPr>
              <w:pStyle w:val="Tiret0"/>
            </w:pPr>
            <w:r w:rsidRPr="005C3B40">
              <w:rPr>
                <w:rFonts w:eastAsia="Calibri"/>
              </w:rPr>
              <w:t xml:space="preserve">beschrijving van het voorwerp: </w:t>
            </w:r>
            <w:r w:rsidRPr="004D3A54">
              <w:rPr>
                <w:rFonts w:eastAsia="Calibri"/>
              </w:rPr>
              <w:br/>
            </w:r>
            <w:r w:rsidRPr="005C3B40">
              <w:rPr>
                <w:rFonts w:eastAsia="Calibri"/>
              </w:rPr>
              <w:t>…….………………………………………………………………………………………….</w:t>
            </w:r>
          </w:p>
          <w:p w:rsidR="00B637B6" w:rsidRPr="00F51F09" w:rsidRDefault="00B637B6" w:rsidP="00B67050">
            <w:pPr>
              <w:pStyle w:val="Tiret0"/>
              <w:rPr>
                <w:lang w:val="nl-NL"/>
              </w:rPr>
            </w:pPr>
            <w:r w:rsidRPr="00F51F09">
              <w:rPr>
                <w:rFonts w:eastAsia="Calibri"/>
                <w:lang w:val="nl-NL"/>
              </w:rPr>
              <w:t>locatie van het voorwerp (indien onbekend, de laatste bekende locatie):</w:t>
            </w:r>
            <w:r w:rsidRPr="00F51F09">
              <w:rPr>
                <w:rFonts w:eastAsia="Calibri"/>
                <w:lang w:val="nl-NL"/>
              </w:rPr>
              <w:br/>
              <w:t>……………………………………………………………………………………………….</w:t>
            </w:r>
          </w:p>
          <w:p w:rsidR="00B637B6" w:rsidRPr="00F51F09" w:rsidRDefault="00B637B6" w:rsidP="00B67050">
            <w:pPr>
              <w:pStyle w:val="Tiret0"/>
              <w:rPr>
                <w:lang w:val="nl-NL"/>
              </w:rPr>
            </w:pPr>
            <w:r w:rsidRPr="00F51F09">
              <w:rPr>
                <w:rFonts w:eastAsia="Calibri"/>
                <w:lang w:val="nl-NL"/>
              </w:rPr>
              <w:t>andere relevante informatie (bv. aanstelling van een curator):</w:t>
            </w:r>
            <w:r w:rsidRPr="00F51F09">
              <w:rPr>
                <w:rFonts w:eastAsia="Calibri"/>
                <w:lang w:val="nl-NL"/>
              </w:rPr>
              <w:br/>
              <w:t>…………………………………………….…………………………………………………</w:t>
            </w:r>
          </w:p>
          <w:p w:rsidR="00B637B6" w:rsidRPr="00F51F09" w:rsidRDefault="00B637B6" w:rsidP="00B67050">
            <w:pPr>
              <w:pStyle w:val="Point0"/>
              <w:rPr>
                <w:lang w:val="nl-NL"/>
              </w:rPr>
            </w:pPr>
            <w:r w:rsidRPr="00F51F09">
              <w:rPr>
                <w:rFonts w:eastAsia="Calibri"/>
                <w:lang w:val="nl-NL"/>
              </w:rPr>
              <w:t>5.</w:t>
            </w:r>
            <w:r w:rsidRPr="00F51F09">
              <w:rPr>
                <w:rFonts w:eastAsia="Calibri"/>
                <w:lang w:val="nl-NL"/>
              </w:rPr>
              <w:tab/>
              <w:t>Informatie over de omzetting en overdracht van voorwerpen</w:t>
            </w:r>
          </w:p>
        </w:tc>
      </w:tr>
      <w:tr w:rsidR="00B637B6" w:rsidRPr="00D7403F" w:rsidTr="00B67050">
        <w:trPr>
          <w:trHeight w:val="2822"/>
        </w:trPr>
        <w:tc>
          <w:tcPr>
            <w:tcW w:w="9855" w:type="dxa"/>
          </w:tcPr>
          <w:p w:rsidR="00B637B6" w:rsidRPr="00F51F09" w:rsidRDefault="00B637B6" w:rsidP="00B67050">
            <w:pPr>
              <w:pageBreakBefore/>
              <w:rPr>
                <w:lang w:val="nl-NL"/>
              </w:rPr>
            </w:pPr>
            <w:r w:rsidRPr="00F51F09">
              <w:rPr>
                <w:rFonts w:eastAsia="Calibri"/>
                <w:lang w:val="nl-NL"/>
              </w:rPr>
              <w:lastRenderedPageBreak/>
              <w:t>Als het bevel betrekking heeft op een specifiek voorwerp, vermeld dan of het recht van de uitvaardigende staat erin voorziet dat de confiscatie in de uitvoerende staat kan gebeuren door de confiscatie van een geldsom die overeenstemt met de waarde van de te confisqueren voorwerpen:</w:t>
            </w:r>
          </w:p>
          <w:p w:rsidR="00B637B6" w:rsidRPr="00F51F09" w:rsidRDefault="00B637B6" w:rsidP="00B67050">
            <w:pPr>
              <w:pStyle w:val="Point0"/>
              <w:rPr>
                <w:lang w:val="nl-NL"/>
              </w:rPr>
            </w:pPr>
            <w:r w:rsidRPr="005C3B40">
              <w:rPr>
                <w:rFonts w:eastAsia="Calibri"/>
              </w:rPr>
              <w:sym w:font="Bookshelf Symbol 3" w:char="F0FF"/>
            </w:r>
            <w:r w:rsidRPr="00F51F09">
              <w:rPr>
                <w:rFonts w:eastAsia="Calibri"/>
                <w:lang w:val="nl-NL"/>
              </w:rPr>
              <w:tab/>
              <w:t>Ja</w:t>
            </w:r>
          </w:p>
          <w:p w:rsidR="00B637B6" w:rsidRPr="00F51F09" w:rsidRDefault="00B637B6" w:rsidP="00B67050">
            <w:pPr>
              <w:pStyle w:val="Point0"/>
              <w:rPr>
                <w:lang w:val="nl-NL"/>
              </w:rPr>
            </w:pPr>
            <w:r w:rsidRPr="005C3B40">
              <w:rPr>
                <w:rFonts w:eastAsia="Calibri"/>
              </w:rPr>
              <w:sym w:font="Bookshelf Symbol 3" w:char="F0FF"/>
            </w:r>
            <w:r w:rsidRPr="00F51F09">
              <w:rPr>
                <w:rFonts w:eastAsia="Calibri"/>
                <w:lang w:val="nl-NL"/>
              </w:rPr>
              <w:tab/>
              <w:t>Nee</w:t>
            </w:r>
          </w:p>
        </w:tc>
      </w:tr>
      <w:tr w:rsidR="00B637B6" w:rsidRPr="00842827" w:rsidTr="00B67050">
        <w:trPr>
          <w:trHeight w:val="7275"/>
        </w:trPr>
        <w:tc>
          <w:tcPr>
            <w:tcW w:w="9855" w:type="dxa"/>
          </w:tcPr>
          <w:p w:rsidR="00B637B6" w:rsidRPr="00F51F09" w:rsidRDefault="00B637B6" w:rsidP="00B67050">
            <w:pPr>
              <w:rPr>
                <w:lang w:val="nl-NL"/>
              </w:rPr>
            </w:pPr>
            <w:r w:rsidRPr="00F51F09">
              <w:rPr>
                <w:rFonts w:eastAsia="Calibri"/>
                <w:lang w:val="nl-NL"/>
              </w:rPr>
              <w:t>DEEL E: Bevel tot bevriezing</w:t>
            </w:r>
          </w:p>
          <w:p w:rsidR="00B637B6" w:rsidRPr="00F51F09" w:rsidRDefault="00B637B6" w:rsidP="00B67050">
            <w:pPr>
              <w:rPr>
                <w:lang w:val="nl-NL"/>
              </w:rPr>
            </w:pPr>
            <w:r w:rsidRPr="00F51F09">
              <w:rPr>
                <w:rFonts w:eastAsia="Calibri"/>
                <w:lang w:val="nl-NL"/>
              </w:rPr>
              <w:t>Geef aan of:</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bij het confiscatiebevel een bevriezingsbevel is gevoegd dat is uitgevaardigd door de uitvaardigende staat (referentienummer van het bevriezingscertificaat):</w:t>
            </w:r>
            <w:r w:rsidRPr="00F51F09">
              <w:rPr>
                <w:rFonts w:eastAsia="Calibri"/>
                <w:lang w:val="nl-NL"/>
              </w:rPr>
              <w:br/>
              <w:t>……………………………………………...…………………………………………….......</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de voorwerpen bevroren zijn op grond van een eerder aan de uitvoerende staat toegezonden bevriezingsbevel</w:t>
            </w:r>
          </w:p>
          <w:p w:rsidR="00B637B6" w:rsidRPr="00F51F09" w:rsidRDefault="00B637B6" w:rsidP="00B67050">
            <w:pPr>
              <w:pStyle w:val="Tiret0"/>
              <w:rPr>
                <w:lang w:val="nl-NL"/>
              </w:rPr>
            </w:pPr>
            <w:r w:rsidRPr="00F51F09">
              <w:rPr>
                <w:rFonts w:eastAsia="Calibri"/>
                <w:lang w:val="nl-NL"/>
              </w:rPr>
              <w:t>datum van uitvaardiging van het bevriezingsbevel: ………………………………………...</w:t>
            </w:r>
          </w:p>
          <w:p w:rsidR="00B637B6" w:rsidRPr="00F51F09" w:rsidRDefault="00B637B6" w:rsidP="00B67050">
            <w:pPr>
              <w:pStyle w:val="Tiret0"/>
              <w:rPr>
                <w:lang w:val="nl-NL"/>
              </w:rPr>
            </w:pPr>
            <w:r w:rsidRPr="00F51F09">
              <w:rPr>
                <w:rFonts w:eastAsia="Calibri"/>
                <w:lang w:val="nl-NL"/>
              </w:rPr>
              <w:t>datum van toezending van het bevriezingsbevel: …………………………….……………..</w:t>
            </w:r>
          </w:p>
          <w:p w:rsidR="00B637B6" w:rsidRPr="00F51F09" w:rsidRDefault="00B637B6" w:rsidP="00B67050">
            <w:pPr>
              <w:pStyle w:val="Tiret0"/>
              <w:rPr>
                <w:lang w:val="nl-NL"/>
              </w:rPr>
            </w:pPr>
            <w:r w:rsidRPr="00F51F09">
              <w:rPr>
                <w:rFonts w:eastAsia="Calibri"/>
                <w:lang w:val="nl-NL"/>
              </w:rPr>
              <w:t>autoriteit waaraan het is toegezonden: ……………………………………………..……….</w:t>
            </w:r>
          </w:p>
          <w:p w:rsidR="00B637B6" w:rsidRPr="00F51F09" w:rsidRDefault="00B637B6" w:rsidP="00B67050">
            <w:pPr>
              <w:pStyle w:val="Tiret0"/>
              <w:rPr>
                <w:lang w:val="nl-NL"/>
              </w:rPr>
            </w:pPr>
            <w:r w:rsidRPr="00F51F09">
              <w:rPr>
                <w:rFonts w:eastAsia="Calibri"/>
                <w:lang w:val="nl-NL"/>
              </w:rPr>
              <w:t>referentienummer toegekend door de uitvaardigende autoriteit: ……………………..…….</w:t>
            </w:r>
          </w:p>
          <w:p w:rsidR="00B637B6" w:rsidRPr="00F51F09" w:rsidRDefault="00B637B6" w:rsidP="00B67050">
            <w:pPr>
              <w:pStyle w:val="Tiret0"/>
              <w:rPr>
                <w:rFonts w:eastAsia="Calibri"/>
                <w:lang w:val="nl-NL"/>
              </w:rPr>
            </w:pPr>
            <w:r w:rsidRPr="00F51F09">
              <w:rPr>
                <w:rFonts w:eastAsia="Calibri"/>
                <w:lang w:val="nl-NL"/>
              </w:rPr>
              <w:t>referentienummer toegekend door de uitvoerende autoriteiten: ………………..…………..</w:t>
            </w:r>
          </w:p>
        </w:tc>
      </w:tr>
      <w:tr w:rsidR="00B637B6" w:rsidRPr="00842827" w:rsidTr="00B67050">
        <w:trPr>
          <w:trHeight w:val="9403"/>
        </w:trPr>
        <w:tc>
          <w:tcPr>
            <w:tcW w:w="9855" w:type="dxa"/>
          </w:tcPr>
          <w:p w:rsidR="00B637B6" w:rsidRPr="00F51F09" w:rsidRDefault="00B637B6" w:rsidP="00B67050">
            <w:pPr>
              <w:pageBreakBefore/>
              <w:rPr>
                <w:lang w:val="nl-NL"/>
              </w:rPr>
            </w:pPr>
            <w:r w:rsidRPr="00F51F09">
              <w:rPr>
                <w:rFonts w:eastAsia="Calibri"/>
                <w:lang w:val="nl-NL"/>
              </w:rPr>
              <w:lastRenderedPageBreak/>
              <w:t>DEEL F: Gronden waarop het confiscatiebevel is uitgevaardigd</w:t>
            </w:r>
          </w:p>
          <w:p w:rsidR="00B637B6" w:rsidRPr="00F51F09" w:rsidRDefault="00B637B6" w:rsidP="00B67050">
            <w:pPr>
              <w:pStyle w:val="Point0"/>
              <w:rPr>
                <w:lang w:val="nl-NL"/>
              </w:rPr>
            </w:pPr>
            <w:r w:rsidRPr="00F51F09">
              <w:rPr>
                <w:rFonts w:eastAsia="Calibri"/>
                <w:lang w:val="nl-NL"/>
              </w:rPr>
              <w:t>1.</w:t>
            </w:r>
            <w:r w:rsidRPr="00F51F09">
              <w:rPr>
                <w:rFonts w:eastAsia="Calibri"/>
                <w:lang w:val="nl-NL"/>
              </w:rPr>
              <w:tab/>
              <w:t>Geef een samenvatting van de feiten en de redenen voor de uitvaardiging van het confiscatiebevel, met inbegrip van een beschrijving van het strafbare feit of de strafbare feiten en andere relevante informatie:</w:t>
            </w:r>
            <w:r w:rsidRPr="00F51F09">
              <w:rPr>
                <w:rFonts w:eastAsia="Calibri"/>
                <w:lang w:val="nl-NL"/>
              </w:rPr>
              <w:br/>
              <w:t>………………………………………………………………………………………………</w:t>
            </w:r>
          </w:p>
          <w:p w:rsidR="00B637B6" w:rsidRPr="00F51F09" w:rsidRDefault="00B637B6" w:rsidP="00B67050">
            <w:pPr>
              <w:pStyle w:val="Point0"/>
              <w:rPr>
                <w:lang w:val="nl-NL"/>
              </w:rPr>
            </w:pPr>
            <w:r w:rsidRPr="00F51F09">
              <w:rPr>
                <w:rFonts w:eastAsia="Calibri"/>
                <w:lang w:val="nl-NL"/>
              </w:rPr>
              <w:t>2.</w:t>
            </w:r>
            <w:r w:rsidRPr="00F51F09">
              <w:rPr>
                <w:rFonts w:eastAsia="Calibri"/>
                <w:lang w:val="nl-NL"/>
              </w:rPr>
              <w:tab/>
              <w:t>Aard en wettelijke omschrijving van het strafbaar feit of de strafbare feiten in verband waarmee het confiscatiebevel is uitgevaardigd, en de toepasselijke wetsbepaling(en):</w:t>
            </w:r>
            <w:r w:rsidRPr="00F51F09">
              <w:rPr>
                <w:rFonts w:eastAsia="Calibri"/>
                <w:lang w:val="nl-NL"/>
              </w:rPr>
              <w:br/>
              <w:t>………………………………………………………………………………………………</w:t>
            </w:r>
          </w:p>
          <w:p w:rsidR="00B637B6" w:rsidRPr="00F51F09" w:rsidRDefault="00B637B6" w:rsidP="00B67050">
            <w:pPr>
              <w:pStyle w:val="Point0"/>
              <w:rPr>
                <w:lang w:val="nl-NL"/>
              </w:rPr>
            </w:pPr>
            <w:r w:rsidRPr="00F51F09">
              <w:rPr>
                <w:rFonts w:eastAsia="Calibri"/>
                <w:lang w:val="nl-NL"/>
              </w:rPr>
              <w:t>3.</w:t>
            </w:r>
            <w:r w:rsidRPr="00F51F09">
              <w:rPr>
                <w:rFonts w:eastAsia="Calibri"/>
                <w:lang w:val="nl-NL"/>
              </w:rPr>
              <w:tab/>
              <w:t>Wordt het strafbaar feit in verband waarmee het confiscatiebevel is uitgevaardigd in de uitvaardigende staat bestraft met een vrijheidsstraf met een maximum van ten minste drie jaar en is het strafbaar feit opgenomen in onderstaande lijst? (aankruisen wat van toepassing is). Vul, indien het confiscatiebevel betrekking heeft op verscheidene strafbare feiten, in de onderstaande lijst van strafbare feiten de cijfers in die overeenkomen met de onder de punten 1 en 2 beschreven strafbare feiten.</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deelneming aan een criminele organisatie</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terrorisme</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mensenhandel</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seksuele uitbuiting van kinderen en kinderpornografie</w:t>
            </w:r>
          </w:p>
        </w:tc>
      </w:tr>
      <w:tr w:rsidR="00B637B6" w:rsidRPr="00842827" w:rsidTr="00B67050">
        <w:trPr>
          <w:trHeight w:val="9449"/>
        </w:trPr>
        <w:tc>
          <w:tcPr>
            <w:tcW w:w="9855" w:type="dxa"/>
          </w:tcPr>
          <w:p w:rsidR="00B637B6" w:rsidRPr="00F51F09" w:rsidRDefault="00B637B6" w:rsidP="00B67050">
            <w:pPr>
              <w:pStyle w:val="Point1"/>
              <w:pageBreakBefore/>
              <w:rPr>
                <w:lang w:val="nl-NL"/>
              </w:rPr>
            </w:pPr>
            <w:r w:rsidRPr="00F51F09">
              <w:rPr>
                <w:rFonts w:eastAsia="Calibri"/>
                <w:lang w:val="nl-NL"/>
              </w:rPr>
              <w:lastRenderedPageBreak/>
              <w:t>□</w:t>
            </w:r>
            <w:r w:rsidRPr="00F51F09">
              <w:rPr>
                <w:rFonts w:eastAsia="Calibri"/>
                <w:lang w:val="nl-NL"/>
              </w:rPr>
              <w:tab/>
              <w:t>illegale handel in verdovende middelen en psychotrope stoffen</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illegale handel in wapens, munitie en explosieven</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corruptie</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fraude, met inbegrip van fraude en andere strafbare feiten, die de financiële belangen van de Unie schaden zoals omschreven in Richtlijn (EU) 2017/1371</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witwassen van opbrengsten van misdrijven</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valsmunterij, met inbegrip van namaak van de euro</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computergerelateerde criminaliteit</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milieumisdrijven, met inbegrip van de illegale handel in bedreigde diersoorten en bedreigde plantensoorten en -variëteiten</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hulp bij illegale binnenkomst en illegaal verblijf</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moord of doodslag, of zware mishandeling</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illegale handel in menselijke organen en weefsels</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ontvoering, wederrechtelijke vrijheidsberoving of gijzeling</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racisme en vreemdelingenhaat</w:t>
            </w:r>
          </w:p>
        </w:tc>
      </w:tr>
      <w:tr w:rsidR="00B637B6" w:rsidRPr="005C3B40" w:rsidTr="00B67050">
        <w:trPr>
          <w:trHeight w:val="9949"/>
        </w:trPr>
        <w:tc>
          <w:tcPr>
            <w:tcW w:w="9855" w:type="dxa"/>
          </w:tcPr>
          <w:p w:rsidR="00B637B6" w:rsidRPr="00F51F09" w:rsidRDefault="00B637B6" w:rsidP="00B67050">
            <w:pPr>
              <w:pStyle w:val="Point1"/>
              <w:pageBreakBefore/>
              <w:rPr>
                <w:lang w:val="nl-NL"/>
              </w:rPr>
            </w:pPr>
            <w:r w:rsidRPr="00F51F09">
              <w:rPr>
                <w:rFonts w:eastAsia="Calibri"/>
                <w:lang w:val="nl-NL"/>
              </w:rPr>
              <w:lastRenderedPageBreak/>
              <w:t>□</w:t>
            </w:r>
            <w:r w:rsidRPr="00F51F09">
              <w:rPr>
                <w:rFonts w:eastAsia="Calibri"/>
                <w:lang w:val="nl-NL"/>
              </w:rPr>
              <w:tab/>
              <w:t>georganiseerde of gewapende diefstal</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illegale handel in cultuurgoederen, waaronder antiquiteiten en kunstvoorwerpen</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oplichting</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chantage (racketeering) en afpersing</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namaak van producten en productpiraterij</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vervalsing van administratieve documenten en handel in valse documenten</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vervalsing van betaalmiddelen</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illegale handel in hormonale stoffen en andere groeibevorderaars</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illegale handel in nucleaire of radioactieve stoffen</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handel in gestolen voertuigen</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verkrachting</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opzettelijke brandstichting</w:t>
            </w:r>
          </w:p>
          <w:p w:rsidR="00B637B6" w:rsidRPr="00F51F09" w:rsidRDefault="00B637B6" w:rsidP="00B67050">
            <w:pPr>
              <w:pStyle w:val="Point1"/>
              <w:rPr>
                <w:lang w:val="nl-NL"/>
              </w:rPr>
            </w:pPr>
            <w:r w:rsidRPr="00F51F09">
              <w:rPr>
                <w:rFonts w:eastAsia="Calibri"/>
                <w:lang w:val="nl-NL"/>
              </w:rPr>
              <w:t>□</w:t>
            </w:r>
            <w:r w:rsidRPr="00F51F09">
              <w:rPr>
                <w:rFonts w:eastAsia="Calibri"/>
                <w:lang w:val="nl-NL"/>
              </w:rPr>
              <w:tab/>
              <w:t>misdrijven die onder de rechtsmacht van het Internationaal Strafhof vallen</w:t>
            </w:r>
          </w:p>
          <w:p w:rsidR="00B637B6" w:rsidRPr="005C3B40" w:rsidRDefault="00B637B6" w:rsidP="00B67050">
            <w:pPr>
              <w:pStyle w:val="Point1"/>
            </w:pPr>
            <w:r w:rsidRPr="005C3B40">
              <w:rPr>
                <w:rFonts w:eastAsia="Calibri"/>
              </w:rPr>
              <w:t>□</w:t>
            </w:r>
            <w:r w:rsidRPr="005C3B40">
              <w:rPr>
                <w:rFonts w:eastAsia="Calibri"/>
              </w:rPr>
              <w:tab/>
              <w:t>vliegtuig- of scheepskaping</w:t>
            </w:r>
          </w:p>
          <w:p w:rsidR="00B637B6" w:rsidRPr="005C3B40" w:rsidRDefault="00B637B6" w:rsidP="00B67050">
            <w:pPr>
              <w:pStyle w:val="Point1"/>
            </w:pPr>
            <w:r w:rsidRPr="005C3B40">
              <w:rPr>
                <w:rFonts w:eastAsia="Calibri"/>
              </w:rPr>
              <w:t>□</w:t>
            </w:r>
            <w:r w:rsidRPr="005C3B40">
              <w:rPr>
                <w:rFonts w:eastAsia="Calibri"/>
              </w:rPr>
              <w:tab/>
              <w:t>sabotage</w:t>
            </w:r>
          </w:p>
        </w:tc>
      </w:tr>
      <w:tr w:rsidR="00B637B6" w:rsidRPr="00842827" w:rsidTr="00B67050">
        <w:trPr>
          <w:trHeight w:val="1318"/>
        </w:trPr>
        <w:tc>
          <w:tcPr>
            <w:tcW w:w="9855" w:type="dxa"/>
          </w:tcPr>
          <w:p w:rsidR="00B637B6" w:rsidRPr="00F51F09" w:rsidRDefault="00B637B6" w:rsidP="00B67050">
            <w:pPr>
              <w:pStyle w:val="Point0"/>
              <w:pageBreakBefore/>
              <w:rPr>
                <w:lang w:val="nl-NL"/>
              </w:rPr>
            </w:pPr>
            <w:r w:rsidRPr="00F51F09">
              <w:rPr>
                <w:lang w:val="nl-NL"/>
              </w:rPr>
              <w:lastRenderedPageBreak/>
              <w:t>4.</w:t>
            </w:r>
            <w:r w:rsidRPr="00F51F09">
              <w:rPr>
                <w:lang w:val="nl-NL"/>
              </w:rPr>
              <w:tab/>
              <w:t>Andere relevante informatie (bv. het verband tussen het voorwerp en het strafbare feit):</w:t>
            </w:r>
            <w:r w:rsidRPr="00F51F09">
              <w:rPr>
                <w:lang w:val="nl-NL"/>
              </w:rPr>
              <w:br/>
            </w:r>
            <w:r w:rsidRPr="00F51F09">
              <w:rPr>
                <w:rFonts w:eastAsia="Calibri"/>
                <w:lang w:val="nl-NL"/>
              </w:rPr>
              <w:t>……………………………………………………………………………………………….</w:t>
            </w:r>
          </w:p>
        </w:tc>
      </w:tr>
      <w:tr w:rsidR="00B637B6" w:rsidRPr="006E332A" w:rsidTr="00B67050">
        <w:trPr>
          <w:trHeight w:val="6940"/>
        </w:trPr>
        <w:tc>
          <w:tcPr>
            <w:tcW w:w="9855" w:type="dxa"/>
          </w:tcPr>
          <w:p w:rsidR="00B637B6" w:rsidRPr="00F51F09" w:rsidRDefault="00B637B6" w:rsidP="00B67050">
            <w:pPr>
              <w:rPr>
                <w:lang w:val="nl-NL"/>
              </w:rPr>
            </w:pPr>
            <w:r w:rsidRPr="00F51F09">
              <w:rPr>
                <w:rFonts w:eastAsia="Calibri"/>
                <w:lang w:val="nl-NL"/>
              </w:rPr>
              <w:t>DEEL G: Verstrek</w:t>
            </w:r>
            <w:r>
              <w:rPr>
                <w:rFonts w:eastAsia="Calibri"/>
                <w:lang w:val="nl-NL"/>
              </w:rPr>
              <w:t>,</w:t>
            </w:r>
            <w:r w:rsidRPr="00F51F09">
              <w:rPr>
                <w:rFonts w:eastAsia="Calibri"/>
                <w:lang w:val="nl-NL"/>
              </w:rPr>
              <w:t xml:space="preserve"> indien een confiscatiecertificaat aan meer dan één uitvoerende staat is toegezonden, de volgende informatie:</w:t>
            </w:r>
          </w:p>
          <w:p w:rsidR="00B637B6" w:rsidRPr="00F51F09" w:rsidRDefault="00B637B6" w:rsidP="00B67050">
            <w:pPr>
              <w:pStyle w:val="Point0"/>
              <w:rPr>
                <w:rFonts w:eastAsia="Calibri"/>
                <w:lang w:val="nl-NL"/>
              </w:rPr>
            </w:pPr>
            <w:r w:rsidRPr="00F51F09">
              <w:rPr>
                <w:rFonts w:eastAsia="Calibri"/>
                <w:lang w:val="nl-NL"/>
              </w:rPr>
              <w:t>1.</w:t>
            </w:r>
            <w:r w:rsidRPr="00F51F09">
              <w:rPr>
                <w:rFonts w:eastAsia="Calibri"/>
                <w:lang w:val="nl-NL"/>
              </w:rPr>
              <w:tab/>
              <w:t>Een confiscatiecertificaat is toegezonden aan de volgende uitvoerende staat of staten (vermeld staat en autoriteit):</w:t>
            </w:r>
            <w:r w:rsidRPr="00F51F09">
              <w:rPr>
                <w:rFonts w:eastAsia="Calibri"/>
                <w:lang w:val="nl-NL"/>
              </w:rPr>
              <w:br/>
              <w:t>……………………………………………………………………………………….……….</w:t>
            </w:r>
            <w:r w:rsidRPr="00F51F09">
              <w:rPr>
                <w:rFonts w:eastAsia="Calibri"/>
                <w:lang w:val="nl-NL"/>
              </w:rPr>
              <w:br/>
              <w:t>………………………………………………………………………………………………..</w:t>
            </w:r>
          </w:p>
          <w:p w:rsidR="00B637B6" w:rsidRPr="00F51F09" w:rsidRDefault="00B637B6" w:rsidP="00B67050">
            <w:pPr>
              <w:pStyle w:val="Point0"/>
              <w:rPr>
                <w:lang w:val="nl-NL"/>
              </w:rPr>
            </w:pPr>
            <w:r w:rsidRPr="00F51F09">
              <w:rPr>
                <w:rFonts w:eastAsia="Calibri"/>
                <w:lang w:val="nl-NL"/>
              </w:rPr>
              <w:t>2.</w:t>
            </w:r>
            <w:r w:rsidRPr="00F51F09">
              <w:rPr>
                <w:rFonts w:eastAsia="Calibri"/>
                <w:lang w:val="nl-NL"/>
              </w:rPr>
              <w:tab/>
              <w:t>Een confiscatiebevel is om de volgende redenen aan meer dan één uitvoerende staat toegezonden:</w:t>
            </w:r>
          </w:p>
          <w:p w:rsidR="00B637B6" w:rsidRPr="00F51F09" w:rsidRDefault="00B637B6" w:rsidP="00B67050">
            <w:pPr>
              <w:rPr>
                <w:lang w:val="nl-NL"/>
              </w:rPr>
            </w:pPr>
            <w:r w:rsidRPr="00F51F09">
              <w:rPr>
                <w:rFonts w:eastAsia="Calibri"/>
                <w:lang w:val="nl-NL"/>
              </w:rPr>
              <w:t>Wanneer het confiscatiebevel betrekking heeft op specifieke voorwerpen:</w:t>
            </w:r>
          </w:p>
          <w:p w:rsidR="00B637B6" w:rsidRPr="00F51F09" w:rsidRDefault="00B637B6" w:rsidP="00B67050">
            <w:pPr>
              <w:pStyle w:val="Point0"/>
              <w:rPr>
                <w:lang w:val="nl-NL"/>
              </w:rPr>
            </w:pPr>
            <w:r w:rsidRPr="005C3B40">
              <w:rPr>
                <w:rFonts w:eastAsia="Calibri"/>
              </w:rPr>
              <w:sym w:font="Symbol" w:char="F090"/>
            </w:r>
            <w:r w:rsidRPr="00F51F09">
              <w:rPr>
                <w:rFonts w:eastAsia="Calibri"/>
                <w:lang w:val="nl-NL"/>
              </w:rPr>
              <w:tab/>
              <w:t>Van verschillende specifieke voorwerpen die onder het bevel vallen, wordt aangenomen dat zij zich in verschillende uitvoerende staten bevinden</w:t>
            </w:r>
          </w:p>
          <w:p w:rsidR="00B637B6" w:rsidRPr="00F51F09" w:rsidRDefault="00B637B6" w:rsidP="00B67050">
            <w:pPr>
              <w:pStyle w:val="Point0"/>
              <w:rPr>
                <w:lang w:val="nl-NL"/>
              </w:rPr>
            </w:pPr>
            <w:r w:rsidRPr="004D3A54">
              <w:rPr>
                <w:rFonts w:eastAsia="Calibri"/>
              </w:rPr>
              <w:sym w:font="Symbol" w:char="F090"/>
            </w:r>
            <w:r w:rsidRPr="00F51F09">
              <w:rPr>
                <w:rFonts w:eastAsia="Calibri"/>
                <w:lang w:val="nl-NL"/>
              </w:rPr>
              <w:tab/>
              <w:t>Voor de confiscatie van een specifiek voorwerp is optreden in meer dan één uitvoerende staat noodzakelijk</w:t>
            </w:r>
          </w:p>
        </w:tc>
      </w:tr>
      <w:tr w:rsidR="00B637B6" w:rsidRPr="00842827" w:rsidTr="00B67050">
        <w:trPr>
          <w:trHeight w:val="7418"/>
        </w:trPr>
        <w:tc>
          <w:tcPr>
            <w:tcW w:w="9855" w:type="dxa"/>
          </w:tcPr>
          <w:p w:rsidR="00B637B6" w:rsidRPr="00F51F09" w:rsidRDefault="00B637B6" w:rsidP="00B67050">
            <w:pPr>
              <w:pageBreakBefore/>
              <w:rPr>
                <w:lang w:val="nl-NL"/>
              </w:rPr>
            </w:pPr>
            <w:r w:rsidRPr="00F51F09">
              <w:rPr>
                <w:rFonts w:eastAsia="Calibri"/>
                <w:lang w:val="nl-NL"/>
              </w:rPr>
              <w:lastRenderedPageBreak/>
              <w:t>Wanneer het confiscatiebevel betrekking heeft op een geldsom:</w:t>
            </w:r>
          </w:p>
          <w:p w:rsidR="00B637B6" w:rsidRPr="00F51F09" w:rsidRDefault="00B637B6" w:rsidP="00B67050">
            <w:pPr>
              <w:pStyle w:val="Point0"/>
              <w:rPr>
                <w:lang w:val="nl-NL"/>
              </w:rPr>
            </w:pPr>
            <w:r w:rsidRPr="005C3B40">
              <w:rPr>
                <w:rFonts w:eastAsia="Calibri"/>
              </w:rPr>
              <w:sym w:font="Symbol" w:char="F090"/>
            </w:r>
            <w:r w:rsidRPr="00F51F09">
              <w:rPr>
                <w:rFonts w:eastAsia="Calibri"/>
                <w:lang w:val="nl-NL"/>
              </w:rPr>
              <w:tab/>
              <w:t>De betrokken voorwerpen werden niet bevroren krachtens Verordening (EU) 2018/</w:t>
            </w:r>
            <w:r>
              <w:rPr>
                <w:rFonts w:eastAsia="Calibri"/>
                <w:lang w:val="nl-NL"/>
              </w:rPr>
              <w:t>1805</w:t>
            </w:r>
          </w:p>
          <w:p w:rsidR="00B637B6" w:rsidRPr="00F51F09" w:rsidRDefault="00B637B6" w:rsidP="00B67050">
            <w:pPr>
              <w:pStyle w:val="Point0"/>
              <w:rPr>
                <w:lang w:val="nl-NL"/>
              </w:rPr>
            </w:pPr>
            <w:r w:rsidRPr="005C3B40">
              <w:rPr>
                <w:rFonts w:eastAsia="Calibri"/>
              </w:rPr>
              <w:sym w:font="Symbol" w:char="F090"/>
            </w:r>
            <w:r w:rsidRPr="00F51F09">
              <w:rPr>
                <w:rFonts w:eastAsia="Calibri"/>
                <w:lang w:val="nl-NL"/>
              </w:rPr>
              <w:tab/>
              <w:t>De geschatte waarde van de voorwerpen die kunnen worden geconfisqueerd in de uitvaardigende staat en in om het even welke uitvoerende staat, volstaat waarschijnlijk niet om het volledige bedrag te confisqueren dat in het bevel is bepaald.</w:t>
            </w:r>
          </w:p>
          <w:p w:rsidR="00B637B6" w:rsidRPr="00F51F09" w:rsidRDefault="00B637B6" w:rsidP="00B67050">
            <w:pPr>
              <w:pStyle w:val="Point0"/>
              <w:rPr>
                <w:lang w:val="nl-NL"/>
              </w:rPr>
            </w:pPr>
            <w:r w:rsidRPr="005C3B40">
              <w:rPr>
                <w:rFonts w:eastAsia="Calibri"/>
              </w:rPr>
              <w:sym w:font="Symbol" w:char="F090"/>
            </w:r>
            <w:r w:rsidRPr="00F51F09">
              <w:rPr>
                <w:rFonts w:eastAsia="Calibri"/>
                <w:lang w:val="nl-NL"/>
              </w:rPr>
              <w:tab/>
              <w:t xml:space="preserve">andere specifieke noodzaken: </w:t>
            </w:r>
            <w:r w:rsidRPr="00F51F09">
              <w:rPr>
                <w:rFonts w:eastAsia="Calibri"/>
                <w:lang w:val="nl-NL"/>
              </w:rPr>
              <w:br/>
              <w:t>………………………………………………………………………………………………</w:t>
            </w:r>
          </w:p>
          <w:p w:rsidR="00B637B6" w:rsidRPr="00F51F09" w:rsidRDefault="00B637B6" w:rsidP="00B67050">
            <w:pPr>
              <w:pStyle w:val="Point0"/>
              <w:rPr>
                <w:lang w:val="nl-NL"/>
              </w:rPr>
            </w:pPr>
            <w:r w:rsidRPr="00F51F09">
              <w:rPr>
                <w:rFonts w:eastAsia="Calibri"/>
                <w:lang w:val="nl-NL"/>
              </w:rPr>
              <w:t>3.</w:t>
            </w:r>
            <w:r w:rsidRPr="00F51F09">
              <w:rPr>
                <w:rFonts w:eastAsia="Calibri"/>
                <w:lang w:val="nl-NL"/>
              </w:rPr>
              <w:tab/>
              <w:t>Waarde van vermogensbestanddelen, indien bekend, in elke uitvoerende staat:</w:t>
            </w:r>
            <w:r w:rsidRPr="00F51F09">
              <w:rPr>
                <w:rFonts w:eastAsia="Calibri"/>
                <w:lang w:val="nl-NL"/>
              </w:rPr>
              <w:br/>
              <w:t>………………………………………………………………………………………………</w:t>
            </w:r>
            <w:r w:rsidRPr="00F51F09">
              <w:rPr>
                <w:rFonts w:eastAsia="Calibri"/>
                <w:lang w:val="nl-NL"/>
              </w:rPr>
              <w:br/>
              <w:t>………………………………………………………………………………………………</w:t>
            </w:r>
          </w:p>
          <w:p w:rsidR="00B637B6" w:rsidRPr="00F51F09" w:rsidRDefault="00B637B6" w:rsidP="00B67050">
            <w:pPr>
              <w:pStyle w:val="Point0"/>
              <w:rPr>
                <w:lang w:val="nl-NL"/>
              </w:rPr>
            </w:pPr>
            <w:r w:rsidRPr="00F51F09">
              <w:rPr>
                <w:rFonts w:eastAsia="Calibri"/>
                <w:lang w:val="nl-NL"/>
              </w:rPr>
              <w:t>4.</w:t>
            </w:r>
            <w:r w:rsidRPr="00F51F09">
              <w:rPr>
                <w:rFonts w:eastAsia="Calibri"/>
                <w:lang w:val="nl-NL"/>
              </w:rPr>
              <w:tab/>
              <w:t>Indien voor de confiscatie van het specifieke voorwerp (de specifieke voorwerpen) optreden in meer dan één uitvoerende staat noodzakelijk is, omschrijving van het in de uitvoerende staat te ondernemen optreden:</w:t>
            </w:r>
            <w:r w:rsidRPr="00F51F09">
              <w:rPr>
                <w:rFonts w:eastAsia="Calibri"/>
                <w:lang w:val="nl-NL"/>
              </w:rPr>
              <w:br/>
              <w:t>………………………………………………………………………………………………</w:t>
            </w:r>
          </w:p>
        </w:tc>
      </w:tr>
      <w:tr w:rsidR="00B637B6" w:rsidRPr="006E332A" w:rsidTr="00B67050">
        <w:trPr>
          <w:trHeight w:val="3474"/>
        </w:trPr>
        <w:tc>
          <w:tcPr>
            <w:tcW w:w="9855" w:type="dxa"/>
          </w:tcPr>
          <w:p w:rsidR="00B637B6" w:rsidRPr="00F51F09" w:rsidRDefault="00B637B6" w:rsidP="00B67050">
            <w:pPr>
              <w:rPr>
                <w:lang w:val="nl-NL"/>
              </w:rPr>
            </w:pPr>
            <w:r w:rsidRPr="00F51F09">
              <w:rPr>
                <w:rFonts w:eastAsia="Calibri"/>
                <w:lang w:val="nl-NL"/>
              </w:rPr>
              <w:t>DEEL H: Procedure die heeft geleid tot het confiscatiebevel</w:t>
            </w:r>
          </w:p>
          <w:p w:rsidR="00B637B6" w:rsidRPr="00F51F09" w:rsidRDefault="00B637B6" w:rsidP="00B67050">
            <w:pPr>
              <w:rPr>
                <w:lang w:val="nl-NL"/>
              </w:rPr>
            </w:pPr>
            <w:r w:rsidRPr="00F51F09">
              <w:rPr>
                <w:rFonts w:eastAsia="Calibri"/>
                <w:lang w:val="nl-NL"/>
              </w:rPr>
              <w:t>Is de persoon tegen wie het confiscatiebevel werd uitgevaardigd persoonlijk verschenen op de terechtzitting die heeft geleid tot het confiscatiebevel dat verband houdt met een definitieve veroordeling?</w:t>
            </w:r>
          </w:p>
          <w:p w:rsidR="00B637B6" w:rsidRPr="00F51F09" w:rsidRDefault="00B637B6" w:rsidP="00B67050">
            <w:pPr>
              <w:pStyle w:val="PointDouble0"/>
              <w:rPr>
                <w:lang w:val="nl-NL"/>
              </w:rPr>
            </w:pPr>
            <w:r w:rsidRPr="00F51F09">
              <w:rPr>
                <w:rFonts w:eastAsia="Calibri"/>
                <w:lang w:val="nl-NL"/>
              </w:rPr>
              <w:t>1.</w:t>
            </w:r>
            <w:r w:rsidRPr="00F51F09">
              <w:rPr>
                <w:rFonts w:eastAsia="Calibri"/>
                <w:lang w:val="nl-NL"/>
              </w:rPr>
              <w:tab/>
              <w:t>□</w:t>
            </w:r>
            <w:r w:rsidRPr="00F51F09">
              <w:rPr>
                <w:rFonts w:eastAsia="Calibri"/>
                <w:lang w:val="nl-NL"/>
              </w:rPr>
              <w:tab/>
              <w:t>Ja, de betrokken persoon is persoonlijk verschenen op de terechtzitting.</w:t>
            </w:r>
          </w:p>
          <w:p w:rsidR="00B637B6" w:rsidRPr="00F51F09" w:rsidRDefault="00B637B6" w:rsidP="00B67050">
            <w:pPr>
              <w:pStyle w:val="PointDouble0"/>
              <w:rPr>
                <w:lang w:val="nl-NL"/>
              </w:rPr>
            </w:pPr>
            <w:r w:rsidRPr="00F51F09">
              <w:rPr>
                <w:rFonts w:eastAsia="Calibri"/>
                <w:lang w:val="nl-NL"/>
              </w:rPr>
              <w:t>2.</w:t>
            </w:r>
            <w:r w:rsidRPr="00F51F09">
              <w:rPr>
                <w:rFonts w:eastAsia="Calibri"/>
                <w:lang w:val="nl-NL"/>
              </w:rPr>
              <w:tab/>
              <w:t>□</w:t>
            </w:r>
            <w:r w:rsidRPr="00F51F09">
              <w:rPr>
                <w:rFonts w:eastAsia="Calibri"/>
                <w:lang w:val="nl-NL"/>
              </w:rPr>
              <w:tab/>
              <w:t>Nee, de betrokken persoon is niet persoonlijk verschenen op de terechtzitting.</w:t>
            </w:r>
          </w:p>
        </w:tc>
      </w:tr>
      <w:tr w:rsidR="00B637B6" w:rsidRPr="00842827" w:rsidTr="00B67050">
        <w:trPr>
          <w:trHeight w:val="9191"/>
        </w:trPr>
        <w:tc>
          <w:tcPr>
            <w:tcW w:w="9855" w:type="dxa"/>
          </w:tcPr>
          <w:p w:rsidR="00B637B6" w:rsidRPr="00F51F09" w:rsidRDefault="00B637B6" w:rsidP="00B67050">
            <w:pPr>
              <w:pStyle w:val="PointDouble0"/>
              <w:rPr>
                <w:lang w:val="nl-NL"/>
              </w:rPr>
            </w:pPr>
            <w:r w:rsidRPr="00F51F09">
              <w:rPr>
                <w:rFonts w:eastAsia="Calibri"/>
                <w:lang w:val="nl-NL"/>
              </w:rPr>
              <w:lastRenderedPageBreak/>
              <w:t>3.</w:t>
            </w:r>
            <w:r w:rsidRPr="00F51F09">
              <w:rPr>
                <w:rFonts w:eastAsia="Calibri"/>
                <w:lang w:val="nl-NL"/>
              </w:rPr>
              <w:tab/>
              <w:t>□</w:t>
            </w:r>
            <w:r w:rsidRPr="00F51F09">
              <w:rPr>
                <w:rFonts w:eastAsia="Calibri"/>
                <w:lang w:val="nl-NL"/>
              </w:rPr>
              <w:tab/>
              <w:t>Nee, er zijn overeenkomstig het nationale procesrecht geen hoorzittingen gehouden.</w:t>
            </w:r>
          </w:p>
          <w:p w:rsidR="00B637B6" w:rsidRPr="00F51F09" w:rsidRDefault="00B637B6" w:rsidP="00B67050">
            <w:pPr>
              <w:pStyle w:val="Point0"/>
              <w:rPr>
                <w:lang w:val="nl-NL"/>
              </w:rPr>
            </w:pPr>
            <w:r w:rsidRPr="00F51F09">
              <w:rPr>
                <w:rFonts w:eastAsia="Calibri"/>
                <w:lang w:val="nl-NL"/>
              </w:rPr>
              <w:t>4.</w:t>
            </w:r>
            <w:r w:rsidRPr="00F51F09">
              <w:rPr>
                <w:rFonts w:eastAsia="Calibri"/>
                <w:lang w:val="nl-NL"/>
              </w:rPr>
              <w:tab/>
              <w:t>Indien u "nee" (keuzemogelijkheid 2) heeft aangekruist, gelieve een van de volgende gevallen te bevestigen:</w:t>
            </w:r>
          </w:p>
          <w:p w:rsidR="00B637B6" w:rsidRPr="00F51F09" w:rsidRDefault="00B637B6" w:rsidP="00B67050">
            <w:pPr>
              <w:pStyle w:val="PointDouble1"/>
              <w:rPr>
                <w:lang w:val="nl-NL"/>
              </w:rPr>
            </w:pPr>
            <w:r w:rsidRPr="00F51F09">
              <w:rPr>
                <w:rFonts w:eastAsia="Calibri"/>
                <w:lang w:val="nl-NL"/>
              </w:rPr>
              <w:t>4.1a.</w:t>
            </w:r>
            <w:r w:rsidRPr="00F51F09">
              <w:rPr>
                <w:rFonts w:eastAsia="Calibri"/>
                <w:lang w:val="nl-NL"/>
              </w:rPr>
              <w:tab/>
              <w:t>□</w:t>
            </w:r>
            <w:r w:rsidRPr="00F51F09">
              <w:rPr>
                <w:rFonts w:eastAsia="Calibri"/>
                <w:lang w:val="nl-NL"/>
              </w:rPr>
              <w:tab/>
              <w:t>de betrokken persoon is persoonlijk gedagvaard op … (dag/maand/jaar) en daardoor op de hoogte gebracht van het tijdstip en de plaats van de terechtzitting die tot het confiscatiebevel heeft geleid, en ervan in kennis gesteld dat een confiscatiebevel kan worden gegeven wanneer hij niet op de terechtzitting verschijnt;</w:t>
            </w:r>
          </w:p>
          <w:p w:rsidR="00B637B6" w:rsidRPr="00F51F09" w:rsidRDefault="00B637B6" w:rsidP="00B67050">
            <w:pPr>
              <w:pStyle w:val="Text1"/>
              <w:rPr>
                <w:lang w:val="nl-NL"/>
              </w:rPr>
            </w:pPr>
            <w:r w:rsidRPr="00F51F09">
              <w:rPr>
                <w:rFonts w:eastAsia="Calibri"/>
                <w:lang w:val="nl-NL"/>
              </w:rPr>
              <w:t>OF</w:t>
            </w:r>
          </w:p>
          <w:p w:rsidR="00B637B6" w:rsidRPr="00F51F09" w:rsidRDefault="00B637B6" w:rsidP="00B67050">
            <w:pPr>
              <w:pStyle w:val="PointDouble1"/>
              <w:rPr>
                <w:lang w:val="nl-NL"/>
              </w:rPr>
            </w:pPr>
            <w:r w:rsidRPr="00F51F09">
              <w:rPr>
                <w:rFonts w:eastAsia="Calibri"/>
                <w:lang w:val="nl-NL"/>
              </w:rPr>
              <w:t>4.1b.</w:t>
            </w:r>
            <w:r w:rsidRPr="00F51F09">
              <w:rPr>
                <w:rFonts w:eastAsia="Calibri"/>
                <w:lang w:val="nl-NL"/>
              </w:rPr>
              <w:tab/>
              <w:t>□</w:t>
            </w:r>
            <w:r w:rsidRPr="00F51F09">
              <w:rPr>
                <w:rFonts w:eastAsia="Calibri"/>
                <w:lang w:val="nl-NL"/>
              </w:rPr>
              <w:tab/>
              <w:t>de betrokken persoon is niet persoonlijk gedagvaard, maar is anderszins daadwerkelijk officieel in kennis gesteld van het tijdstip en de plaats van de terechtzitting die tot het bevel tot confiscatie heeft geleid, op zodanige wijze dat ondubbelzinnig vaststaat dat hij, indien hij niet op de terechtzitting verschijnt, w</w:t>
            </w:r>
            <w:r>
              <w:rPr>
                <w:rFonts w:eastAsia="Calibri"/>
                <w:lang w:val="nl-NL"/>
              </w:rPr>
              <w:t>e</w:t>
            </w:r>
            <w:r w:rsidRPr="00F51F09">
              <w:rPr>
                <w:rFonts w:eastAsia="Calibri"/>
                <w:lang w:val="nl-NL"/>
              </w:rPr>
              <w:t>l op de hoogte was van de voorgenomen terechtzitting, en ervan in kennis is gesteld dat een confiscatiebevel kan worden gegeven wanneer hij niet op de terechtzitting verschijnt;</w:t>
            </w:r>
          </w:p>
          <w:p w:rsidR="00B637B6" w:rsidRPr="00F51F09" w:rsidRDefault="00B637B6" w:rsidP="00B67050">
            <w:pPr>
              <w:pStyle w:val="Text1"/>
              <w:rPr>
                <w:lang w:val="nl-NL"/>
              </w:rPr>
            </w:pPr>
            <w:r w:rsidRPr="00F51F09">
              <w:rPr>
                <w:rFonts w:eastAsia="Calibri"/>
                <w:lang w:val="nl-NL"/>
              </w:rPr>
              <w:t>OF</w:t>
            </w:r>
          </w:p>
          <w:p w:rsidR="00B637B6" w:rsidRPr="00F51F09" w:rsidRDefault="00B637B6" w:rsidP="00B67050">
            <w:pPr>
              <w:pStyle w:val="PointDouble1"/>
              <w:rPr>
                <w:lang w:val="nl-NL"/>
              </w:rPr>
            </w:pPr>
            <w:r w:rsidRPr="00F51F09">
              <w:rPr>
                <w:rFonts w:eastAsia="Calibri"/>
                <w:lang w:val="nl-NL"/>
              </w:rPr>
              <w:t>4.2.</w:t>
            </w:r>
            <w:r w:rsidRPr="00F51F09">
              <w:rPr>
                <w:rFonts w:eastAsia="Calibri"/>
                <w:lang w:val="nl-NL"/>
              </w:rPr>
              <w:tab/>
              <w:t>□</w:t>
            </w:r>
            <w:r w:rsidRPr="00F51F09">
              <w:rPr>
                <w:rFonts w:eastAsia="Calibri"/>
                <w:lang w:val="nl-NL"/>
              </w:rPr>
              <w:tab/>
              <w:t>de betrokken persoon was op de hoogte van de voorgenomen terechtzitting, heeft een zelf gekozen of van overheidswege toegewezen advocaat gemachtigd zijn verdediging op de terechtzitting te voeren, en is op de terechtzitting ook werkelijk door die advocaat verdedigd;</w:t>
            </w:r>
          </w:p>
        </w:tc>
      </w:tr>
      <w:tr w:rsidR="00B637B6" w:rsidRPr="00842827" w:rsidTr="00B67050">
        <w:trPr>
          <w:trHeight w:val="6872"/>
        </w:trPr>
        <w:tc>
          <w:tcPr>
            <w:tcW w:w="9855" w:type="dxa"/>
          </w:tcPr>
          <w:p w:rsidR="00B637B6" w:rsidRPr="00F51F09" w:rsidRDefault="00B637B6" w:rsidP="00B67050">
            <w:pPr>
              <w:pStyle w:val="Text1"/>
              <w:rPr>
                <w:lang w:val="nl-NL"/>
              </w:rPr>
            </w:pPr>
            <w:r w:rsidRPr="00F51F09">
              <w:rPr>
                <w:rFonts w:eastAsia="Calibri"/>
                <w:lang w:val="nl-NL"/>
              </w:rPr>
              <w:lastRenderedPageBreak/>
              <w:t>OF</w:t>
            </w:r>
          </w:p>
          <w:p w:rsidR="00B637B6" w:rsidRPr="00F51F09" w:rsidRDefault="00B637B6" w:rsidP="00B67050">
            <w:pPr>
              <w:pStyle w:val="PointDouble1"/>
              <w:rPr>
                <w:lang w:val="nl-NL"/>
              </w:rPr>
            </w:pPr>
            <w:r w:rsidRPr="00F51F09">
              <w:rPr>
                <w:rFonts w:eastAsia="Calibri"/>
                <w:lang w:val="nl-NL"/>
              </w:rPr>
              <w:t>4.3.</w:t>
            </w:r>
            <w:r w:rsidRPr="00F51F09">
              <w:rPr>
                <w:rFonts w:eastAsia="Calibri"/>
                <w:lang w:val="nl-NL"/>
              </w:rPr>
              <w:tab/>
              <w:t>□</w:t>
            </w:r>
            <w:r w:rsidRPr="00F51F09">
              <w:rPr>
                <w:rFonts w:eastAsia="Calibri"/>
                <w:lang w:val="nl-NL"/>
              </w:rPr>
              <w:tab/>
              <w:t>het bevel tot confiscatie is op … (dag/maand/jaar) aan de betrokkene betekend en hij is uitdrukkelijk geïnformeerd over zijn recht op een nieuw proces of een procedure in hoger beroep, waarbij hij het recht heeft aanwezig te zijn, waarbij de zaak opnieuw ten gronde wordt behandeld, met inbegrip van nieuw bewijsmateriaal, en die kan leiden tot herziening van het oorspronkelijke confiscatiebevel;</w:t>
            </w:r>
          </w:p>
          <w:p w:rsidR="00B637B6" w:rsidRPr="00F51F09" w:rsidRDefault="00B637B6" w:rsidP="00B67050">
            <w:pPr>
              <w:pStyle w:val="Point2"/>
              <w:rPr>
                <w:lang w:val="nl-NL"/>
              </w:rPr>
            </w:pPr>
            <w:r w:rsidRPr="00F51F09">
              <w:rPr>
                <w:rFonts w:eastAsia="Calibri"/>
                <w:lang w:val="nl-NL"/>
              </w:rPr>
              <w:t>□</w:t>
            </w:r>
            <w:r w:rsidRPr="00F51F09">
              <w:rPr>
                <w:rFonts w:eastAsia="Calibri"/>
                <w:lang w:val="nl-NL"/>
              </w:rPr>
              <w:tab/>
              <w:t>de betrokken persoon heeft uitdrukkelijk te kennen gegeven dat hij het confiscatiebevel niet betwist;</w:t>
            </w:r>
          </w:p>
          <w:p w:rsidR="00B637B6" w:rsidRPr="00F51F09" w:rsidRDefault="00B637B6" w:rsidP="00B67050">
            <w:pPr>
              <w:pStyle w:val="Text2"/>
              <w:rPr>
                <w:lang w:val="nl-NL"/>
              </w:rPr>
            </w:pPr>
            <w:r w:rsidRPr="00F51F09">
              <w:rPr>
                <w:rFonts w:eastAsia="Calibri"/>
                <w:lang w:val="nl-NL"/>
              </w:rPr>
              <w:t>OF</w:t>
            </w:r>
          </w:p>
          <w:p w:rsidR="00B637B6" w:rsidRPr="00F51F09" w:rsidRDefault="00B637B6" w:rsidP="00B67050">
            <w:pPr>
              <w:pStyle w:val="Point2"/>
              <w:rPr>
                <w:lang w:val="nl-NL"/>
              </w:rPr>
            </w:pPr>
            <w:r w:rsidRPr="00F51F09">
              <w:rPr>
                <w:rFonts w:eastAsia="Calibri"/>
                <w:lang w:val="nl-NL"/>
              </w:rPr>
              <w:t>□</w:t>
            </w:r>
            <w:r w:rsidRPr="00F51F09">
              <w:rPr>
                <w:rFonts w:eastAsia="Calibri"/>
                <w:lang w:val="nl-NL"/>
              </w:rPr>
              <w:tab/>
              <w:t>de betrokken persoon heeft niet binnen de voorgeschreven termijn om een nieuw proces verzocht of hoger beroep aangetekend.</w:t>
            </w:r>
          </w:p>
          <w:p w:rsidR="00B637B6" w:rsidRPr="00F51F09" w:rsidRDefault="00B637B6" w:rsidP="00B67050">
            <w:pPr>
              <w:pStyle w:val="Point0"/>
              <w:rPr>
                <w:lang w:val="nl-NL"/>
              </w:rPr>
            </w:pPr>
            <w:r w:rsidRPr="00F51F09">
              <w:rPr>
                <w:rFonts w:eastAsia="Calibri"/>
                <w:lang w:val="nl-NL"/>
              </w:rPr>
              <w:t>5.</w:t>
            </w:r>
            <w:r w:rsidRPr="00F51F09">
              <w:rPr>
                <w:rFonts w:eastAsia="Calibri"/>
                <w:lang w:val="nl-NL"/>
              </w:rPr>
              <w:tab/>
              <w:t>Als u punt 4.1b, 4.2 of 4.3 heeft aangekruist, vermeld op welke wijze aan de desbetreffende voorwaarde is voldaan: …………………………………………………</w:t>
            </w:r>
          </w:p>
        </w:tc>
      </w:tr>
      <w:tr w:rsidR="00B637B6" w:rsidRPr="005C3B40" w:rsidTr="00B67050">
        <w:trPr>
          <w:trHeight w:val="3474"/>
        </w:trPr>
        <w:tc>
          <w:tcPr>
            <w:tcW w:w="9855" w:type="dxa"/>
          </w:tcPr>
          <w:p w:rsidR="00B637B6" w:rsidRPr="00F51F09" w:rsidRDefault="00B637B6" w:rsidP="00B67050">
            <w:pPr>
              <w:rPr>
                <w:lang w:val="nl-NL"/>
              </w:rPr>
            </w:pPr>
            <w:r w:rsidRPr="00F51F09">
              <w:rPr>
                <w:rFonts w:eastAsia="Calibri"/>
                <w:lang w:val="nl-NL"/>
              </w:rPr>
              <w:t>DEEL I: Alternatieve maatregelen, waaronder vrijheidsstraffen</w:t>
            </w:r>
          </w:p>
          <w:p w:rsidR="00B637B6" w:rsidRPr="00F51F09" w:rsidRDefault="00B637B6" w:rsidP="00B67050">
            <w:pPr>
              <w:pStyle w:val="Point0"/>
              <w:rPr>
                <w:lang w:val="nl-NL"/>
              </w:rPr>
            </w:pPr>
            <w:r w:rsidRPr="00F51F09">
              <w:rPr>
                <w:rFonts w:eastAsia="Calibri"/>
                <w:lang w:val="nl-NL"/>
              </w:rPr>
              <w:t>1.</w:t>
            </w:r>
            <w:r w:rsidRPr="00F51F09">
              <w:rPr>
                <w:rFonts w:eastAsia="Calibri"/>
                <w:lang w:val="nl-NL"/>
              </w:rPr>
              <w:tab/>
              <w:t>Geef aan of de uitvaardigende staat ermee instemt dat de uitvoerende staat alternatieve maatregelen toepast indien het onmogelijk is het confiscatiebevel geheel of gedeeltelijk ten uitvoer te leggen:</w:t>
            </w:r>
          </w:p>
          <w:p w:rsidR="00B637B6" w:rsidRPr="005C3B40" w:rsidRDefault="00B637B6" w:rsidP="00B67050">
            <w:pPr>
              <w:pStyle w:val="Point0"/>
            </w:pPr>
            <w:r w:rsidRPr="005C3B40">
              <w:rPr>
                <w:rFonts w:eastAsia="Calibri"/>
              </w:rPr>
              <w:t>□</w:t>
            </w:r>
            <w:r w:rsidRPr="005C3B40">
              <w:rPr>
                <w:rFonts w:eastAsia="Calibri"/>
              </w:rPr>
              <w:tab/>
              <w:t>Ja</w:t>
            </w:r>
          </w:p>
          <w:p w:rsidR="00B637B6" w:rsidRPr="005C3B40" w:rsidRDefault="00B637B6" w:rsidP="00B67050">
            <w:pPr>
              <w:pStyle w:val="Point0"/>
            </w:pPr>
            <w:r w:rsidRPr="005C3B40">
              <w:rPr>
                <w:rFonts w:eastAsia="Calibri"/>
              </w:rPr>
              <w:t>□</w:t>
            </w:r>
            <w:r w:rsidRPr="005C3B40">
              <w:rPr>
                <w:rFonts w:eastAsia="Calibri"/>
              </w:rPr>
              <w:tab/>
              <w:t>Nee</w:t>
            </w:r>
          </w:p>
        </w:tc>
      </w:tr>
      <w:tr w:rsidR="00B637B6" w:rsidRPr="005C3B40" w:rsidTr="00B67050">
        <w:trPr>
          <w:trHeight w:val="3875"/>
        </w:trPr>
        <w:tc>
          <w:tcPr>
            <w:tcW w:w="9855" w:type="dxa"/>
          </w:tcPr>
          <w:p w:rsidR="00B637B6" w:rsidRPr="00F51F09" w:rsidRDefault="00B637B6" w:rsidP="00B67050">
            <w:pPr>
              <w:pStyle w:val="Point0"/>
              <w:rPr>
                <w:lang w:val="nl-NL"/>
              </w:rPr>
            </w:pPr>
            <w:r w:rsidRPr="00F51F09">
              <w:rPr>
                <w:rFonts w:eastAsia="Calibri"/>
                <w:lang w:val="nl-NL"/>
              </w:rPr>
              <w:lastRenderedPageBreak/>
              <w:t>2.</w:t>
            </w:r>
            <w:r w:rsidRPr="00F51F09">
              <w:rPr>
                <w:rFonts w:eastAsia="Calibri"/>
                <w:lang w:val="nl-NL"/>
              </w:rPr>
              <w:tab/>
              <w:t>Zo ja, geef aan en specificeer welke maatregelen kunnen worden toegepast:</w:t>
            </w:r>
          </w:p>
          <w:p w:rsidR="00B637B6" w:rsidRPr="00F51F09" w:rsidRDefault="00B637B6" w:rsidP="00B67050">
            <w:pPr>
              <w:pStyle w:val="Point0"/>
              <w:rPr>
                <w:lang w:val="nl-NL"/>
              </w:rPr>
            </w:pPr>
            <w:r w:rsidRPr="00F51F09">
              <w:rPr>
                <w:lang w:val="nl-NL"/>
              </w:rPr>
              <w:t>□</w:t>
            </w:r>
            <w:r w:rsidRPr="00F51F09">
              <w:rPr>
                <w:lang w:val="nl-NL"/>
              </w:rPr>
              <w:tab/>
              <w:t>Hechtenis (maximumduur):</w:t>
            </w:r>
            <w:r w:rsidRPr="00F51F09">
              <w:rPr>
                <w:lang w:val="nl-NL"/>
              </w:rPr>
              <w:br/>
              <w:t>………………………………………………………………………………………………</w:t>
            </w:r>
          </w:p>
          <w:p w:rsidR="00B637B6" w:rsidRPr="00F51F09" w:rsidRDefault="00B637B6" w:rsidP="00B67050">
            <w:pPr>
              <w:pStyle w:val="Point0"/>
              <w:rPr>
                <w:lang w:val="nl-NL"/>
              </w:rPr>
            </w:pPr>
            <w:r w:rsidRPr="00F51F09">
              <w:rPr>
                <w:lang w:val="nl-NL"/>
              </w:rPr>
              <w:t>□</w:t>
            </w:r>
            <w:r w:rsidRPr="00F51F09">
              <w:rPr>
                <w:lang w:val="nl-NL"/>
              </w:rPr>
              <w:tab/>
              <w:t>Taakstraf (of gelijkwaardige maatregel) (maximumduur):</w:t>
            </w:r>
            <w:r w:rsidRPr="00F51F09">
              <w:rPr>
                <w:lang w:val="nl-NL"/>
              </w:rPr>
              <w:br/>
              <w:t>………………………………………………………………………………………………</w:t>
            </w:r>
          </w:p>
          <w:p w:rsidR="00B637B6" w:rsidRPr="005C3B40" w:rsidRDefault="00B637B6" w:rsidP="00B67050">
            <w:pPr>
              <w:pStyle w:val="Point0"/>
            </w:pPr>
            <w:r w:rsidRPr="005C3B40">
              <w:t>□</w:t>
            </w:r>
            <w:r w:rsidRPr="005C3B40">
              <w:tab/>
              <w:t>Andere maatregelen (omschrijving):</w:t>
            </w:r>
            <w:r>
              <w:br/>
            </w:r>
            <w:r w:rsidRPr="005C3B40">
              <w:t>………………</w:t>
            </w:r>
            <w:r>
              <w:t>………………………………………………………………………………</w:t>
            </w:r>
          </w:p>
        </w:tc>
      </w:tr>
      <w:tr w:rsidR="00B637B6" w:rsidRPr="00842827" w:rsidTr="00B67050">
        <w:trPr>
          <w:trHeight w:val="5380"/>
        </w:trPr>
        <w:tc>
          <w:tcPr>
            <w:tcW w:w="9855" w:type="dxa"/>
          </w:tcPr>
          <w:p w:rsidR="00B637B6" w:rsidRPr="00F51F09" w:rsidRDefault="00B637B6" w:rsidP="00B67050">
            <w:pPr>
              <w:rPr>
                <w:lang w:val="nl-NL"/>
              </w:rPr>
            </w:pPr>
            <w:r w:rsidRPr="00F51F09">
              <w:rPr>
                <w:rFonts w:eastAsia="Calibri"/>
                <w:lang w:val="nl-NL"/>
              </w:rPr>
              <w:t>DEEL J: Beslissing tot teruggave van voorwerpen aan of tot compensatie van het slachtoffer</w:t>
            </w:r>
          </w:p>
          <w:p w:rsidR="00B637B6" w:rsidRPr="00F51F09" w:rsidRDefault="00B637B6" w:rsidP="00B67050">
            <w:pPr>
              <w:pStyle w:val="Point0"/>
              <w:rPr>
                <w:lang w:val="nl-NL"/>
              </w:rPr>
            </w:pPr>
            <w:r w:rsidRPr="00F51F09">
              <w:rPr>
                <w:rFonts w:eastAsia="Calibri"/>
                <w:lang w:val="nl-NL"/>
              </w:rPr>
              <w:t>1.</w:t>
            </w:r>
            <w:r w:rsidRPr="00F51F09">
              <w:rPr>
                <w:rFonts w:eastAsia="Calibri"/>
                <w:lang w:val="nl-NL"/>
              </w:rPr>
              <w:tab/>
              <w:t>Geef voor zover van toepassing aan of:</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een uitvaardigende autoriteit of een andere bevoegde autoriteit van de uitvaardigende staat een beslissing inzake compensatie van of teruggave aan het slachtoffer heeft genomen voor de volgende geldsom: ………………………………………………………………………..</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een uitvaardigende autoriteit of andere bevoegde autoriteit van de uitvaardigende staat een beslissing heeft genomen tot teruggave aan het slachtoffer van de volgende voorwerpen anders dan geld: …………………………….……………………………………………….</w:t>
            </w:r>
          </w:p>
          <w:p w:rsidR="00B637B6" w:rsidRPr="00F51F09" w:rsidRDefault="00B637B6" w:rsidP="00B67050">
            <w:pPr>
              <w:pStyle w:val="Point0"/>
              <w:rPr>
                <w:lang w:val="nl-NL"/>
              </w:rPr>
            </w:pPr>
            <w:r w:rsidRPr="00F51F09">
              <w:rPr>
                <w:rFonts w:eastAsia="Calibri"/>
                <w:lang w:val="nl-NL"/>
              </w:rPr>
              <w:t>□</w:t>
            </w:r>
            <w:r w:rsidRPr="00F51F09">
              <w:rPr>
                <w:rFonts w:eastAsia="Calibri"/>
                <w:lang w:val="nl-NL"/>
              </w:rPr>
              <w:tab/>
              <w:t>in de uitvaardigende staat een procedure inzake teruggave aan of compensatie van het slachtoffer loopt en de uitkomst daarvan zal worden meegedeeld aan de uitvoerende autoriteit</w:t>
            </w:r>
          </w:p>
        </w:tc>
      </w:tr>
      <w:tr w:rsidR="00B637B6" w:rsidRPr="00842827" w:rsidTr="00B67050">
        <w:trPr>
          <w:trHeight w:val="6794"/>
        </w:trPr>
        <w:tc>
          <w:tcPr>
            <w:tcW w:w="9855" w:type="dxa"/>
          </w:tcPr>
          <w:p w:rsidR="00B637B6" w:rsidRPr="00F51F09" w:rsidRDefault="00B637B6" w:rsidP="00B67050">
            <w:pPr>
              <w:pStyle w:val="Point0"/>
              <w:rPr>
                <w:lang w:val="nl-NL"/>
              </w:rPr>
            </w:pPr>
            <w:r w:rsidRPr="00F51F09">
              <w:rPr>
                <w:rFonts w:eastAsia="Calibri"/>
                <w:lang w:val="nl-NL"/>
              </w:rPr>
              <w:lastRenderedPageBreak/>
              <w:t>2.</w:t>
            </w:r>
            <w:r w:rsidRPr="00F51F09">
              <w:rPr>
                <w:rFonts w:eastAsia="Calibri"/>
                <w:lang w:val="nl-NL"/>
              </w:rPr>
              <w:tab/>
              <w:t>Details van de beslissing tot teruggave van voorwerpen aan of compensatie van het slachtoffer:</w:t>
            </w:r>
          </w:p>
          <w:p w:rsidR="00B637B6" w:rsidRPr="00F51F09" w:rsidRDefault="00B637B6" w:rsidP="00B67050">
            <w:pPr>
              <w:rPr>
                <w:lang w:val="nl-NL"/>
              </w:rPr>
            </w:pPr>
            <w:r w:rsidRPr="00F51F09">
              <w:rPr>
                <w:rFonts w:eastAsia="Calibri"/>
                <w:lang w:val="nl-NL"/>
              </w:rPr>
              <w:t xml:space="preserve">Autoriteit die de beslissing heeft </w:t>
            </w:r>
            <w:r>
              <w:rPr>
                <w:rFonts w:eastAsia="Calibri"/>
                <w:lang w:val="nl-NL"/>
              </w:rPr>
              <w:t>genomen</w:t>
            </w:r>
            <w:r w:rsidRPr="00F51F09">
              <w:rPr>
                <w:rFonts w:eastAsia="Calibri"/>
                <w:lang w:val="nl-NL"/>
              </w:rPr>
              <w:t xml:space="preserve"> (officiële naam): …………………………….……………</w:t>
            </w:r>
          </w:p>
          <w:p w:rsidR="00B637B6" w:rsidRPr="00F51F09" w:rsidRDefault="00B637B6" w:rsidP="00B67050">
            <w:pPr>
              <w:rPr>
                <w:lang w:val="nl-NL"/>
              </w:rPr>
            </w:pPr>
            <w:r w:rsidRPr="00F51F09">
              <w:rPr>
                <w:rFonts w:eastAsia="Calibri"/>
                <w:lang w:val="nl-NL"/>
              </w:rPr>
              <w:t>Datum van de beslissing: .....................................................................……..........................................</w:t>
            </w:r>
          </w:p>
          <w:p w:rsidR="00B637B6" w:rsidRPr="00F51F09" w:rsidRDefault="00B637B6" w:rsidP="00B67050">
            <w:pPr>
              <w:rPr>
                <w:lang w:val="nl-NL"/>
              </w:rPr>
            </w:pPr>
            <w:r w:rsidRPr="00F51F09">
              <w:rPr>
                <w:rFonts w:eastAsia="Calibri"/>
                <w:lang w:val="nl-NL"/>
              </w:rPr>
              <w:t>Datum waarop de beslissing onherroepelijk is geworden: ……………………………………………</w:t>
            </w:r>
          </w:p>
          <w:p w:rsidR="00B637B6" w:rsidRPr="00F51F09" w:rsidRDefault="00B637B6" w:rsidP="00B67050">
            <w:pPr>
              <w:rPr>
                <w:lang w:val="nl-NL"/>
              </w:rPr>
            </w:pPr>
            <w:r w:rsidRPr="00F51F09">
              <w:rPr>
                <w:rFonts w:eastAsia="Calibri"/>
                <w:lang w:val="nl-NL"/>
              </w:rPr>
              <w:t>Referentienummer van de beslissing (indien beschikbaar): …………………………………..………</w:t>
            </w:r>
          </w:p>
          <w:p w:rsidR="00B637B6" w:rsidRPr="00F51F09" w:rsidRDefault="00B637B6" w:rsidP="00B67050">
            <w:pPr>
              <w:rPr>
                <w:lang w:val="nl-NL"/>
              </w:rPr>
            </w:pPr>
            <w:r w:rsidRPr="00F51F09">
              <w:rPr>
                <w:rFonts w:eastAsia="Calibri"/>
                <w:lang w:val="nl-NL"/>
              </w:rPr>
              <w:t>Beschrijving van de terug te geven voorwerpen: ……………………………………………..………</w:t>
            </w:r>
          </w:p>
          <w:p w:rsidR="00B637B6" w:rsidRPr="00F51F09" w:rsidRDefault="00B637B6" w:rsidP="00B67050">
            <w:pPr>
              <w:rPr>
                <w:lang w:val="nl-NL"/>
              </w:rPr>
            </w:pPr>
            <w:r w:rsidRPr="00F51F09">
              <w:rPr>
                <w:rFonts w:eastAsia="Calibri"/>
                <w:lang w:val="nl-NL"/>
              </w:rPr>
              <w:t>Naam van het slachtoffer: ……………………………………............………......................................</w:t>
            </w:r>
          </w:p>
          <w:p w:rsidR="00B637B6" w:rsidRPr="00F51F09" w:rsidRDefault="00B637B6" w:rsidP="00B67050">
            <w:pPr>
              <w:rPr>
                <w:lang w:val="nl-NL"/>
              </w:rPr>
            </w:pPr>
            <w:r w:rsidRPr="00F51F09">
              <w:rPr>
                <w:rFonts w:eastAsia="Calibri"/>
                <w:lang w:val="nl-NL"/>
              </w:rPr>
              <w:t>Adres van het slachtoffer: …………………………………….......................………...........................</w:t>
            </w:r>
          </w:p>
          <w:p w:rsidR="00B637B6" w:rsidRPr="00F51F09" w:rsidRDefault="00B637B6" w:rsidP="00B67050">
            <w:pPr>
              <w:rPr>
                <w:lang w:val="nl-NL"/>
              </w:rPr>
            </w:pPr>
            <w:r w:rsidRPr="00F51F09">
              <w:rPr>
                <w:rFonts w:eastAsia="Calibri"/>
                <w:lang w:val="nl-NL"/>
              </w:rPr>
              <w:t>De uitvaardigende autoriteit wordt in kennis gesteld in geval van een rechtstreekse overdracht aan het slachtoffer.</w:t>
            </w:r>
          </w:p>
        </w:tc>
      </w:tr>
      <w:tr w:rsidR="00B637B6" w:rsidRPr="00842827" w:rsidTr="00B67050">
        <w:trPr>
          <w:trHeight w:val="3974"/>
        </w:trPr>
        <w:tc>
          <w:tcPr>
            <w:tcW w:w="9855" w:type="dxa"/>
          </w:tcPr>
          <w:p w:rsidR="00B637B6" w:rsidRPr="00F51F09" w:rsidRDefault="00B637B6" w:rsidP="00B67050">
            <w:pPr>
              <w:rPr>
                <w:lang w:val="nl-NL"/>
              </w:rPr>
            </w:pPr>
            <w:r w:rsidRPr="00F51F09">
              <w:rPr>
                <w:rFonts w:eastAsia="Calibri"/>
                <w:lang w:val="nl-NL"/>
              </w:rPr>
              <w:t>DEEL K: Gegevens over de uitvaardigende autoriteit</w:t>
            </w:r>
          </w:p>
          <w:p w:rsidR="00B637B6" w:rsidRPr="00F51F09" w:rsidRDefault="00B637B6" w:rsidP="00B67050">
            <w:pPr>
              <w:rPr>
                <w:lang w:val="nl-NL"/>
              </w:rPr>
            </w:pPr>
            <w:r w:rsidRPr="00F51F09">
              <w:rPr>
                <w:rFonts w:eastAsia="Calibri"/>
                <w:lang w:val="nl-NL"/>
              </w:rPr>
              <w:t>Naam van autoriteit: ……………………………………………………………………….…………</w:t>
            </w:r>
          </w:p>
          <w:p w:rsidR="00B637B6" w:rsidRPr="00F51F09" w:rsidRDefault="00B637B6" w:rsidP="00B67050">
            <w:pPr>
              <w:rPr>
                <w:lang w:val="nl-NL"/>
              </w:rPr>
            </w:pPr>
            <w:r w:rsidRPr="00F51F09">
              <w:rPr>
                <w:rFonts w:eastAsia="Calibri"/>
                <w:lang w:val="nl-NL"/>
              </w:rPr>
              <w:t>Naam van de contactpersoon: ………………………………………………………………….……..</w:t>
            </w:r>
          </w:p>
          <w:p w:rsidR="00B637B6" w:rsidRPr="00F51F09" w:rsidRDefault="00B637B6" w:rsidP="00B67050">
            <w:pPr>
              <w:rPr>
                <w:rFonts w:eastAsia="Calibri"/>
                <w:lang w:val="nl-NL"/>
              </w:rPr>
            </w:pPr>
            <w:r w:rsidRPr="00F51F09">
              <w:rPr>
                <w:rFonts w:eastAsia="Calibri"/>
                <w:lang w:val="nl-NL"/>
              </w:rPr>
              <w:t>Functie (titel/graad</w:t>
            </w:r>
            <w:r>
              <w:rPr>
                <w:rFonts w:eastAsia="Calibri"/>
                <w:lang w:val="nl-NL"/>
              </w:rPr>
              <w:t>)</w:t>
            </w:r>
            <w:r w:rsidRPr="00F51F09">
              <w:rPr>
                <w:rFonts w:eastAsia="Calibri"/>
                <w:lang w:val="nl-NL"/>
              </w:rPr>
              <w:t>: ………………………………………………………………………...…………</w:t>
            </w:r>
          </w:p>
          <w:p w:rsidR="00B637B6" w:rsidRPr="00F51F09" w:rsidRDefault="00B637B6" w:rsidP="00B67050">
            <w:pPr>
              <w:rPr>
                <w:lang w:val="nl-NL"/>
              </w:rPr>
            </w:pPr>
            <w:r w:rsidRPr="00F51F09">
              <w:rPr>
                <w:rFonts w:eastAsia="Calibri"/>
                <w:lang w:val="nl-NL"/>
              </w:rPr>
              <w:t>Dossiernummer: ………………………………………………………………………………………</w:t>
            </w:r>
          </w:p>
          <w:p w:rsidR="00B637B6" w:rsidRPr="00F51F09" w:rsidRDefault="00B637B6" w:rsidP="00B67050">
            <w:pPr>
              <w:rPr>
                <w:lang w:val="nl-NL"/>
              </w:rPr>
            </w:pPr>
            <w:r w:rsidRPr="00F51F09">
              <w:rPr>
                <w:rFonts w:eastAsia="Calibri"/>
                <w:lang w:val="nl-NL"/>
              </w:rPr>
              <w:t>Adres: …………………………………..……………….……………………………………………</w:t>
            </w:r>
          </w:p>
        </w:tc>
      </w:tr>
      <w:tr w:rsidR="00B637B6" w:rsidRPr="00842827" w:rsidTr="00B67050">
        <w:trPr>
          <w:trHeight w:val="8536"/>
        </w:trPr>
        <w:tc>
          <w:tcPr>
            <w:tcW w:w="9855" w:type="dxa"/>
          </w:tcPr>
          <w:p w:rsidR="00B637B6" w:rsidRPr="006E332A" w:rsidRDefault="00B637B6" w:rsidP="00B67050">
            <w:pPr>
              <w:pageBreakBefore/>
              <w:rPr>
                <w:lang w:val="nl-BE"/>
              </w:rPr>
            </w:pPr>
            <w:r w:rsidRPr="006E332A">
              <w:rPr>
                <w:rFonts w:eastAsia="Calibri"/>
                <w:lang w:val="nl-BE"/>
              </w:rPr>
              <w:lastRenderedPageBreak/>
              <w:t>Telefoonnummer (landnummer) (netnummer): .……………………………………………………..</w:t>
            </w:r>
          </w:p>
          <w:p w:rsidR="00B637B6" w:rsidRPr="006E332A" w:rsidRDefault="00B637B6" w:rsidP="00B67050">
            <w:pPr>
              <w:rPr>
                <w:lang w:val="nl-BE"/>
              </w:rPr>
            </w:pPr>
            <w:r w:rsidRPr="006E332A">
              <w:rPr>
                <w:rFonts w:eastAsia="Calibri"/>
                <w:lang w:val="nl-BE"/>
              </w:rPr>
              <w:t>Faxnummer (landnummer) (netnummer): ……………………………………………………………</w:t>
            </w:r>
          </w:p>
          <w:p w:rsidR="00B637B6" w:rsidRPr="00E13BFF" w:rsidRDefault="00B637B6" w:rsidP="00B67050">
            <w:pPr>
              <w:rPr>
                <w:lang w:val="nl-BE"/>
              </w:rPr>
            </w:pPr>
            <w:r w:rsidRPr="00E13BFF">
              <w:rPr>
                <w:rFonts w:eastAsia="Calibri"/>
                <w:lang w:val="nl-BE"/>
              </w:rPr>
              <w:t>E-mail: …………………………………..……………………………..……………………………..</w:t>
            </w:r>
          </w:p>
          <w:p w:rsidR="00B637B6" w:rsidRPr="00E13BFF" w:rsidRDefault="00B637B6" w:rsidP="00B67050">
            <w:pPr>
              <w:rPr>
                <w:lang w:val="nl-BE"/>
              </w:rPr>
            </w:pPr>
            <w:r w:rsidRPr="00E13BFF">
              <w:rPr>
                <w:rFonts w:eastAsia="Calibri"/>
                <w:lang w:val="nl-BE"/>
              </w:rPr>
              <w:t xml:space="preserve">Talen waarin met de uitvaardigende autoriteit kan worden gecommuniceerd: </w:t>
            </w:r>
            <w:r w:rsidRPr="00E13BFF">
              <w:rPr>
                <w:rFonts w:eastAsia="Calibri"/>
                <w:lang w:val="nl-BE"/>
              </w:rPr>
              <w:br/>
              <w:t>…………………………………………………………………………………………………………</w:t>
            </w:r>
          </w:p>
          <w:p w:rsidR="00B637B6" w:rsidRPr="00F51F09" w:rsidRDefault="00B637B6" w:rsidP="00B67050">
            <w:pPr>
              <w:rPr>
                <w:lang w:val="nl-NL"/>
              </w:rPr>
            </w:pPr>
            <w:r w:rsidRPr="00F51F09">
              <w:rPr>
                <w:rFonts w:eastAsia="Calibri"/>
                <w:lang w:val="nl-NL"/>
              </w:rPr>
              <w:t>Indien afwijkend van bovenstaande, gegevens over de contactpersoon (contactpersonen) voor aanvullende informatie of praktische regelingen voor de tenuitvoerlegging van het bevel of de overdracht van de voorwerpen: ……………………………….………………………………………</w:t>
            </w:r>
          </w:p>
          <w:p w:rsidR="00B637B6" w:rsidRPr="00F51F09" w:rsidRDefault="00B637B6" w:rsidP="00B67050">
            <w:pPr>
              <w:rPr>
                <w:lang w:val="nl-NL"/>
              </w:rPr>
            </w:pPr>
            <w:r w:rsidRPr="00F51F09">
              <w:rPr>
                <w:rFonts w:eastAsia="Calibri"/>
                <w:lang w:val="nl-NL"/>
              </w:rPr>
              <w:t>Naam/titel/organisatie: …………………..………………………..…………………………………..</w:t>
            </w:r>
          </w:p>
          <w:p w:rsidR="00B637B6" w:rsidRPr="00F51F09" w:rsidRDefault="00B637B6" w:rsidP="00B67050">
            <w:pPr>
              <w:rPr>
                <w:lang w:val="nl-NL"/>
              </w:rPr>
            </w:pPr>
            <w:r w:rsidRPr="00F51F09">
              <w:rPr>
                <w:rFonts w:eastAsia="Calibri"/>
                <w:lang w:val="nl-NL"/>
              </w:rPr>
              <w:t>Adres: …………..……………………………………………………………………………………..</w:t>
            </w:r>
          </w:p>
          <w:p w:rsidR="00B637B6" w:rsidRPr="00F51F09" w:rsidRDefault="00B637B6" w:rsidP="00B67050">
            <w:pPr>
              <w:rPr>
                <w:lang w:val="nl-NL"/>
              </w:rPr>
            </w:pPr>
            <w:r w:rsidRPr="00F51F09">
              <w:rPr>
                <w:rFonts w:eastAsia="Calibri"/>
                <w:lang w:val="nl-NL"/>
              </w:rPr>
              <w:t>E-mail/telefoonnummer: …………………………………………..…………………………………..</w:t>
            </w:r>
          </w:p>
          <w:p w:rsidR="00B637B6" w:rsidRPr="00F51F09" w:rsidRDefault="00B637B6" w:rsidP="00B67050">
            <w:pPr>
              <w:rPr>
                <w:rFonts w:eastAsia="Calibri"/>
                <w:lang w:val="nl-NL"/>
              </w:rPr>
            </w:pPr>
            <w:r w:rsidRPr="00F51F09">
              <w:rPr>
                <w:rFonts w:eastAsia="Calibri"/>
                <w:lang w:val="nl-NL"/>
              </w:rPr>
              <w:t>________________</w:t>
            </w:r>
          </w:p>
          <w:p w:rsidR="00B637B6" w:rsidRPr="00F51F09" w:rsidRDefault="00B637B6" w:rsidP="00B67050">
            <w:pPr>
              <w:rPr>
                <w:lang w:val="nl-NL"/>
              </w:rPr>
            </w:pPr>
            <w:r w:rsidRPr="00F51F09">
              <w:rPr>
                <w:rFonts w:eastAsia="Calibri"/>
                <w:lang w:val="nl-NL"/>
              </w:rPr>
              <w:t>Handtekening van de uitvaardigende autoriteit en/of haar vertegenwoordiger die de juistheid van de inhoud van het confiscatiecertificaat bevestigt: ……………………………………………………</w:t>
            </w:r>
          </w:p>
          <w:p w:rsidR="00B637B6" w:rsidRPr="00842827" w:rsidRDefault="00B637B6" w:rsidP="00B67050">
            <w:pPr>
              <w:rPr>
                <w:lang w:val="de-DE"/>
              </w:rPr>
            </w:pPr>
            <w:r w:rsidRPr="00842827">
              <w:rPr>
                <w:rFonts w:eastAsia="Calibri"/>
                <w:lang w:val="de-DE"/>
              </w:rPr>
              <w:t>Naam: ……………………………..…………………………………..………………………………</w:t>
            </w:r>
          </w:p>
        </w:tc>
      </w:tr>
      <w:tr w:rsidR="00B637B6" w:rsidRPr="00842827" w:rsidTr="00B67050">
        <w:trPr>
          <w:trHeight w:val="1982"/>
        </w:trPr>
        <w:tc>
          <w:tcPr>
            <w:tcW w:w="9855" w:type="dxa"/>
          </w:tcPr>
          <w:p w:rsidR="00B637B6" w:rsidRPr="00F51F09" w:rsidRDefault="00B637B6" w:rsidP="00B67050">
            <w:pPr>
              <w:pageBreakBefore/>
              <w:rPr>
                <w:lang w:val="nl-NL"/>
              </w:rPr>
            </w:pPr>
            <w:r w:rsidRPr="00F51F09">
              <w:rPr>
                <w:rFonts w:eastAsia="Calibri"/>
                <w:lang w:val="nl-NL"/>
              </w:rPr>
              <w:lastRenderedPageBreak/>
              <w:t>Functie (titel/graad): ……………………………..………..………………………………………….</w:t>
            </w:r>
          </w:p>
          <w:p w:rsidR="00B637B6" w:rsidRPr="00F51F09" w:rsidRDefault="00B637B6" w:rsidP="00B67050">
            <w:pPr>
              <w:rPr>
                <w:lang w:val="nl-NL"/>
              </w:rPr>
            </w:pPr>
            <w:r w:rsidRPr="00F51F09">
              <w:rPr>
                <w:rFonts w:eastAsia="Calibri"/>
                <w:lang w:val="nl-NL"/>
              </w:rPr>
              <w:t>Datum:………………………………………………………………………………………………..</w:t>
            </w:r>
          </w:p>
          <w:p w:rsidR="00B637B6" w:rsidRPr="00F51F09" w:rsidRDefault="00B637B6" w:rsidP="00B67050">
            <w:pPr>
              <w:rPr>
                <w:lang w:val="nl-NL"/>
              </w:rPr>
            </w:pPr>
            <w:r w:rsidRPr="00F51F09">
              <w:rPr>
                <w:rFonts w:eastAsia="Calibri"/>
                <w:lang w:val="nl-NL"/>
              </w:rPr>
              <w:t>Officiële stempel (indien beschikbaar): …………………..………………..…………………………</w:t>
            </w:r>
          </w:p>
        </w:tc>
      </w:tr>
      <w:tr w:rsidR="00B637B6" w:rsidRPr="00842827" w:rsidTr="00B67050">
        <w:trPr>
          <w:trHeight w:val="7044"/>
        </w:trPr>
        <w:tc>
          <w:tcPr>
            <w:tcW w:w="9855" w:type="dxa"/>
          </w:tcPr>
          <w:p w:rsidR="00B637B6" w:rsidRPr="00F51F09" w:rsidRDefault="00B637B6" w:rsidP="00B67050">
            <w:pPr>
              <w:rPr>
                <w:lang w:val="nl-NL"/>
              </w:rPr>
            </w:pPr>
            <w:r w:rsidRPr="00F51F09">
              <w:rPr>
                <w:rFonts w:eastAsia="Calibri"/>
                <w:lang w:val="nl-NL"/>
              </w:rPr>
              <w:t>DEEL L: Centrale autoriteit</w:t>
            </w:r>
          </w:p>
          <w:p w:rsidR="00B637B6" w:rsidRPr="00F51F09" w:rsidRDefault="00B637B6" w:rsidP="00B67050">
            <w:pPr>
              <w:rPr>
                <w:lang w:val="nl-NL"/>
              </w:rPr>
            </w:pPr>
            <w:r w:rsidRPr="00F51F09">
              <w:rPr>
                <w:rFonts w:eastAsia="Calibri"/>
                <w:lang w:val="nl-NL"/>
              </w:rPr>
              <w:t>Indien een centrale autoriteit belast is met de administratieve toezending en ontvangst van confiscatiecertificaten in de uitvaardigende staat, geef aan:</w:t>
            </w:r>
          </w:p>
          <w:p w:rsidR="00B637B6" w:rsidRPr="00F51F09" w:rsidRDefault="00B637B6" w:rsidP="00B67050">
            <w:pPr>
              <w:rPr>
                <w:lang w:val="nl-NL"/>
              </w:rPr>
            </w:pPr>
            <w:r w:rsidRPr="00F51F09">
              <w:rPr>
                <w:rFonts w:eastAsia="Calibri"/>
                <w:lang w:val="nl-NL"/>
              </w:rPr>
              <w:t>Naam van de centrale autoriteit: ………………………………………………………………………</w:t>
            </w:r>
          </w:p>
          <w:p w:rsidR="00B637B6" w:rsidRPr="00F51F09" w:rsidRDefault="00B637B6" w:rsidP="00B67050">
            <w:pPr>
              <w:rPr>
                <w:lang w:val="nl-NL"/>
              </w:rPr>
            </w:pPr>
            <w:r w:rsidRPr="00F51F09">
              <w:rPr>
                <w:rFonts w:eastAsia="Calibri"/>
                <w:lang w:val="nl-NL"/>
              </w:rPr>
              <w:t>Naam van de contactpersoon, indien van toepassing: …………...……………………………………</w:t>
            </w:r>
          </w:p>
          <w:p w:rsidR="00B637B6" w:rsidRPr="00F51F09" w:rsidRDefault="00B637B6" w:rsidP="00B67050">
            <w:pPr>
              <w:rPr>
                <w:lang w:val="nl-NL"/>
              </w:rPr>
            </w:pPr>
            <w:r w:rsidRPr="00F51F09">
              <w:rPr>
                <w:rFonts w:eastAsia="Calibri"/>
                <w:lang w:val="nl-NL"/>
              </w:rPr>
              <w:t>Functie (titel/rang): ……………………………………………………………………………………</w:t>
            </w:r>
          </w:p>
          <w:p w:rsidR="00B637B6" w:rsidRPr="00F51F09" w:rsidRDefault="00B637B6" w:rsidP="00B67050">
            <w:pPr>
              <w:rPr>
                <w:lang w:val="nl-NL"/>
              </w:rPr>
            </w:pPr>
            <w:r w:rsidRPr="00F51F09">
              <w:rPr>
                <w:rFonts w:eastAsia="Calibri"/>
                <w:lang w:val="nl-NL"/>
              </w:rPr>
              <w:t>Dossiernummer: ………………………………………………………………………………………</w:t>
            </w:r>
          </w:p>
          <w:p w:rsidR="00B637B6" w:rsidRPr="00F51F09" w:rsidRDefault="00B637B6" w:rsidP="00B67050">
            <w:pPr>
              <w:rPr>
                <w:lang w:val="nl-NL"/>
              </w:rPr>
            </w:pPr>
            <w:r w:rsidRPr="00F51F09">
              <w:rPr>
                <w:rFonts w:eastAsia="Calibri"/>
                <w:lang w:val="nl-NL"/>
              </w:rPr>
              <w:t>Adres: …………….……………..……………………………………………………………………</w:t>
            </w:r>
          </w:p>
          <w:p w:rsidR="00B637B6" w:rsidRPr="00842827" w:rsidRDefault="00B637B6" w:rsidP="00B67050">
            <w:pPr>
              <w:rPr>
                <w:lang w:val="de-DE"/>
              </w:rPr>
            </w:pPr>
            <w:r w:rsidRPr="00842827">
              <w:rPr>
                <w:rFonts w:eastAsia="Calibri"/>
                <w:lang w:val="de-DE"/>
              </w:rPr>
              <w:t>Telefoonnummer (landnummer) (netnummer): ……………………………………………………….</w:t>
            </w:r>
          </w:p>
          <w:p w:rsidR="00B637B6" w:rsidRPr="00842827" w:rsidRDefault="00B637B6" w:rsidP="00B67050">
            <w:pPr>
              <w:rPr>
                <w:lang w:val="de-DE"/>
              </w:rPr>
            </w:pPr>
            <w:r w:rsidRPr="00842827">
              <w:rPr>
                <w:rFonts w:eastAsia="Calibri"/>
                <w:lang w:val="de-DE"/>
              </w:rPr>
              <w:t>Faxnummer (landnummer) (netnummer): …………………………………………………………….</w:t>
            </w:r>
          </w:p>
          <w:p w:rsidR="00B637B6" w:rsidRPr="00842827" w:rsidRDefault="00B637B6" w:rsidP="00B67050">
            <w:pPr>
              <w:rPr>
                <w:lang w:val="de-DE"/>
              </w:rPr>
            </w:pPr>
            <w:r w:rsidRPr="00842827">
              <w:rPr>
                <w:rFonts w:eastAsia="Calibri"/>
                <w:lang w:val="de-DE"/>
              </w:rPr>
              <w:t>E-mail: ……………………………………………………………………………..…………………</w:t>
            </w:r>
          </w:p>
        </w:tc>
      </w:tr>
      <w:tr w:rsidR="00B637B6" w:rsidRPr="006E332A" w:rsidTr="00B67050">
        <w:trPr>
          <w:trHeight w:val="2646"/>
        </w:trPr>
        <w:tc>
          <w:tcPr>
            <w:tcW w:w="9855" w:type="dxa"/>
          </w:tcPr>
          <w:p w:rsidR="00B637B6" w:rsidRPr="00F51F09" w:rsidRDefault="00B637B6" w:rsidP="00B67050">
            <w:pPr>
              <w:pageBreakBefore/>
              <w:rPr>
                <w:lang w:val="nl-NL"/>
              </w:rPr>
            </w:pPr>
            <w:r w:rsidRPr="00F51F09">
              <w:rPr>
                <w:rFonts w:eastAsia="Calibri"/>
                <w:lang w:val="nl-NL"/>
              </w:rPr>
              <w:lastRenderedPageBreak/>
              <w:t>DEEL M: Betalingsgegevens van de uitvaardigende staat</w:t>
            </w:r>
          </w:p>
          <w:p w:rsidR="00B637B6" w:rsidRPr="00F51F09" w:rsidRDefault="00B637B6" w:rsidP="00B67050">
            <w:pPr>
              <w:rPr>
                <w:lang w:val="nl-NL"/>
              </w:rPr>
            </w:pPr>
            <w:r w:rsidRPr="00F51F09">
              <w:rPr>
                <w:rFonts w:eastAsia="Calibri"/>
                <w:lang w:val="nl-NL"/>
              </w:rPr>
              <w:t>IBAN-code: ……………………………………………………………………………..……………</w:t>
            </w:r>
          </w:p>
          <w:p w:rsidR="00B637B6" w:rsidRPr="00F51F09" w:rsidRDefault="00B637B6" w:rsidP="00B67050">
            <w:pPr>
              <w:rPr>
                <w:lang w:val="nl-NL"/>
              </w:rPr>
            </w:pPr>
            <w:r w:rsidRPr="00F51F09">
              <w:rPr>
                <w:rFonts w:eastAsia="Calibri"/>
                <w:lang w:val="nl-NL"/>
              </w:rPr>
              <w:t>BIC-code: ……………………………………………………………………………………………..</w:t>
            </w:r>
          </w:p>
          <w:p w:rsidR="00B637B6" w:rsidRPr="00F51F09" w:rsidRDefault="00B637B6" w:rsidP="00B67050">
            <w:pPr>
              <w:rPr>
                <w:lang w:val="nl-NL"/>
              </w:rPr>
            </w:pPr>
            <w:r w:rsidRPr="00F51F09">
              <w:rPr>
                <w:rFonts w:eastAsia="Calibri"/>
                <w:lang w:val="nl-NL"/>
              </w:rPr>
              <w:t>Naam van de bankrekeninghouder: …………………………………………………………………..</w:t>
            </w:r>
          </w:p>
        </w:tc>
      </w:tr>
      <w:tr w:rsidR="00B637B6" w:rsidRPr="00842827" w:rsidTr="00B67050">
        <w:trPr>
          <w:trHeight w:val="1318"/>
        </w:trPr>
        <w:tc>
          <w:tcPr>
            <w:tcW w:w="9855" w:type="dxa"/>
          </w:tcPr>
          <w:p w:rsidR="00B637B6" w:rsidRPr="00F51F09" w:rsidRDefault="00B637B6" w:rsidP="00B67050">
            <w:pPr>
              <w:rPr>
                <w:lang w:val="nl-NL"/>
              </w:rPr>
            </w:pPr>
            <w:r w:rsidRPr="00F51F09">
              <w:rPr>
                <w:rFonts w:eastAsia="Calibri"/>
                <w:lang w:val="nl-NL"/>
              </w:rPr>
              <w:t>DEEL N: Bijlagen</w:t>
            </w:r>
          </w:p>
          <w:p w:rsidR="00B637B6" w:rsidRPr="00F51F09" w:rsidRDefault="00B637B6" w:rsidP="00B67050">
            <w:pPr>
              <w:rPr>
                <w:lang w:val="nl-NL"/>
              </w:rPr>
            </w:pPr>
            <w:r w:rsidRPr="00F51F09">
              <w:rPr>
                <w:rFonts w:eastAsia="Calibri"/>
                <w:lang w:val="nl-NL"/>
              </w:rPr>
              <w:t>Vermeld alle bij het certificaat gevoegde bijlagen:</w:t>
            </w:r>
          </w:p>
        </w:tc>
      </w:tr>
    </w:tbl>
    <w:p w:rsidR="00B637B6" w:rsidRPr="00F51F09" w:rsidRDefault="00B637B6" w:rsidP="00B637B6">
      <w:pPr>
        <w:pStyle w:val="Lignefinal"/>
        <w:rPr>
          <w:lang w:val="nl-NL"/>
        </w:rPr>
      </w:pPr>
    </w:p>
    <w:p w:rsidR="004403EA" w:rsidRPr="00B637B6" w:rsidRDefault="004403EA">
      <w:pPr>
        <w:rPr>
          <w:lang w:val="nl-NL"/>
        </w:rPr>
      </w:pPr>
    </w:p>
    <w:sectPr w:rsidR="004403EA" w:rsidRPr="00B637B6" w:rsidSect="00231A0A">
      <w:footerReference w:type="default" r:id="rId5"/>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817C83" w:rsidRPr="0035025C" w:rsidTr="00231A0A">
      <w:trPr>
        <w:jc w:val="center"/>
      </w:trPr>
      <w:tc>
        <w:tcPr>
          <w:tcW w:w="5000" w:type="pct"/>
          <w:gridSpan w:val="7"/>
          <w:shd w:val="clear" w:color="auto" w:fill="auto"/>
          <w:tcMar>
            <w:top w:w="57" w:type="dxa"/>
          </w:tcMar>
        </w:tcPr>
        <w:p w:rsidR="00817C83" w:rsidRPr="0035025C" w:rsidRDefault="00B637B6" w:rsidP="00817C83">
          <w:pPr>
            <w:pStyle w:val="FooterText"/>
            <w:pBdr>
              <w:top w:val="single" w:sz="4" w:space="1" w:color="auto"/>
            </w:pBdr>
            <w:spacing w:before="200"/>
            <w:rPr>
              <w:sz w:val="2"/>
              <w:szCs w:val="2"/>
            </w:rPr>
          </w:pPr>
        </w:p>
      </w:tc>
    </w:tr>
    <w:tr w:rsidR="00817C83" w:rsidRPr="00B310DC" w:rsidTr="00231A0A">
      <w:trPr>
        <w:jc w:val="center"/>
      </w:trPr>
      <w:tc>
        <w:tcPr>
          <w:tcW w:w="2499" w:type="pct"/>
          <w:gridSpan w:val="2"/>
          <w:shd w:val="clear" w:color="auto" w:fill="auto"/>
          <w:tcMar>
            <w:top w:w="0" w:type="dxa"/>
          </w:tcMar>
        </w:tcPr>
        <w:p w:rsidR="00817C83" w:rsidRPr="00AD7BF2" w:rsidRDefault="00B637B6" w:rsidP="00817C83">
          <w:pPr>
            <w:pStyle w:val="FooterText"/>
          </w:pPr>
        </w:p>
      </w:tc>
      <w:tc>
        <w:tcPr>
          <w:tcW w:w="625" w:type="pct"/>
          <w:shd w:val="clear" w:color="auto" w:fill="auto"/>
          <w:tcMar>
            <w:top w:w="0" w:type="dxa"/>
          </w:tcMar>
        </w:tcPr>
        <w:p w:rsidR="00817C83" w:rsidRPr="00AD7BF2" w:rsidRDefault="00B637B6" w:rsidP="00817C83">
          <w:pPr>
            <w:pStyle w:val="FooterText"/>
            <w:jc w:val="center"/>
          </w:pPr>
        </w:p>
      </w:tc>
      <w:tc>
        <w:tcPr>
          <w:tcW w:w="1287" w:type="pct"/>
          <w:gridSpan w:val="3"/>
          <w:shd w:val="clear" w:color="auto" w:fill="auto"/>
          <w:tcMar>
            <w:top w:w="0" w:type="dxa"/>
          </w:tcMar>
        </w:tcPr>
        <w:p w:rsidR="00817C83" w:rsidRPr="002511D8" w:rsidRDefault="00B637B6" w:rsidP="00817C83">
          <w:pPr>
            <w:pStyle w:val="FooterText"/>
            <w:jc w:val="center"/>
          </w:pPr>
        </w:p>
      </w:tc>
      <w:tc>
        <w:tcPr>
          <w:tcW w:w="589" w:type="pct"/>
          <w:shd w:val="clear" w:color="auto" w:fill="auto"/>
          <w:tcMar>
            <w:top w:w="0" w:type="dxa"/>
          </w:tcMar>
        </w:tcPr>
        <w:p w:rsidR="00817C83" w:rsidRPr="00B310DC" w:rsidRDefault="00B637B6" w:rsidP="00231A0A">
          <w:pPr>
            <w:pStyle w:val="FooterText"/>
            <w:jc w:val="right"/>
          </w:pPr>
          <w:r>
            <w:fldChar w:fldCharType="begin"/>
          </w:r>
          <w:r>
            <w:instrText xml:space="preserve"> PAGE  \* MERGEFORMAT </w:instrText>
          </w:r>
          <w:r>
            <w:fldChar w:fldCharType="separate"/>
          </w:r>
          <w:r>
            <w:rPr>
              <w:noProof/>
            </w:rPr>
            <w:t>2</w:t>
          </w:r>
          <w:r>
            <w:fldChar w:fldCharType="end"/>
          </w:r>
        </w:p>
      </w:tc>
    </w:tr>
    <w:tr w:rsidR="00817C83" w:rsidRPr="0035025C" w:rsidTr="00231A0A">
      <w:trPr>
        <w:jc w:val="center"/>
      </w:trPr>
      <w:tc>
        <w:tcPr>
          <w:tcW w:w="1774" w:type="pct"/>
          <w:shd w:val="clear" w:color="auto" w:fill="auto"/>
        </w:tcPr>
        <w:p w:rsidR="00817C83" w:rsidRPr="00AD7BF2" w:rsidRDefault="00B637B6" w:rsidP="00817C83">
          <w:pPr>
            <w:pStyle w:val="FooterText"/>
            <w:spacing w:before="40"/>
          </w:pPr>
          <w:r>
            <w:t>BIJLAGE II</w:t>
          </w:r>
        </w:p>
      </w:tc>
      <w:tc>
        <w:tcPr>
          <w:tcW w:w="1494" w:type="pct"/>
          <w:gridSpan w:val="3"/>
          <w:shd w:val="clear" w:color="auto" w:fill="auto"/>
        </w:tcPr>
        <w:p w:rsidR="00817C83" w:rsidRPr="00AD7BF2" w:rsidRDefault="00B637B6" w:rsidP="00817C83">
          <w:pPr>
            <w:pStyle w:val="FooterText"/>
            <w:spacing w:before="40"/>
            <w:jc w:val="center"/>
          </w:pPr>
        </w:p>
      </w:tc>
      <w:tc>
        <w:tcPr>
          <w:tcW w:w="703" w:type="pct"/>
          <w:shd w:val="clear" w:color="auto" w:fill="auto"/>
        </w:tcPr>
        <w:p w:rsidR="00817C83" w:rsidRPr="0035025C" w:rsidRDefault="00B637B6" w:rsidP="00817C83">
          <w:pPr>
            <w:pStyle w:val="FooterText"/>
            <w:jc w:val="center"/>
            <w:rPr>
              <w:b/>
              <w:position w:val="-4"/>
              <w:sz w:val="36"/>
            </w:rPr>
          </w:pPr>
        </w:p>
      </w:tc>
      <w:tc>
        <w:tcPr>
          <w:tcW w:w="1029" w:type="pct"/>
          <w:gridSpan w:val="2"/>
          <w:shd w:val="clear" w:color="auto" w:fill="auto"/>
        </w:tcPr>
        <w:p w:rsidR="00817C83" w:rsidRPr="0035025C" w:rsidRDefault="00B637B6" w:rsidP="00817C83">
          <w:pPr>
            <w:pStyle w:val="FooterText"/>
            <w:jc w:val="right"/>
            <w:rPr>
              <w:sz w:val="16"/>
            </w:rPr>
          </w:pPr>
          <w:r>
            <w:rPr>
              <w:b/>
              <w:position w:val="-4"/>
              <w:sz w:val="36"/>
            </w:rPr>
            <w:t>NL</w:t>
          </w:r>
        </w:p>
      </w:tc>
    </w:tr>
  </w:tbl>
  <w:p w:rsidR="00817C83" w:rsidRPr="00231A0A" w:rsidRDefault="00B637B6" w:rsidP="00231A0A">
    <w:pPr>
      <w:pStyle w:val="FooterCouncil"/>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7B6"/>
    <w:rsid w:val="004403EA"/>
    <w:rsid w:val="00B637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5CF001-EAC2-4E9A-B218-8C8CFBFC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7B6"/>
    <w:pPr>
      <w:spacing w:before="120" w:after="120" w:line="36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Text">
    <w:name w:val="Footer Text"/>
    <w:basedOn w:val="Normal"/>
    <w:rsid w:val="00B637B6"/>
    <w:pPr>
      <w:spacing w:before="0" w:after="0" w:line="240" w:lineRule="auto"/>
    </w:pPr>
    <w:rPr>
      <w:rFonts w:eastAsia="Times New Roman"/>
      <w:szCs w:val="24"/>
    </w:rPr>
  </w:style>
  <w:style w:type="table" w:styleId="TableGrid">
    <w:name w:val="Table Grid"/>
    <w:basedOn w:val="TableNormal"/>
    <w:rsid w:val="00B637B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B637B6"/>
    <w:pPr>
      <w:spacing w:before="0" w:after="0" w:line="240" w:lineRule="auto"/>
    </w:pPr>
    <w:rPr>
      <w:sz w:val="2"/>
    </w:rPr>
  </w:style>
  <w:style w:type="paragraph" w:customStyle="1" w:styleId="Text1">
    <w:name w:val="Text 1"/>
    <w:basedOn w:val="Normal"/>
    <w:rsid w:val="00B637B6"/>
    <w:pPr>
      <w:ind w:left="850"/>
    </w:pPr>
  </w:style>
  <w:style w:type="paragraph" w:customStyle="1" w:styleId="Text2">
    <w:name w:val="Text 2"/>
    <w:basedOn w:val="Normal"/>
    <w:rsid w:val="00B637B6"/>
    <w:pPr>
      <w:ind w:left="1417"/>
    </w:pPr>
  </w:style>
  <w:style w:type="paragraph" w:customStyle="1" w:styleId="NormalCentered">
    <w:name w:val="Normal Centered"/>
    <w:basedOn w:val="Normal"/>
    <w:rsid w:val="00B637B6"/>
    <w:pPr>
      <w:jc w:val="center"/>
    </w:pPr>
  </w:style>
  <w:style w:type="paragraph" w:customStyle="1" w:styleId="Point0">
    <w:name w:val="Point 0"/>
    <w:basedOn w:val="Normal"/>
    <w:rsid w:val="00B637B6"/>
    <w:pPr>
      <w:ind w:left="850" w:hanging="850"/>
    </w:pPr>
  </w:style>
  <w:style w:type="paragraph" w:customStyle="1" w:styleId="Point1">
    <w:name w:val="Point 1"/>
    <w:basedOn w:val="Normal"/>
    <w:rsid w:val="00B637B6"/>
    <w:pPr>
      <w:ind w:left="1417" w:hanging="567"/>
    </w:pPr>
  </w:style>
  <w:style w:type="paragraph" w:customStyle="1" w:styleId="Point2">
    <w:name w:val="Point 2"/>
    <w:basedOn w:val="Normal"/>
    <w:rsid w:val="00B637B6"/>
    <w:pPr>
      <w:ind w:left="1984" w:hanging="567"/>
    </w:pPr>
  </w:style>
  <w:style w:type="paragraph" w:customStyle="1" w:styleId="PointDouble0">
    <w:name w:val="PointDouble 0"/>
    <w:basedOn w:val="Normal"/>
    <w:rsid w:val="00B637B6"/>
    <w:pPr>
      <w:tabs>
        <w:tab w:val="left" w:pos="850"/>
      </w:tabs>
      <w:ind w:left="1417" w:hanging="1417"/>
    </w:pPr>
  </w:style>
  <w:style w:type="paragraph" w:customStyle="1" w:styleId="PointDouble1">
    <w:name w:val="PointDouble 1"/>
    <w:basedOn w:val="Normal"/>
    <w:rsid w:val="00B637B6"/>
    <w:pPr>
      <w:tabs>
        <w:tab w:val="left" w:pos="1417"/>
      </w:tabs>
      <w:ind w:left="1984" w:hanging="1134"/>
    </w:pPr>
  </w:style>
  <w:style w:type="paragraph" w:customStyle="1" w:styleId="Tiret0">
    <w:name w:val="Tiret 0"/>
    <w:basedOn w:val="Normal"/>
    <w:rsid w:val="00B637B6"/>
    <w:pPr>
      <w:numPr>
        <w:numId w:val="1"/>
      </w:numPr>
    </w:pPr>
  </w:style>
  <w:style w:type="paragraph" w:customStyle="1" w:styleId="Lignefinal">
    <w:name w:val="Ligne final"/>
    <w:basedOn w:val="Normal"/>
    <w:next w:val="Normal"/>
    <w:rsid w:val="00B637B6"/>
    <w:pPr>
      <w:pBdr>
        <w:bottom w:val="single" w:sz="4" w:space="0" w:color="000000"/>
      </w:pBdr>
      <w:spacing w:before="360"/>
      <w:ind w:left="3400" w:right="3400"/>
      <w:jc w:val="center"/>
    </w:pPr>
    <w:rPr>
      <w:b/>
    </w:rPr>
  </w:style>
  <w:style w:type="paragraph" w:customStyle="1" w:styleId="Annexetitre">
    <w:name w:val="Annexe titre"/>
    <w:basedOn w:val="Normal"/>
    <w:next w:val="Normal"/>
    <w:rsid w:val="00B637B6"/>
    <w:pPr>
      <w:jc w:val="cente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2847</Words>
  <Characters>16228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2020-07-29T17:38:00Z</dcterms:created>
  <dcterms:modified xsi:type="dcterms:W3CDTF">2020-07-29T17:38:00Z</dcterms:modified>
</cp:coreProperties>
</file>