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591" w:rsidRPr="00F43D3D" w:rsidRDefault="00BD5591" w:rsidP="00BD5591">
      <w:pPr>
        <w:pStyle w:val="Annexetitre"/>
      </w:pPr>
      <w:r w:rsidRPr="00F43D3D">
        <w:t>PRILOGA I</w:t>
      </w:r>
    </w:p>
    <w:p w:rsidR="00BD5591" w:rsidRPr="00F43D3D" w:rsidRDefault="00BD5591" w:rsidP="00BD5591">
      <w:pPr>
        <w:jc w:val="center"/>
      </w:pPr>
      <w:r w:rsidRPr="00F43D3D">
        <w:rPr>
          <w:rFonts w:eastAsia="Calibri"/>
        </w:rPr>
        <w:t xml:space="preserve">POTRDILO O </w:t>
      </w:r>
      <w:r w:rsidRPr="00F43D3D">
        <w:rPr>
          <w:rFonts w:eastAsia="Calibri"/>
          <w:color w:val="191919"/>
        </w:rPr>
        <w:t>ZAČASNEM ZAVAROVANJU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BD5591" w:rsidRPr="00F43D3D" w:rsidTr="00E81452">
        <w:trPr>
          <w:trHeight w:val="3797"/>
        </w:trPr>
        <w:tc>
          <w:tcPr>
            <w:tcW w:w="9855" w:type="dxa"/>
          </w:tcPr>
          <w:p w:rsidR="00BD5591" w:rsidRPr="00F43D3D" w:rsidRDefault="00BD5591" w:rsidP="00AE2AF3">
            <w:r w:rsidRPr="00F43D3D">
              <w:rPr>
                <w:rFonts w:eastAsia="Calibri"/>
              </w:rPr>
              <w:t>RUBRIKA A:</w:t>
            </w:r>
          </w:p>
          <w:p w:rsidR="00BD5591" w:rsidRPr="00F43D3D" w:rsidRDefault="00BD5591" w:rsidP="00AE2AF3">
            <w:bookmarkStart w:id="0" w:name="_DV_M801"/>
            <w:bookmarkEnd w:id="0"/>
            <w:r w:rsidRPr="00F43D3D">
              <w:rPr>
                <w:rFonts w:eastAsia="Calibri"/>
              </w:rPr>
              <w:t xml:space="preserve">Država izdajateljica: </w:t>
            </w:r>
            <w:r w:rsidRPr="00F43D3D">
              <w:t>…………………………………………………………………………………</w:t>
            </w:r>
          </w:p>
          <w:p w:rsidR="00BD5591" w:rsidRPr="00ED5CC9" w:rsidRDefault="00BD5591" w:rsidP="00AE2AF3">
            <w:pPr>
              <w:tabs>
                <w:tab w:val="left" w:pos="567"/>
                <w:tab w:val="right" w:leader="dot" w:pos="9639"/>
              </w:tabs>
              <w:rPr>
                <w:rFonts w:eastAsia="Calibri"/>
                <w:szCs w:val="24"/>
              </w:rPr>
            </w:pPr>
            <w:r w:rsidRPr="00F43D3D">
              <w:rPr>
                <w:rFonts w:eastAsia="Calibri"/>
                <w:color w:val="191919"/>
              </w:rPr>
              <w:t>Organ izdajatelj: ………………………………………………………………………......................</w:t>
            </w:r>
          </w:p>
          <w:p w:rsidR="00BD5591" w:rsidRPr="00ED5CC9" w:rsidRDefault="00BD5591" w:rsidP="00AE2AF3">
            <w:pPr>
              <w:tabs>
                <w:tab w:val="left" w:pos="567"/>
                <w:tab w:val="right" w:leader="dot" w:pos="9639"/>
              </w:tabs>
              <w:rPr>
                <w:rFonts w:eastAsia="Calibri"/>
                <w:szCs w:val="24"/>
              </w:rPr>
            </w:pPr>
            <w:r w:rsidRPr="00F43D3D">
              <w:rPr>
                <w:rFonts w:eastAsia="Calibri"/>
                <w:color w:val="191919"/>
              </w:rPr>
              <w:t>Potrditveni organ (če je ustrezno): …………………………………………………………………..</w:t>
            </w:r>
          </w:p>
          <w:p w:rsidR="00BD5591" w:rsidRPr="00F43D3D" w:rsidRDefault="00BD5591" w:rsidP="00AE2AF3">
            <w:r w:rsidRPr="00F43D3D">
              <w:rPr>
                <w:rFonts w:eastAsia="Calibri"/>
              </w:rPr>
              <w:t>Država izvršiteljica: ………………………………………………………………………………….</w:t>
            </w:r>
          </w:p>
          <w:p w:rsidR="00BD5591" w:rsidRPr="00ED5CC9" w:rsidRDefault="00BD5591" w:rsidP="00AE2AF3">
            <w:r w:rsidRPr="00ED5CC9">
              <w:rPr>
                <w:rFonts w:eastAsia="Calibri"/>
                <w:color w:val="191919"/>
              </w:rPr>
              <w:t>Izvršitveni organ (če je znan): ………………………………………………………………………..</w:t>
            </w:r>
          </w:p>
        </w:tc>
      </w:tr>
      <w:tr w:rsidR="00BD5591" w:rsidRPr="00F43D3D" w:rsidTr="00E81452">
        <w:trPr>
          <w:trHeight w:val="4815"/>
        </w:trPr>
        <w:tc>
          <w:tcPr>
            <w:tcW w:w="9855" w:type="dxa"/>
          </w:tcPr>
          <w:p w:rsidR="00BD5591" w:rsidRPr="00F43D3D" w:rsidRDefault="00BD5591" w:rsidP="00AE2AF3">
            <w:bookmarkStart w:id="1" w:name="_DV_M799"/>
            <w:bookmarkStart w:id="2" w:name="_DV_M800"/>
            <w:bookmarkStart w:id="3" w:name="_DV_M803"/>
            <w:bookmarkStart w:id="4" w:name="_DV_M804"/>
            <w:bookmarkStart w:id="5" w:name="_DV_C1316"/>
            <w:bookmarkStart w:id="6" w:name="_DV_C1630"/>
            <w:bookmarkEnd w:id="1"/>
            <w:bookmarkEnd w:id="2"/>
            <w:bookmarkEnd w:id="3"/>
            <w:bookmarkEnd w:id="4"/>
            <w:r w:rsidRPr="00F43D3D">
              <w:br w:type="page"/>
              <w:t>RUBRIKA B: Nujnost in/ali datum, ko se zahteva izvršitev</w:t>
            </w:r>
          </w:p>
          <w:p w:rsidR="00BD5591" w:rsidRPr="00F43D3D" w:rsidRDefault="00BD5591" w:rsidP="00AE2AF3">
            <w:r w:rsidRPr="00F43D3D">
              <w:t>1.</w:t>
            </w:r>
            <w:r w:rsidRPr="00F43D3D">
              <w:tab/>
              <w:t>Navedite razloge za nujnost:</w:t>
            </w:r>
          </w:p>
          <w:p w:rsidR="00BD5591" w:rsidRPr="00F43D3D" w:rsidRDefault="00BD5591" w:rsidP="00AE2AF3">
            <w:pPr>
              <w:pStyle w:val="Point0"/>
            </w:pPr>
            <w:r w:rsidRPr="00F43D3D">
              <w:t>□</w:t>
            </w:r>
            <w:r w:rsidRPr="00F43D3D">
              <w:tab/>
              <w:t>Obstajajo utemeljeni razlogi za domnevo, da bo zadevno premoženje v kratkem odstranjeno ali uničeno, in sicer: ………………………………………………………………………………………………</w:t>
            </w:r>
            <w:r w:rsidRPr="00F43D3D">
              <w:br/>
              <w:t>………………………………………………………………………………………………</w:t>
            </w:r>
          </w:p>
          <w:p w:rsidR="00BD5591" w:rsidRPr="00F43D3D" w:rsidRDefault="00BD5591" w:rsidP="00AE2AF3">
            <w:pPr>
              <w:pStyle w:val="Point0"/>
            </w:pPr>
            <w:bookmarkStart w:id="7" w:name="_DV_C1315"/>
            <w:r w:rsidRPr="00F43D3D">
              <w:t>□</w:t>
            </w:r>
            <w:r w:rsidRPr="00F43D3D">
              <w:tab/>
            </w:r>
            <w:r w:rsidRPr="00F43D3D">
              <w:rPr>
                <w:rFonts w:eastAsia="Calibri"/>
                <w:color w:val="191919"/>
              </w:rPr>
              <w:t>Preiskovalne ali postopkovne potrebe v državi izdajateljici, in sicer:</w:t>
            </w:r>
            <w:r w:rsidRPr="00F43D3D">
              <w:br/>
              <w:t>……………………………………………………………………………………………….</w:t>
            </w:r>
            <w:bookmarkEnd w:id="7"/>
            <w:r w:rsidRPr="00F43D3D">
              <w:t>.</w:t>
            </w:r>
            <w:r w:rsidRPr="00F43D3D">
              <w:br/>
              <w:t>………………………………………………………………………………………………..</w:t>
            </w:r>
          </w:p>
        </w:tc>
      </w:tr>
      <w:bookmarkEnd w:id="5"/>
      <w:tr w:rsidR="00BD5591" w:rsidRPr="00F43D3D" w:rsidTr="00E81452">
        <w:trPr>
          <w:trHeight w:val="3348"/>
        </w:trPr>
        <w:tc>
          <w:tcPr>
            <w:tcW w:w="9855" w:type="dxa"/>
          </w:tcPr>
          <w:p w:rsidR="00BD5591" w:rsidRPr="00F43D3D" w:rsidRDefault="00BD5591" w:rsidP="00AE2AF3">
            <w:pPr>
              <w:pStyle w:val="Point0"/>
              <w:pageBreakBefore/>
            </w:pPr>
            <w:r w:rsidRPr="00F43D3D">
              <w:lastRenderedPageBreak/>
              <w:t>2.</w:t>
            </w:r>
            <w:r w:rsidRPr="00F43D3D">
              <w:tab/>
              <w:t>Datum izvršitve:</w:t>
            </w:r>
          </w:p>
          <w:p w:rsidR="00BD5591" w:rsidRPr="00F43D3D" w:rsidRDefault="00BD5591" w:rsidP="00AE2AF3">
            <w:pPr>
              <w:pStyle w:val="Point0"/>
              <w:pageBreakBefore/>
            </w:pPr>
            <w:r w:rsidRPr="00F43D3D">
              <w:t>□</w:t>
            </w:r>
            <w:r w:rsidRPr="00F43D3D">
              <w:tab/>
              <w:t>Zahtevan je določen datum, in sicer: ………………………………………………………..</w:t>
            </w:r>
          </w:p>
          <w:p w:rsidR="00BD5591" w:rsidRPr="00F43D3D" w:rsidRDefault="00BD5591" w:rsidP="00AE2AF3">
            <w:pPr>
              <w:pStyle w:val="Point0"/>
              <w:pageBreakBefore/>
            </w:pPr>
            <w:r w:rsidRPr="00F43D3D">
              <w:t>□</w:t>
            </w:r>
            <w:r w:rsidRPr="00F43D3D">
              <w:tab/>
              <w:t>Potrebno je usklajevanje med zadevnimi državami članicami</w:t>
            </w:r>
          </w:p>
          <w:p w:rsidR="00BD5591" w:rsidRPr="00F43D3D" w:rsidRDefault="00BD5591" w:rsidP="00AE2AF3">
            <w:r w:rsidRPr="00F43D3D">
              <w:t xml:space="preserve">Utemeljitev te zahteve: </w:t>
            </w:r>
            <w:bookmarkStart w:id="8" w:name="_DV_C1319"/>
            <w:r w:rsidRPr="00F43D3D"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bookmarkEnd w:id="8"/>
          </w:p>
        </w:tc>
      </w:tr>
      <w:tr w:rsidR="00BD5591" w:rsidRPr="00F43D3D" w:rsidTr="00E81452">
        <w:trPr>
          <w:trHeight w:val="6815"/>
        </w:trPr>
        <w:tc>
          <w:tcPr>
            <w:tcW w:w="9855" w:type="dxa"/>
          </w:tcPr>
          <w:p w:rsidR="00BD5591" w:rsidRPr="00ED5CC9" w:rsidRDefault="00BD5591" w:rsidP="00AE2AF3">
            <w:pPr>
              <w:tabs>
                <w:tab w:val="left" w:pos="993"/>
                <w:tab w:val="left" w:pos="1276"/>
                <w:tab w:val="right" w:leader="dot" w:pos="9498"/>
              </w:tabs>
              <w:ind w:left="1134" w:hanging="1134"/>
              <w:rPr>
                <w:rFonts w:eastAsia="Calibri"/>
                <w:color w:val="000000"/>
                <w:szCs w:val="24"/>
                <w:lang w:eastAsia="en-US"/>
              </w:rPr>
            </w:pPr>
            <w:bookmarkStart w:id="9" w:name="_DV_M805"/>
            <w:bookmarkStart w:id="10" w:name="_DV_M806"/>
            <w:bookmarkEnd w:id="9"/>
            <w:bookmarkEnd w:id="10"/>
            <w:r w:rsidRPr="00ED5CC9">
              <w:br w:type="page"/>
            </w:r>
            <w:r w:rsidRPr="00ED5CC9">
              <w:rPr>
                <w:rFonts w:eastAsia="Calibri"/>
              </w:rPr>
              <w:t>RUBRIKA C:</w:t>
            </w:r>
            <w:r w:rsidRPr="00ED5CC9">
              <w:rPr>
                <w:rFonts w:eastAsia="Calibri"/>
                <w:color w:val="000000"/>
                <w:szCs w:val="24"/>
              </w:rPr>
              <w:t xml:space="preserve"> Oseba, na katero sklep vpliva</w:t>
            </w:r>
          </w:p>
          <w:p w:rsidR="00BD5591" w:rsidRPr="00ED5CC9" w:rsidRDefault="00BD5591" w:rsidP="00AE2AF3">
            <w:pPr>
              <w:tabs>
                <w:tab w:val="left" w:pos="1276"/>
                <w:tab w:val="right" w:leader="dot" w:pos="9498"/>
              </w:tabs>
              <w:rPr>
                <w:rFonts w:eastAsia="Calibri"/>
                <w:szCs w:val="24"/>
                <w:lang w:eastAsia="en-US"/>
              </w:rPr>
            </w:pPr>
            <w:r w:rsidRPr="00ED5CC9">
              <w:rPr>
                <w:rFonts w:eastAsia="Calibri"/>
                <w:color w:val="191919"/>
              </w:rPr>
              <w:t>Identiteta osebe, zoper katero je bil izdan sklep o začasnem zavarovanju, ali osebe, ki je lastnica premoženja, zajetega v sklepu o začasnem zavarovanju (če gre za več oseb, navedite informacije za vsako od njih):</w:t>
            </w:r>
          </w:p>
          <w:p w:rsidR="00BD5591" w:rsidRPr="00ED5CC9" w:rsidRDefault="00BD5591" w:rsidP="00AE2AF3">
            <w:pPr>
              <w:tabs>
                <w:tab w:val="left" w:pos="567"/>
                <w:tab w:val="left" w:pos="993"/>
                <w:tab w:val="right" w:leader="dot" w:pos="9498"/>
              </w:tabs>
              <w:ind w:left="567" w:hanging="567"/>
              <w:rPr>
                <w:rFonts w:eastAsia="Calibri"/>
                <w:szCs w:val="24"/>
                <w:lang w:eastAsia="en-US"/>
              </w:rPr>
            </w:pPr>
            <w:r w:rsidRPr="00ED5CC9">
              <w:rPr>
                <w:rFonts w:eastAsia="Calibri"/>
                <w:color w:val="191919"/>
              </w:rPr>
              <w:t>1.</w:t>
            </w:r>
            <w:r w:rsidRPr="00ED5CC9">
              <w:rPr>
                <w:rFonts w:eastAsia="Calibri"/>
                <w:color w:val="191919"/>
              </w:rPr>
              <w:tab/>
              <w:t>Identifikacijski podatki</w:t>
            </w:r>
          </w:p>
          <w:p w:rsidR="00BD5591" w:rsidRPr="00ED5CC9" w:rsidRDefault="00BD5591" w:rsidP="00AE2AF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szCs w:val="24"/>
                <w:lang w:eastAsia="en-US"/>
              </w:rPr>
            </w:pPr>
            <w:r w:rsidRPr="00ED5CC9">
              <w:rPr>
                <w:rFonts w:eastAsia="Calibri"/>
                <w:color w:val="191919"/>
              </w:rPr>
              <w:t>(i)</w:t>
            </w:r>
            <w:r w:rsidRPr="00ED5CC9">
              <w:rPr>
                <w:rFonts w:eastAsia="Calibri"/>
                <w:color w:val="191919"/>
              </w:rPr>
              <w:tab/>
              <w:t>Za fizične osebe</w:t>
            </w:r>
          </w:p>
          <w:p w:rsidR="00BD5591" w:rsidRPr="00ED5CC9" w:rsidRDefault="00BD5591" w:rsidP="00AE2AF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szCs w:val="24"/>
                <w:lang w:eastAsia="en-US"/>
              </w:rPr>
            </w:pPr>
            <w:r w:rsidRPr="00ED5CC9">
              <w:rPr>
                <w:rFonts w:eastAsia="Calibri"/>
                <w:color w:val="191919"/>
              </w:rPr>
              <w:t>Priimek:……………………………………………………………………………………………….</w:t>
            </w:r>
          </w:p>
          <w:p w:rsidR="00BD5591" w:rsidRPr="00ED5CC9" w:rsidRDefault="00BD5591" w:rsidP="00AE2AF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szCs w:val="24"/>
                <w:lang w:eastAsia="en-US"/>
              </w:rPr>
            </w:pPr>
            <w:r w:rsidRPr="00ED5CC9">
              <w:rPr>
                <w:rFonts w:eastAsia="Calibri"/>
                <w:color w:val="191919"/>
              </w:rPr>
              <w:t>Ime ali imena:…………………………………………………………………………………………</w:t>
            </w:r>
          </w:p>
          <w:p w:rsidR="00BD5591" w:rsidRPr="00ED5CC9" w:rsidRDefault="00BD5591" w:rsidP="00AE2AF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szCs w:val="24"/>
                <w:lang w:eastAsia="en-US"/>
              </w:rPr>
            </w:pPr>
            <w:r w:rsidRPr="00ED5CC9">
              <w:rPr>
                <w:rFonts w:eastAsia="Calibri"/>
                <w:color w:val="191919"/>
              </w:rPr>
              <w:t>Druga imena, če obstajajo:……………………………………………………………………………</w:t>
            </w:r>
          </w:p>
          <w:p w:rsidR="00BD5591" w:rsidRPr="00ED5CC9" w:rsidRDefault="00BD5591" w:rsidP="00AE2AF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szCs w:val="24"/>
                <w:lang w:eastAsia="en-US"/>
              </w:rPr>
            </w:pPr>
            <w:r w:rsidRPr="00F43D3D">
              <w:rPr>
                <w:rFonts w:eastAsia="Calibri"/>
                <w:color w:val="191919"/>
                <w:szCs w:val="22"/>
                <w:lang w:eastAsia="en-US"/>
              </w:rPr>
              <w:t>Vzdevki, če obstajajo:…………………………………………………</w:t>
            </w:r>
            <w:r w:rsidRPr="00F43D3D">
              <w:rPr>
                <w:rFonts w:eastAsia="Calibri"/>
                <w:color w:val="191919"/>
              </w:rPr>
              <w:t>……………………………...</w:t>
            </w:r>
          </w:p>
          <w:p w:rsidR="00BD5591" w:rsidRPr="00F43D3D" w:rsidRDefault="00BD5591" w:rsidP="00AE2AF3">
            <w:pPr>
              <w:tabs>
                <w:tab w:val="left" w:pos="567"/>
                <w:tab w:val="left" w:pos="1134"/>
                <w:tab w:val="right" w:leader="dot" w:pos="9639"/>
              </w:tabs>
            </w:pPr>
            <w:r w:rsidRPr="00F43D3D">
              <w:rPr>
                <w:rFonts w:eastAsia="Calibri"/>
                <w:color w:val="191919"/>
              </w:rPr>
              <w:t>Spol: …………………………………………………………………………………………………..</w:t>
            </w:r>
          </w:p>
        </w:tc>
      </w:tr>
      <w:tr w:rsidR="00BD5591" w:rsidRPr="00F43D3D" w:rsidTr="00E81452">
        <w:trPr>
          <w:trHeight w:val="20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r w:rsidRPr="00F43D3D">
              <w:lastRenderedPageBreak/>
              <w:t>Državljanstvo:…………………………………………………………………………………………</w:t>
            </w:r>
          </w:p>
          <w:p w:rsidR="00BD5591" w:rsidRPr="00F43D3D" w:rsidRDefault="00BD5591" w:rsidP="00AE2AF3">
            <w:pPr>
              <w:pageBreakBefore/>
            </w:pPr>
            <w:r w:rsidRPr="00F43D3D">
              <w:t>Identifikacijska številka ali številka socialnega zavarovanja, če je na voljo: ..……………………………………………………………………………………………………….</w:t>
            </w:r>
          </w:p>
          <w:p w:rsidR="00BD5591" w:rsidRPr="00F43D3D" w:rsidRDefault="00BD5591" w:rsidP="00AE2AF3">
            <w:pPr>
              <w:pageBreakBefore/>
            </w:pPr>
            <w:r w:rsidRPr="00F43D3D">
              <w:t>Vrsta in številka identifikacijskega dokumenta ali dokumentov (osebna izkaznica ali potni list), če so na voljo:</w:t>
            </w:r>
          </w:p>
          <w:p w:rsidR="00BD5591" w:rsidRPr="00F43D3D" w:rsidRDefault="00BD5591" w:rsidP="00AE2AF3">
            <w:pPr>
              <w:pageBreakBefore/>
            </w:pPr>
            <w:r w:rsidRPr="00F43D3D">
              <w:t>…………………………………………………................................................................................</w:t>
            </w:r>
          </w:p>
          <w:p w:rsidR="00BD5591" w:rsidRPr="00F43D3D" w:rsidRDefault="00BD5591" w:rsidP="00AE2AF3">
            <w:pPr>
              <w:pageBreakBefore/>
            </w:pPr>
            <w:r w:rsidRPr="00F43D3D">
              <w:t>Datum rojstva:……………………………………………………………………………………….</w:t>
            </w:r>
          </w:p>
          <w:p w:rsidR="00BD5591" w:rsidRPr="00F43D3D" w:rsidRDefault="00BD5591" w:rsidP="00AE2AF3">
            <w:pPr>
              <w:pageBreakBefore/>
            </w:pPr>
            <w:r w:rsidRPr="00F43D3D">
              <w:t>Kraj rojstva:…………………………………………………………………………………………..</w:t>
            </w:r>
          </w:p>
          <w:p w:rsidR="00BD5591" w:rsidRPr="00F43D3D" w:rsidRDefault="00BD5591" w:rsidP="00AE2AF3">
            <w:pPr>
              <w:pageBreakBefore/>
            </w:pPr>
            <w:r w:rsidRPr="00F43D3D">
              <w:t>Prebivališče in/ali znani naslov (zadnji znani naslov, če trenutni naslov ni znan):</w:t>
            </w:r>
          </w:p>
          <w:p w:rsidR="00BD5591" w:rsidRPr="00ED5CC9" w:rsidRDefault="00BD5591" w:rsidP="00AE2AF3">
            <w:pPr>
              <w:pageBreakBefore/>
            </w:pPr>
            <w:r w:rsidRPr="00ED5CC9">
              <w:t>………………………………………………………………………………………………………..</w:t>
            </w:r>
          </w:p>
          <w:p w:rsidR="00BD5591" w:rsidRPr="00ED5CC9" w:rsidRDefault="00BD5591" w:rsidP="00AE2AF3">
            <w:pPr>
              <w:pageBreakBefore/>
            </w:pPr>
            <w:r w:rsidRPr="00ED5CC9">
              <w:t>Jezik ali jeziki, ki jih oseba, na katero sklep vpliva, razume:</w:t>
            </w:r>
            <w:r w:rsidR="00763B76" w:rsidRPr="00ED5CC9">
              <w:t xml:space="preserve"> </w:t>
            </w:r>
            <w:r w:rsidRPr="00ED5CC9">
              <w:t>………………………………………………………………………………………………</w:t>
            </w:r>
          </w:p>
          <w:p w:rsidR="00BD5591" w:rsidRPr="00ED5CC9" w:rsidRDefault="00BD5591" w:rsidP="00AE2AF3">
            <w:pPr>
              <w:pageBreakBefore/>
            </w:pPr>
            <w:r w:rsidRPr="00ED5CC9">
              <w:t>Navedite položaj osebe, na katero sklep vpliva, v postopku:</w:t>
            </w:r>
          </w:p>
          <w:p w:rsidR="00BD5591" w:rsidRPr="00ED5CC9" w:rsidRDefault="00BD5591" w:rsidP="00A063EE">
            <w:pPr>
              <w:pageBreakBefore/>
              <w:ind w:left="851" w:hanging="851"/>
            </w:pPr>
            <w:r w:rsidRPr="00ED5CC9">
              <w:t>□</w:t>
            </w:r>
            <w:r w:rsidRPr="00ED5CC9">
              <w:tab/>
              <w:t>oseba, na katero se nanaša sklep o začasnem zavarovanju</w:t>
            </w:r>
          </w:p>
          <w:p w:rsidR="00BD5591" w:rsidRPr="00ED5CC9" w:rsidRDefault="00BD5591" w:rsidP="00A063EE">
            <w:pPr>
              <w:pageBreakBefore/>
              <w:ind w:left="851" w:hanging="851"/>
            </w:pPr>
            <w:r w:rsidRPr="00ED5CC9">
              <w:t>□</w:t>
            </w:r>
            <w:r w:rsidRPr="00ED5CC9">
              <w:tab/>
              <w:t>oseba, ki je lastnica premoženja, zajetega v sklepu o začasnem zavarovanju</w:t>
            </w:r>
          </w:p>
          <w:p w:rsidR="00BD5591" w:rsidRPr="00ED5CC9" w:rsidRDefault="00BD5591" w:rsidP="00A063EE">
            <w:pPr>
              <w:pageBreakBefore/>
              <w:ind w:left="851" w:hanging="851"/>
            </w:pPr>
            <w:r w:rsidRPr="00ED5CC9">
              <w:t>(ii)</w:t>
            </w:r>
            <w:r w:rsidRPr="00ED5CC9">
              <w:tab/>
              <w:t>Za pravne osebe</w:t>
            </w:r>
          </w:p>
          <w:p w:rsidR="00BD5591" w:rsidRPr="00ED5CC9" w:rsidRDefault="00BD5591" w:rsidP="00AE2AF3">
            <w:pPr>
              <w:pageBreakBefore/>
            </w:pPr>
            <w:r w:rsidRPr="00ED5CC9">
              <w:t>Naziv: …………………………………………………………………………………………………</w:t>
            </w:r>
          </w:p>
          <w:p w:rsidR="00BD5591" w:rsidRPr="00F43D3D" w:rsidRDefault="00BD5591" w:rsidP="00AE2AF3">
            <w:r w:rsidRPr="00F43D3D">
              <w:t>Pravna oblika: …………………………………………………………………………………………</w:t>
            </w:r>
          </w:p>
        </w:tc>
      </w:tr>
      <w:tr w:rsidR="00BD5591" w:rsidRPr="00F43D3D" w:rsidTr="00E81452">
        <w:trPr>
          <w:trHeight w:val="20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r w:rsidRPr="00F43D3D">
              <w:lastRenderedPageBreak/>
              <w:t>Skrajšani naziv, naziv, ki se običajno uporablja, ali poslovni naziv, če se uporablja: ...............................................................................................................................................................</w:t>
            </w:r>
          </w:p>
          <w:p w:rsidR="00BD5591" w:rsidRPr="00F43D3D" w:rsidRDefault="00BD5591" w:rsidP="00AE2AF3">
            <w:pPr>
              <w:pageBreakBefore/>
            </w:pPr>
            <w:r w:rsidRPr="00F43D3D">
              <w:t>Statutarni sedež:……………………………………………………………………………………….</w:t>
            </w:r>
          </w:p>
          <w:p w:rsidR="00BD5591" w:rsidRPr="00F43D3D" w:rsidRDefault="00BD5591" w:rsidP="00AE2AF3">
            <w:pPr>
              <w:pageBreakBefore/>
            </w:pPr>
            <w:r w:rsidRPr="00F43D3D">
              <w:t>Registrska številka:……………………………………………………………………………………</w:t>
            </w:r>
          </w:p>
          <w:p w:rsidR="00BD5591" w:rsidRPr="00F43D3D" w:rsidRDefault="00BD5591" w:rsidP="00AE2AF3">
            <w:pPr>
              <w:pageBreakBefore/>
            </w:pPr>
            <w:r w:rsidRPr="00F43D3D">
              <w:t>Naslov:………………………………………………………………………………………………..</w:t>
            </w:r>
          </w:p>
          <w:p w:rsidR="00BD5591" w:rsidRPr="00ED5CC9" w:rsidRDefault="00BD5591" w:rsidP="00AE2AF3">
            <w:pPr>
              <w:pageBreakBefore/>
            </w:pPr>
            <w:r w:rsidRPr="00ED5CC9">
              <w:t>Ime zastopnika: .....................................................................................................................................</w:t>
            </w:r>
          </w:p>
          <w:p w:rsidR="00BD5591" w:rsidRPr="00ED5CC9" w:rsidRDefault="00BD5591" w:rsidP="00AE2AF3">
            <w:pPr>
              <w:pageBreakBefore/>
            </w:pPr>
            <w:r w:rsidRPr="00ED5CC9">
              <w:t>Navedite položaj osebe, na katero sklep vpliva, v postopku:</w:t>
            </w:r>
          </w:p>
          <w:p w:rsidR="00BD5591" w:rsidRPr="00ED5CC9" w:rsidRDefault="00BD5591" w:rsidP="00A063EE">
            <w:pPr>
              <w:pageBreakBefore/>
              <w:ind w:left="851" w:hanging="851"/>
            </w:pPr>
            <w:r w:rsidRPr="00ED5CC9">
              <w:t>□</w:t>
            </w:r>
            <w:r w:rsidRPr="00ED5CC9">
              <w:tab/>
              <w:t>oseba, na katero se nanaša sklep o začasnem zavarovanju</w:t>
            </w:r>
          </w:p>
          <w:p w:rsidR="00BD5591" w:rsidRPr="00ED5CC9" w:rsidRDefault="00BD5591" w:rsidP="00A063EE">
            <w:pPr>
              <w:pageBreakBefore/>
              <w:ind w:left="851" w:hanging="851"/>
            </w:pPr>
            <w:r w:rsidRPr="00ED5CC9">
              <w:t>□</w:t>
            </w:r>
            <w:r w:rsidRPr="00ED5CC9">
              <w:tab/>
              <w:t>oseba, ki je lastnica premoženja, zajetega v sklepu o začasnem zavarovanju</w:t>
            </w:r>
          </w:p>
          <w:p w:rsidR="00BD5591" w:rsidRPr="00ED5CC9" w:rsidRDefault="00BD5591" w:rsidP="00A063EE">
            <w:pPr>
              <w:pageBreakBefore/>
              <w:ind w:left="851" w:hanging="851"/>
            </w:pPr>
            <w:r w:rsidRPr="00ED5CC9">
              <w:t>2.</w:t>
            </w:r>
            <w:r w:rsidRPr="00ED5CC9">
              <w:tab/>
              <w:t>Navedite kraj izvršitve sklepa o začasnem zavarovanju, če se razlikuje od zgornjega naslova:</w:t>
            </w:r>
            <w:r w:rsidR="00A063EE" w:rsidRPr="00ED5CC9">
              <w:br/>
            </w:r>
            <w:r w:rsidRPr="00ED5CC9">
              <w:t>……………………</w:t>
            </w:r>
            <w:r w:rsidR="00A063EE" w:rsidRPr="00ED5CC9">
              <w:t>…………………………………………………………………………</w:t>
            </w:r>
          </w:p>
          <w:p w:rsidR="00BD5591" w:rsidRPr="00ED5CC9" w:rsidRDefault="00BD5591" w:rsidP="00A063EE">
            <w:pPr>
              <w:pageBreakBefore/>
              <w:ind w:left="851" w:hanging="851"/>
            </w:pPr>
            <w:r w:rsidRPr="00ED5CC9">
              <w:t>3.</w:t>
            </w:r>
            <w:r w:rsidRPr="00ED5CC9">
              <w:tab/>
              <w:t>Tretje osebe, v katerih pravice v zvezi s premoženjem, zajetim v sklepu o začasnem zavarovanju, se s sklepom neposredno posega (identiteta in razlogi):</w:t>
            </w:r>
            <w:r w:rsidR="00A063EE" w:rsidRPr="00ED5CC9">
              <w:br/>
            </w:r>
            <w:r w:rsidRPr="00ED5CC9">
              <w:t>………………………………………………………………………………………………………</w:t>
            </w:r>
            <w:r w:rsidR="00A063EE" w:rsidRPr="00ED5CC9">
              <w:t>………………………………………………………………………………………</w:t>
            </w:r>
          </w:p>
          <w:p w:rsidR="00BD5591" w:rsidRPr="00F43D3D" w:rsidRDefault="00BD5591" w:rsidP="00A063EE">
            <w:pPr>
              <w:pageBreakBefore/>
              <w:ind w:left="851" w:hanging="851"/>
            </w:pPr>
            <w:r w:rsidRPr="00ED5CC9">
              <w:t>4.</w:t>
            </w:r>
            <w:r w:rsidRPr="00ED5CC9">
              <w:tab/>
              <w:t>Navedite morebitne druge informacije, ki bi bile lahko v pomoč pri izvršitvi sklepa o začasnem zavarovanju:</w:t>
            </w:r>
            <w:r w:rsidR="00A063EE" w:rsidRPr="00ED5CC9">
              <w:br/>
            </w:r>
            <w:r w:rsidRPr="00F43D3D">
              <w:t>………………………</w:t>
            </w:r>
            <w:r w:rsidR="00A063EE" w:rsidRPr="00F43D3D">
              <w:t>………………………………………………………………………..</w:t>
            </w:r>
          </w:p>
        </w:tc>
      </w:tr>
      <w:tr w:rsidR="00BD5591" w:rsidRPr="00F43D3D" w:rsidTr="00E81452">
        <w:trPr>
          <w:trHeight w:val="20"/>
        </w:trPr>
        <w:tc>
          <w:tcPr>
            <w:tcW w:w="9855" w:type="dxa"/>
          </w:tcPr>
          <w:p w:rsidR="00BD5591" w:rsidRPr="00ED5CC9" w:rsidRDefault="00BD5591" w:rsidP="00AE2AF3">
            <w:pPr>
              <w:pageBreakBefore/>
            </w:pPr>
            <w:r w:rsidRPr="00ED5CC9">
              <w:lastRenderedPageBreak/>
              <w:br w:type="page"/>
            </w:r>
            <w:bookmarkStart w:id="11" w:name="_DV_M807"/>
            <w:bookmarkEnd w:id="11"/>
            <w:r w:rsidRPr="00ED5CC9">
              <w:t>RUBRIKA D: Informacije o premoženju, na katero se nanaša sklep</w:t>
            </w:r>
          </w:p>
          <w:p w:rsidR="00BD5591" w:rsidRPr="00ED5CC9" w:rsidRDefault="00BD5591" w:rsidP="00A063EE">
            <w:pPr>
              <w:pageBreakBefore/>
              <w:ind w:left="851" w:hanging="851"/>
            </w:pPr>
            <w:r w:rsidRPr="00ED5CC9">
              <w:t>1.</w:t>
            </w:r>
            <w:r w:rsidRPr="00ED5CC9">
              <w:tab/>
              <w:t>Navedite, ali se sklep nanaša na:</w:t>
            </w:r>
          </w:p>
          <w:p w:rsidR="00BD5591" w:rsidRPr="00ED5CC9" w:rsidRDefault="00720A98" w:rsidP="00A063EE">
            <w:pPr>
              <w:pageBreakBefore/>
              <w:ind w:left="851" w:hanging="851"/>
            </w:pPr>
            <w:r w:rsidRPr="00ED5CC9">
              <w:t>□</w:t>
            </w:r>
            <w:r w:rsidR="00BD5591" w:rsidRPr="00ED5CC9">
              <w:tab/>
              <w:t>denarni znesek</w:t>
            </w:r>
          </w:p>
          <w:p w:rsidR="00BD5591" w:rsidRPr="00ED5CC9" w:rsidRDefault="00720A98" w:rsidP="00A063EE">
            <w:pPr>
              <w:pageBreakBefore/>
              <w:ind w:left="851" w:hanging="851"/>
            </w:pPr>
            <w:r w:rsidRPr="00ED5CC9">
              <w:t>□</w:t>
            </w:r>
            <w:r w:rsidR="00BD5591" w:rsidRPr="00ED5CC9">
              <w:tab/>
              <w:t>določen del ali dele premoženja (materialno ali nematerialno, premično ali nepremično)</w:t>
            </w:r>
          </w:p>
          <w:p w:rsidR="00BD5591" w:rsidRPr="00ED5CC9" w:rsidRDefault="00720A98" w:rsidP="00A063EE">
            <w:pPr>
              <w:pageBreakBefore/>
              <w:ind w:left="851" w:hanging="851"/>
            </w:pPr>
            <w:r w:rsidRPr="00ED5CC9">
              <w:t>□</w:t>
            </w:r>
            <w:r w:rsidR="00BD5591" w:rsidRPr="00ED5CC9">
              <w:tab/>
              <w:t>premoženje enake vrednosti (v okviru odvzema na podlagi vrednosti)</w:t>
            </w:r>
          </w:p>
          <w:p w:rsidR="00BD5591" w:rsidRPr="00F43D3D" w:rsidRDefault="00BD5591" w:rsidP="00A063EE">
            <w:pPr>
              <w:pStyle w:val="Tiret0"/>
              <w:numPr>
                <w:ilvl w:val="0"/>
                <w:numId w:val="0"/>
              </w:numPr>
              <w:ind w:left="851" w:hanging="851"/>
            </w:pPr>
            <w:r w:rsidRPr="00F43D3D">
              <w:t>2.</w:t>
            </w:r>
            <w:r w:rsidRPr="00F43D3D">
              <w:tab/>
              <w:t>Če se sklep nanaša na denarni znesek ali premoženje, ki ima enako vrednost kot zadevni denarni znesek:</w:t>
            </w:r>
            <w:bookmarkStart w:id="12" w:name="_DV_M816"/>
            <w:bookmarkStart w:id="13" w:name="_DV_M817"/>
            <w:bookmarkEnd w:id="12"/>
            <w:bookmarkEnd w:id="13"/>
          </w:p>
          <w:p w:rsidR="00BD5591" w:rsidRPr="00F43D3D" w:rsidRDefault="00BD5591" w:rsidP="00A063EE">
            <w:pPr>
              <w:pStyle w:val="Tiret0"/>
              <w:numPr>
                <w:ilvl w:val="0"/>
                <w:numId w:val="0"/>
              </w:numPr>
              <w:ind w:left="851" w:hanging="851"/>
            </w:pPr>
            <w:r w:rsidRPr="00F43D3D">
              <w:rPr>
                <w:rFonts w:eastAsia="Calibri"/>
              </w:rPr>
              <w:t>–</w:t>
            </w:r>
            <w:r w:rsidRPr="00F43D3D">
              <w:rPr>
                <w:rFonts w:eastAsia="Calibri"/>
              </w:rPr>
              <w:tab/>
              <w:t xml:space="preserve">Znesek, potreben za izvršitev v državi izvršiteljici, izražen s številko in besedo </w:t>
            </w:r>
            <w:r w:rsidRPr="00F43D3D">
              <w:rPr>
                <w:rFonts w:eastAsia="Calibri"/>
                <w:color w:val="191919"/>
              </w:rPr>
              <w:t>(navedite valuto)</w:t>
            </w:r>
            <w:bookmarkStart w:id="14" w:name="_DV_C1378"/>
            <w:r w:rsidRPr="00F43D3D">
              <w:t>: ………………………………………</w:t>
            </w:r>
            <w:bookmarkEnd w:id="14"/>
            <w:r w:rsidRPr="00F43D3D">
              <w:t>………………………………………………………..</w:t>
            </w:r>
          </w:p>
          <w:p w:rsidR="00BD5591" w:rsidRPr="00F43D3D" w:rsidRDefault="00BD5591" w:rsidP="00BD0AA5">
            <w:pPr>
              <w:pStyle w:val="Tiret0"/>
              <w:numPr>
                <w:ilvl w:val="0"/>
                <w:numId w:val="27"/>
              </w:numPr>
              <w:ind w:left="851" w:hanging="851"/>
            </w:pPr>
            <w:bookmarkStart w:id="15" w:name="_DV_M819"/>
            <w:bookmarkEnd w:id="15"/>
            <w:r w:rsidRPr="00F43D3D">
              <w:br w:type="page"/>
            </w:r>
            <w:r w:rsidRPr="00F43D3D">
              <w:rPr>
                <w:rFonts w:eastAsia="Calibri"/>
              </w:rPr>
              <w:t xml:space="preserve">Skupni znesek, ki ga zajema sklep, izražen s številko in besedo </w:t>
            </w:r>
            <w:r w:rsidRPr="00F43D3D">
              <w:rPr>
                <w:rFonts w:eastAsia="Calibri"/>
                <w:color w:val="191919"/>
              </w:rPr>
              <w:t>(navedite valuto)</w:t>
            </w:r>
            <w:bookmarkStart w:id="16" w:name="_DV_C1388"/>
            <w:r w:rsidRPr="00F43D3D">
              <w:t>: ………………………………………</w:t>
            </w:r>
            <w:bookmarkEnd w:id="16"/>
            <w:r w:rsidRPr="00F43D3D">
              <w:t>………………………………………………………..</w:t>
            </w:r>
          </w:p>
          <w:p w:rsidR="00BD5591" w:rsidRPr="00F43D3D" w:rsidRDefault="00BD5591" w:rsidP="00AE2AF3">
            <w:r w:rsidRPr="00F43D3D">
              <w:rPr>
                <w:rFonts w:eastAsia="Calibri"/>
                <w:color w:val="191919"/>
              </w:rPr>
              <w:t>Dodatni</w:t>
            </w:r>
            <w:r w:rsidRPr="00F43D3D">
              <w:rPr>
                <w:rFonts w:eastAsia="Calibri"/>
              </w:rPr>
              <w:t xml:space="preserve"> podatki:</w:t>
            </w:r>
          </w:p>
          <w:p w:rsidR="00BD5591" w:rsidRPr="00F43D3D" w:rsidRDefault="00BD5591" w:rsidP="00AE2AF3">
            <w:pPr>
              <w:pStyle w:val="Tiret0"/>
            </w:pPr>
            <w:bookmarkStart w:id="17" w:name="_DV_M822"/>
            <w:bookmarkStart w:id="18" w:name="_DV_M823"/>
            <w:bookmarkEnd w:id="17"/>
            <w:bookmarkEnd w:id="18"/>
            <w:r w:rsidRPr="00F43D3D">
              <w:rPr>
                <w:rFonts w:eastAsia="Calibri"/>
              </w:rPr>
              <w:t>Razlogi za domnevo, da ima oseba, na katero sklep vpliva, premoženje/dohodek v državi izvršiteljici:</w:t>
            </w:r>
            <w:r w:rsidRPr="00F43D3D">
              <w:t xml:space="preserve"> </w:t>
            </w:r>
            <w:r w:rsidRPr="00F43D3D">
              <w:br/>
            </w:r>
            <w:bookmarkStart w:id="19" w:name="_DV_M827"/>
            <w:bookmarkEnd w:id="19"/>
            <w:r w:rsidRPr="00F43D3D">
              <w:t>………………………………………………………………………………………………..</w:t>
            </w:r>
          </w:p>
        </w:tc>
      </w:tr>
      <w:tr w:rsidR="00BD5591" w:rsidRPr="00F43D3D" w:rsidTr="00E81452">
        <w:trPr>
          <w:trHeight w:val="20"/>
        </w:trPr>
        <w:tc>
          <w:tcPr>
            <w:tcW w:w="9855" w:type="dxa"/>
          </w:tcPr>
          <w:p w:rsidR="00BD5591" w:rsidRPr="00F43D3D" w:rsidRDefault="00BD5591" w:rsidP="00AE2AF3">
            <w:pPr>
              <w:pStyle w:val="Tiret0"/>
              <w:pageBreakBefore/>
            </w:pPr>
            <w:bookmarkStart w:id="20" w:name="_DV_M828"/>
            <w:bookmarkStart w:id="21" w:name="_DV_M829"/>
            <w:bookmarkEnd w:id="20"/>
            <w:bookmarkEnd w:id="21"/>
            <w:r w:rsidRPr="00F43D3D">
              <w:rPr>
                <w:rFonts w:eastAsia="Calibri"/>
              </w:rPr>
              <w:lastRenderedPageBreak/>
              <w:t>Opis premoženja/vira dohodka osebe, na katero sklep vpliva (če je mogoče):</w:t>
            </w:r>
            <w:r w:rsidRPr="00F43D3D">
              <w:t xml:space="preserve"> </w:t>
            </w:r>
            <w:r w:rsidRPr="00F43D3D">
              <w:br/>
            </w:r>
            <w:bookmarkStart w:id="22" w:name="_DV_M832"/>
            <w:bookmarkEnd w:id="22"/>
            <w:r w:rsidRPr="00F43D3D">
              <w:t>………………………………………………………………………………………………..</w:t>
            </w:r>
          </w:p>
          <w:p w:rsidR="00BD5591" w:rsidRPr="00F43D3D" w:rsidRDefault="00BD5591" w:rsidP="00AE2AF3">
            <w:pPr>
              <w:pStyle w:val="Tiret0"/>
            </w:pPr>
            <w:bookmarkStart w:id="23" w:name="_DV_M833"/>
            <w:bookmarkEnd w:id="23"/>
            <w:r w:rsidRPr="00F43D3D">
              <w:rPr>
                <w:rFonts w:eastAsia="Calibri"/>
              </w:rPr>
              <w:t>Točna lokacija premoženja/vira dohodka osebe, na katero sklep vpliva (če ta ni znana, zadnja znana lokacija):</w:t>
            </w:r>
            <w:r w:rsidRPr="00F43D3D">
              <w:br/>
              <w:t>………………………………………………………………………………………………..</w:t>
            </w:r>
          </w:p>
          <w:p w:rsidR="00BD5591" w:rsidRPr="00ED5CC9" w:rsidRDefault="00BD5591" w:rsidP="00AE2AF3">
            <w:pPr>
              <w:pStyle w:val="Tiret0"/>
            </w:pPr>
            <w:r w:rsidRPr="00ED5CC9">
              <w:rPr>
                <w:rFonts w:eastAsia="Calibri"/>
                <w:color w:val="191919"/>
              </w:rPr>
              <w:t>Podatki o bančnem računu osebe, na katero sklep vpliva (če so znani):</w:t>
            </w:r>
            <w:r w:rsidRPr="00ED5CC9">
              <w:br/>
              <w:t>..................................................................................................................................................</w:t>
            </w:r>
          </w:p>
          <w:p w:rsidR="00BD5591" w:rsidRPr="00ED5CC9" w:rsidRDefault="00BD5591" w:rsidP="00AE2AF3">
            <w:pPr>
              <w:pStyle w:val="Point0"/>
            </w:pPr>
            <w:bookmarkStart w:id="24" w:name="_DV_C1396"/>
            <w:r w:rsidRPr="00ED5CC9">
              <w:br w:type="page"/>
              <w:t>3.</w:t>
            </w:r>
            <w:r w:rsidRPr="00ED5CC9">
              <w:tab/>
            </w:r>
            <w:r w:rsidRPr="00ED5CC9">
              <w:rPr>
                <w:rFonts w:eastAsia="Calibri"/>
                <w:color w:val="191919"/>
              </w:rPr>
              <w:t>Če se sklep nanaša na določen del ali določene dele premoženja ali na premoženje, ki ima enako vrednost kot to premoženje:</w:t>
            </w:r>
            <w:bookmarkEnd w:id="24"/>
          </w:p>
          <w:p w:rsidR="00BD5591" w:rsidRPr="00ED5CC9" w:rsidRDefault="00BD5591" w:rsidP="00AE2AF3">
            <w:bookmarkStart w:id="25" w:name="_DV_M835"/>
            <w:bookmarkEnd w:id="25"/>
            <w:r w:rsidRPr="00ED5CC9">
              <w:rPr>
                <w:rFonts w:eastAsia="Calibri"/>
              </w:rPr>
              <w:t xml:space="preserve">Razlogi za </w:t>
            </w:r>
            <w:r w:rsidRPr="00ED5CC9">
              <w:rPr>
                <w:rFonts w:eastAsia="Calibri"/>
                <w:color w:val="191919"/>
              </w:rPr>
              <w:t>posredovanje sklepa državi izvršiteljici:</w:t>
            </w:r>
          </w:p>
          <w:p w:rsidR="00BD5591" w:rsidRPr="00ED5CC9" w:rsidRDefault="00720A98" w:rsidP="00AE2AF3">
            <w:pPr>
              <w:pStyle w:val="Point0"/>
            </w:pPr>
            <w:bookmarkStart w:id="26" w:name="_DV_M836"/>
            <w:bookmarkEnd w:id="26"/>
            <w:r w:rsidRPr="00ED5CC9">
              <w:t>□</w:t>
            </w:r>
            <w:r w:rsidR="00BD5591" w:rsidRPr="00ED5CC9">
              <w:tab/>
              <w:t>določen del ali določeni deli premoženja se nahajajo v državi izvršiteljici</w:t>
            </w:r>
          </w:p>
          <w:p w:rsidR="00BD5591" w:rsidRPr="00ED5CC9" w:rsidRDefault="00720A98" w:rsidP="00AE2AF3">
            <w:pPr>
              <w:pStyle w:val="Point0"/>
            </w:pPr>
            <w:r w:rsidRPr="00ED5CC9">
              <w:t>□</w:t>
            </w:r>
            <w:r w:rsidR="00BD5591" w:rsidRPr="00ED5CC9">
              <w:tab/>
              <w:t>določen del ali določeni deli premoženja so registrirani v državi izvršiteljici;</w:t>
            </w:r>
          </w:p>
          <w:p w:rsidR="00BD5591" w:rsidRPr="00F43D3D" w:rsidRDefault="009622C0" w:rsidP="00AE2AF3">
            <w:pPr>
              <w:pStyle w:val="Point0"/>
            </w:pPr>
            <w:r w:rsidRPr="00ED5CC9">
              <w:t>□</w:t>
            </w:r>
            <w:r w:rsidR="00BD5591" w:rsidRPr="00F43D3D">
              <w:tab/>
              <w:t>organ izdajatelj utemeljeno domneva, da se določen del ali določeni deli premoženja, zajeti v sklepu, delno ali v celoti nahajajo v državi izvršiteljici.</w:t>
            </w:r>
          </w:p>
        </w:tc>
      </w:tr>
      <w:tr w:rsidR="00BD5591" w:rsidRPr="00F43D3D" w:rsidTr="00E81452">
        <w:trPr>
          <w:trHeight w:val="5237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r w:rsidRPr="00F43D3D">
              <w:rPr>
                <w:rFonts w:eastAsia="Calibri"/>
                <w:color w:val="191919"/>
              </w:rPr>
              <w:lastRenderedPageBreak/>
              <w:t>Dodatne informacije</w:t>
            </w:r>
            <w:r w:rsidRPr="00F43D3D">
              <w:rPr>
                <w:rFonts w:eastAsia="Calibri"/>
              </w:rPr>
              <w:t>:</w:t>
            </w:r>
          </w:p>
          <w:p w:rsidR="00BD5591" w:rsidRPr="00F43D3D" w:rsidRDefault="00BD5591" w:rsidP="00AE2AF3">
            <w:pPr>
              <w:pStyle w:val="Tiret0"/>
            </w:pPr>
            <w:bookmarkStart w:id="27" w:name="_DV_M847"/>
            <w:bookmarkStart w:id="28" w:name="_DV_M848"/>
            <w:bookmarkEnd w:id="27"/>
            <w:bookmarkEnd w:id="28"/>
            <w:r w:rsidRPr="00F43D3D">
              <w:rPr>
                <w:rFonts w:eastAsia="Calibri"/>
              </w:rPr>
              <w:t>Razlogi za domnevo, da se določen del ali določeni deli premoženja nahajajo v državi izvršiteljici:</w:t>
            </w:r>
            <w:r w:rsidRPr="00F43D3D">
              <w:br/>
            </w:r>
            <w:bookmarkStart w:id="29" w:name="_DV_M849"/>
            <w:bookmarkStart w:id="30" w:name="_DV_C1412"/>
            <w:bookmarkEnd w:id="29"/>
            <w:r w:rsidRPr="00F43D3D">
              <w:t>…………………………………………………………………………………………</w:t>
            </w:r>
            <w:bookmarkEnd w:id="30"/>
            <w:r w:rsidRPr="00F43D3D">
              <w:t>……..</w:t>
            </w:r>
          </w:p>
          <w:p w:rsidR="00BD5591" w:rsidRPr="00F43D3D" w:rsidRDefault="00BD5591" w:rsidP="00AE2AF3">
            <w:pPr>
              <w:pStyle w:val="Tiret0"/>
            </w:pPr>
            <w:bookmarkStart w:id="31" w:name="_DV_M850"/>
            <w:bookmarkEnd w:id="31"/>
            <w:r w:rsidRPr="00F43D3D">
              <w:rPr>
                <w:rFonts w:eastAsia="Calibri"/>
              </w:rPr>
              <w:t>Opis dela premoženja:</w:t>
            </w:r>
            <w:r w:rsidRPr="00F43D3D">
              <w:br/>
            </w:r>
            <w:bookmarkStart w:id="32" w:name="_DV_C1417"/>
            <w:r w:rsidRPr="00F43D3D">
              <w:t>…………………………………………………………………………………</w:t>
            </w:r>
            <w:bookmarkEnd w:id="32"/>
            <w:r w:rsidRPr="00F43D3D">
              <w:t>……………..</w:t>
            </w:r>
          </w:p>
          <w:p w:rsidR="00BD5591" w:rsidRPr="00ED5CC9" w:rsidRDefault="00BD5591" w:rsidP="00AE2AF3">
            <w:pPr>
              <w:pStyle w:val="Tiret0"/>
            </w:pPr>
            <w:bookmarkStart w:id="33" w:name="_DV_M851"/>
            <w:bookmarkEnd w:id="33"/>
            <w:r w:rsidRPr="00ED5CC9">
              <w:rPr>
                <w:rFonts w:eastAsia="Calibri"/>
              </w:rPr>
              <w:t>Kraj, kjer se nahaja del premoženja (če ni znan, zadnji znani kraj):</w:t>
            </w:r>
            <w:r w:rsidRPr="00ED5CC9">
              <w:br/>
            </w:r>
            <w:bookmarkStart w:id="34" w:name="_DV_C1423"/>
            <w:r w:rsidRPr="00ED5CC9">
              <w:t>…………………………………………………………………………………</w:t>
            </w:r>
            <w:bookmarkEnd w:id="34"/>
            <w:r w:rsidRPr="00ED5CC9">
              <w:t>……………..</w:t>
            </w:r>
          </w:p>
          <w:p w:rsidR="00BD5591" w:rsidRPr="00ED5CC9" w:rsidRDefault="00BD5591" w:rsidP="00AE2AF3">
            <w:pPr>
              <w:pStyle w:val="Tiret0"/>
            </w:pPr>
            <w:r w:rsidRPr="00ED5CC9">
              <w:rPr>
                <w:rFonts w:eastAsia="Calibri"/>
                <w:color w:val="191919"/>
              </w:rPr>
              <w:t>Druge</w:t>
            </w:r>
            <w:r w:rsidRPr="00ED5CC9">
              <w:rPr>
                <w:rFonts w:eastAsia="Calibri"/>
              </w:rPr>
              <w:t xml:space="preserve"> relevantne </w:t>
            </w:r>
            <w:r w:rsidRPr="00ED5CC9">
              <w:rPr>
                <w:rFonts w:eastAsia="Calibri"/>
                <w:color w:val="191919"/>
              </w:rPr>
              <w:t>informacije (npr. imenovanje sodnega upravitelja):</w:t>
            </w:r>
            <w:r w:rsidRPr="00ED5CC9">
              <w:br/>
            </w:r>
            <w:bookmarkStart w:id="35" w:name="_DV_C1434"/>
            <w:r w:rsidRPr="00ED5CC9">
              <w:t>…………………………………………………</w:t>
            </w:r>
            <w:bookmarkEnd w:id="35"/>
            <w:r w:rsidRPr="00ED5CC9">
              <w:t>……………………………………………..</w:t>
            </w:r>
          </w:p>
        </w:tc>
      </w:tr>
      <w:tr w:rsidR="00BD5591" w:rsidRPr="00F43D3D" w:rsidTr="00E81452">
        <w:trPr>
          <w:trHeight w:val="3550"/>
        </w:trPr>
        <w:tc>
          <w:tcPr>
            <w:tcW w:w="9855" w:type="dxa"/>
          </w:tcPr>
          <w:p w:rsidR="00BD5591" w:rsidRPr="00F43D3D" w:rsidRDefault="00BD5591" w:rsidP="00AE2AF3">
            <w:bookmarkStart w:id="36" w:name="_DV_C1438"/>
            <w:r w:rsidRPr="00F43D3D">
              <w:br w:type="page"/>
            </w:r>
            <w:r w:rsidRPr="00F43D3D">
              <w:rPr>
                <w:rFonts w:eastAsia="Calibri"/>
                <w:bCs/>
                <w:iCs/>
              </w:rPr>
              <w:t>RUBRIKA</w:t>
            </w:r>
            <w:r w:rsidRPr="00F43D3D">
              <w:rPr>
                <w:rFonts w:eastAsia="Calibri"/>
                <w:color w:val="191919"/>
              </w:rPr>
              <w:t xml:space="preserve"> E: Razlogi za izdajo sklepa o začasnem zavarovanju</w:t>
            </w:r>
            <w:bookmarkEnd w:id="36"/>
          </w:p>
          <w:p w:rsidR="00BD5591" w:rsidRPr="00F43D3D" w:rsidRDefault="00BD5591" w:rsidP="00AE2AF3">
            <w:pPr>
              <w:pStyle w:val="Point0"/>
            </w:pPr>
            <w:bookmarkStart w:id="37" w:name="_DV_C1440"/>
            <w:r w:rsidRPr="00F43D3D">
              <w:t>1.</w:t>
            </w:r>
            <w:r w:rsidRPr="00F43D3D">
              <w:tab/>
            </w:r>
            <w:r w:rsidRPr="00F43D3D">
              <w:rPr>
                <w:rFonts w:eastAsia="Calibri"/>
                <w:color w:val="191919"/>
              </w:rPr>
              <w:t>Povzetek dejstev</w:t>
            </w:r>
            <w:bookmarkEnd w:id="37"/>
          </w:p>
          <w:p w:rsidR="00BD5591" w:rsidRPr="00F43D3D" w:rsidRDefault="00BD5591" w:rsidP="00AE2AF3">
            <w:r w:rsidRPr="00F43D3D">
              <w:rPr>
                <w:rFonts w:eastAsia="Calibri"/>
                <w:color w:val="191919"/>
              </w:rPr>
              <w:t>Navedite razloge za izdajo sklepa o začasnem zavarovanju, vključno s:</w:t>
            </w:r>
          </w:p>
          <w:p w:rsidR="00BD5591" w:rsidRPr="00F43D3D" w:rsidRDefault="00BD5591" w:rsidP="00AE2AF3">
            <w:pPr>
              <w:pStyle w:val="Tiret0"/>
            </w:pPr>
            <w:r w:rsidRPr="00F43D3D">
              <w:rPr>
                <w:rFonts w:eastAsia="Calibri"/>
                <w:color w:val="191919"/>
              </w:rPr>
              <w:t>povzetkom dejstev ter opisom zadevnega kaznivega dejanja ali dejanj:</w:t>
            </w:r>
            <w:r w:rsidRPr="00F43D3D">
              <w:br/>
            </w:r>
            <w:bookmarkStart w:id="38" w:name="_DV_C1443"/>
            <w:r w:rsidRPr="00F43D3D">
              <w:t>………………………………………………………………………………………………</w:t>
            </w:r>
            <w:bookmarkEnd w:id="38"/>
            <w:r w:rsidRPr="00F43D3D">
              <w:t>..</w:t>
            </w:r>
            <w:r w:rsidRPr="00F43D3D">
              <w:br/>
              <w:t>………………………………………………………………………………………………..</w:t>
            </w:r>
          </w:p>
        </w:tc>
      </w:tr>
      <w:tr w:rsidR="00BD5591" w:rsidRPr="00F43D3D" w:rsidTr="00E81452">
        <w:trPr>
          <w:trHeight w:val="20"/>
        </w:trPr>
        <w:tc>
          <w:tcPr>
            <w:tcW w:w="9855" w:type="dxa"/>
          </w:tcPr>
          <w:p w:rsidR="00BD5591" w:rsidRPr="00F43D3D" w:rsidRDefault="00BD5591" w:rsidP="00AE2AF3">
            <w:pPr>
              <w:pStyle w:val="Tiret0"/>
              <w:pageBreakBefore/>
            </w:pPr>
            <w:r w:rsidRPr="00F43D3D">
              <w:rPr>
                <w:rFonts w:eastAsia="Calibri"/>
                <w:color w:val="191919"/>
              </w:rPr>
              <w:lastRenderedPageBreak/>
              <w:t>fazo preiskave:</w:t>
            </w:r>
            <w:r w:rsidRPr="00F43D3D">
              <w:br/>
            </w:r>
            <w:bookmarkStart w:id="39" w:name="_DV_C1445"/>
            <w:r w:rsidRPr="00F43D3D">
              <w:t>……………………………………………………………………………………………</w:t>
            </w:r>
            <w:bookmarkEnd w:id="39"/>
            <w:r w:rsidRPr="00F43D3D">
              <w:t>…..</w:t>
            </w:r>
            <w:r w:rsidRPr="00F43D3D">
              <w:br/>
              <w:t>………………………………………………………………………………………………..</w:t>
            </w:r>
          </w:p>
          <w:p w:rsidR="00BD5591" w:rsidRPr="00F43D3D" w:rsidRDefault="00BD5591" w:rsidP="00AE2AF3">
            <w:pPr>
              <w:pStyle w:val="Tiret0"/>
            </w:pPr>
            <w:r w:rsidRPr="00F43D3D">
              <w:rPr>
                <w:rFonts w:eastAsia="Calibri"/>
                <w:color w:val="191919"/>
              </w:rPr>
              <w:t>razlogi za začasno zavarovanje:</w:t>
            </w:r>
            <w:r w:rsidRPr="00F43D3D">
              <w:br/>
            </w:r>
            <w:bookmarkStart w:id="40" w:name="_DV_C1447"/>
            <w:r w:rsidRPr="00F43D3D">
              <w:t>……………………………………………………………………………………………</w:t>
            </w:r>
            <w:bookmarkEnd w:id="40"/>
            <w:r w:rsidRPr="00F43D3D">
              <w:t>…..</w:t>
            </w:r>
            <w:r w:rsidRPr="00F43D3D">
              <w:br/>
              <w:t>………………………………………………………………………………………………..</w:t>
            </w:r>
          </w:p>
          <w:p w:rsidR="00BD5591" w:rsidRPr="00F43D3D" w:rsidRDefault="00BD5591" w:rsidP="00AE2AF3">
            <w:pPr>
              <w:pStyle w:val="Tiret0"/>
            </w:pPr>
            <w:r w:rsidRPr="00F43D3D">
              <w:rPr>
                <w:rFonts w:eastAsia="Calibri"/>
                <w:color w:val="191919"/>
              </w:rPr>
              <w:t>drugimi relevantnimi informacijami:</w:t>
            </w:r>
            <w:r w:rsidRPr="00F43D3D">
              <w:br/>
            </w:r>
            <w:bookmarkStart w:id="41" w:name="_DV_C1449"/>
            <w:r w:rsidRPr="00F43D3D">
              <w:t>……………………………………………………………………………………………</w:t>
            </w:r>
            <w:bookmarkEnd w:id="41"/>
            <w:r w:rsidRPr="00F43D3D">
              <w:t>…..</w:t>
            </w:r>
            <w:r w:rsidRPr="00F43D3D">
              <w:br/>
              <w:t>………………………………………………………………………………………………..</w:t>
            </w:r>
          </w:p>
          <w:p w:rsidR="00BD5591" w:rsidRPr="00F43D3D" w:rsidRDefault="00BD5591" w:rsidP="00AE2AF3">
            <w:pPr>
              <w:pStyle w:val="Point0"/>
            </w:pPr>
            <w:bookmarkStart w:id="42" w:name="_DV_C1450"/>
            <w:r w:rsidRPr="00F43D3D">
              <w:br w:type="page"/>
              <w:t>2.</w:t>
            </w:r>
            <w:r w:rsidRPr="00F43D3D">
              <w:tab/>
            </w:r>
            <w:bookmarkEnd w:id="42"/>
            <w:r w:rsidRPr="00F43D3D">
              <w:rPr>
                <w:rFonts w:eastAsia="Calibri"/>
                <w:color w:val="191919"/>
              </w:rPr>
              <w:t>Vrsta in pravna kvalifikacija kaznivega dejanja ali kaznivih dejanj, v zvezi s katerimi je bil izdan sklep o začasnem zavarovanju, in veljavna zakonska določba ali določbe:</w:t>
            </w:r>
            <w:r w:rsidRPr="00F43D3D">
              <w:br/>
            </w:r>
            <w:bookmarkStart w:id="43" w:name="_DV_C1452"/>
            <w:r w:rsidRPr="00F43D3D">
              <w:t>………………………………………………………………………………………………</w:t>
            </w:r>
            <w:bookmarkEnd w:id="43"/>
            <w:r w:rsidRPr="00F43D3D">
              <w:t>..</w:t>
            </w:r>
            <w:r w:rsidRPr="00F43D3D">
              <w:br/>
            </w:r>
            <w:bookmarkStart w:id="44" w:name="_DV_C1453"/>
            <w:r w:rsidRPr="00F43D3D">
              <w:t>………………………………………………………………………………………………</w:t>
            </w:r>
            <w:bookmarkEnd w:id="44"/>
            <w:r w:rsidRPr="00F43D3D">
              <w:t>..</w:t>
            </w:r>
          </w:p>
          <w:p w:rsidR="00BD5591" w:rsidRPr="00F43D3D" w:rsidRDefault="00BD5591" w:rsidP="00AE2AF3">
            <w:pPr>
              <w:pStyle w:val="Point0"/>
            </w:pPr>
            <w:bookmarkStart w:id="45" w:name="_DV_C1454"/>
            <w:r w:rsidRPr="00F43D3D">
              <w:t>3.</w:t>
            </w:r>
            <w:r w:rsidRPr="00F43D3D">
              <w:tab/>
            </w:r>
            <w:r w:rsidRPr="00F43D3D">
              <w:rPr>
                <w:rFonts w:eastAsia="Calibri"/>
                <w:color w:val="191919"/>
              </w:rPr>
              <w:t>Ali se kaznivo dejanje, v zvezi s katerim je bil izdan sklep o začasnem zavarovanju, v državi izdajateljici kaznuje z najvišjo predpisano zaporno kaznijo najmanj treh let in je navedeno na spodnjem seznamu kaznivih dejanj? (označite ustrezno okence) Kadar se sklep o začasnem zavarovanju nanaša na več kaznivih dejanj, jih na spodnjem seznamu kaznivih dejanj označite s številkami (ki ustrezajo kaznivim dejanjem, navedenim pod točkama 1 in 2):</w:t>
            </w:r>
            <w:bookmarkEnd w:id="45"/>
          </w:p>
          <w:p w:rsidR="00BD5591" w:rsidRPr="00F43D3D" w:rsidRDefault="00BD5591" w:rsidP="00AE2AF3">
            <w:pPr>
              <w:pStyle w:val="Point1"/>
            </w:pPr>
            <w:bookmarkStart w:id="46" w:name="_DV_C1455"/>
            <w:r w:rsidRPr="00F43D3D">
              <w:t>□</w:t>
            </w:r>
            <w:r w:rsidRPr="00F43D3D">
              <w:tab/>
            </w:r>
            <w:r w:rsidRPr="00F43D3D">
              <w:rPr>
                <w:rFonts w:eastAsia="Calibri"/>
                <w:color w:val="191919"/>
              </w:rPr>
              <w:t>sodelovanje v kriminalni združbi</w:t>
            </w:r>
            <w:bookmarkEnd w:id="46"/>
          </w:p>
        </w:tc>
      </w:tr>
      <w:tr w:rsidR="00BD5591" w:rsidRPr="00F43D3D" w:rsidTr="00E81452">
        <w:trPr>
          <w:trHeight w:val="20"/>
        </w:trPr>
        <w:tc>
          <w:tcPr>
            <w:tcW w:w="9855" w:type="dxa"/>
          </w:tcPr>
          <w:p w:rsidR="00BD5591" w:rsidRPr="00F43D3D" w:rsidRDefault="00BD5591" w:rsidP="00AE2AF3">
            <w:pPr>
              <w:pStyle w:val="Point1"/>
              <w:pageBreakBefore/>
            </w:pPr>
            <w:r w:rsidRPr="00F43D3D">
              <w:lastRenderedPageBreak/>
              <w:t>□</w:t>
            </w:r>
            <w:r w:rsidRPr="00F43D3D">
              <w:tab/>
              <w:t>terorizem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trgovina z ljudmi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spolno izkoriščanje otrok in otroška pornografija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nedovoljena trgovina s prepovedanimi drogami in psihotropnimi snovmi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nedovoljena trgovina z orožjem, strelivom in eksplozivi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korupcija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goljufija, vključno z goljufijo in drugimi kaznivimi dejanji, ki škodijo finančnim interesom Unije, opredeljenimi v Direktivi (EU) 2017/1371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pranje premoženjske koristi, pridobljene s kaznivim dejanjem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ponarejanje denarja, tudi eurov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računalniška kriminaliteta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kazniva dejanja zoper okolje, vključno z nedovoljeno trgovino z ogroženimi živalskimi vrstami ter ogroženimi rastlinskimi vrstami in podvrstami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omogočanje nezakonitega vstopa in bivanja</w:t>
            </w:r>
          </w:p>
          <w:p w:rsidR="00BD5591" w:rsidRPr="00F43D3D" w:rsidRDefault="00BD5591" w:rsidP="00AE2AF3">
            <w:pPr>
              <w:pStyle w:val="Point1"/>
            </w:pPr>
            <w:r w:rsidRPr="00F43D3D">
              <w:t>□</w:t>
            </w:r>
            <w:r w:rsidRPr="00F43D3D">
              <w:tab/>
              <w:t>umor ali huda telesna poškodba</w:t>
            </w:r>
          </w:p>
        </w:tc>
      </w:tr>
      <w:tr w:rsidR="00BD5591" w:rsidRPr="00F43D3D" w:rsidTr="00E81452">
        <w:trPr>
          <w:trHeight w:val="20"/>
        </w:trPr>
        <w:tc>
          <w:tcPr>
            <w:tcW w:w="9855" w:type="dxa"/>
          </w:tcPr>
          <w:p w:rsidR="00BD5591" w:rsidRPr="00ED5CC9" w:rsidRDefault="00BD5591" w:rsidP="00AE2AF3">
            <w:pPr>
              <w:pStyle w:val="Point1"/>
              <w:pageBreakBefore/>
            </w:pPr>
            <w:r w:rsidRPr="00ED5CC9">
              <w:lastRenderedPageBreak/>
              <w:t>□</w:t>
            </w:r>
            <w:r w:rsidRPr="00ED5CC9">
              <w:tab/>
              <w:t>nedovoljena trgovina s človeškimi organi in tkivi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ugrabitev, protipraven odvzem prostosti ali zajetje talcev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rasizem in ksenofobija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organiziran ali oborožen rop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nedovoljena trgovina s kulturnimi dobrinami, vključno s starinami in umetniškimi deli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preslepitev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izsiljevanje in oderuštvo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ponarejanje in piratstvo izdelkov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ponarejanje upravnih listin in promet z njimi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ponarejanje plačilnih sredstev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nedovoljena trgovina s hormonskimi snovmi in drugimi pospeševalci rasti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nedovoljena trgovina z jedrskimi ali radioaktivnimi snovmi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trgovina z ukradenimi vozili</w:t>
            </w:r>
          </w:p>
          <w:p w:rsidR="00BD5591" w:rsidRPr="00ED5CC9" w:rsidRDefault="00BD5591" w:rsidP="00AE2AF3">
            <w:pPr>
              <w:pStyle w:val="Point1"/>
              <w:pageBreakBefore/>
            </w:pPr>
            <w:r w:rsidRPr="00ED5CC9">
              <w:t>□</w:t>
            </w:r>
            <w:r w:rsidRPr="00ED5CC9">
              <w:tab/>
              <w:t>posilstvo</w:t>
            </w:r>
          </w:p>
          <w:p w:rsidR="00BD5591" w:rsidRPr="00ED5CC9" w:rsidRDefault="00BD5591" w:rsidP="00AE2AF3">
            <w:pPr>
              <w:pStyle w:val="Point1"/>
            </w:pPr>
            <w:r w:rsidRPr="00ED5CC9">
              <w:t>□</w:t>
            </w:r>
            <w:r w:rsidRPr="00ED5CC9">
              <w:tab/>
              <w:t>požig</w:t>
            </w:r>
          </w:p>
        </w:tc>
      </w:tr>
      <w:tr w:rsidR="00BD5591" w:rsidRPr="00F43D3D" w:rsidTr="00E81452">
        <w:trPr>
          <w:trHeight w:val="3293"/>
        </w:trPr>
        <w:tc>
          <w:tcPr>
            <w:tcW w:w="9855" w:type="dxa"/>
          </w:tcPr>
          <w:p w:rsidR="00BD5591" w:rsidRPr="00F43D3D" w:rsidRDefault="00BD5591" w:rsidP="00AE2AF3">
            <w:pPr>
              <w:pStyle w:val="Point1"/>
              <w:pageBreakBefore/>
            </w:pPr>
            <w:r w:rsidRPr="00F43D3D">
              <w:lastRenderedPageBreak/>
              <w:t>□</w:t>
            </w:r>
            <w:r w:rsidRPr="00F43D3D">
              <w:tab/>
              <w:t>kazniva dejanja v pristojnosti Mednarodnega kazenskega sodišča</w:t>
            </w:r>
          </w:p>
          <w:p w:rsidR="00BD5591" w:rsidRPr="00F43D3D" w:rsidRDefault="00BD5591" w:rsidP="00AE2AF3">
            <w:pPr>
              <w:pStyle w:val="Point1"/>
              <w:pageBreakBefore/>
            </w:pPr>
            <w:r w:rsidRPr="00F43D3D">
              <w:t>□</w:t>
            </w:r>
            <w:r w:rsidRPr="00F43D3D">
              <w:tab/>
              <w:t>ugrabitev zrakoplova ali plovila</w:t>
            </w:r>
          </w:p>
          <w:p w:rsidR="00BD5591" w:rsidRPr="00F43D3D" w:rsidRDefault="00BD5591" w:rsidP="00AE2AF3">
            <w:pPr>
              <w:pStyle w:val="Point1"/>
            </w:pPr>
            <w:r w:rsidRPr="00F43D3D">
              <w:t>□</w:t>
            </w:r>
            <w:r w:rsidRPr="00F43D3D">
              <w:tab/>
              <w:t>sabotaža</w:t>
            </w:r>
          </w:p>
          <w:p w:rsidR="00BD5591" w:rsidRPr="00F43D3D" w:rsidRDefault="00BD5591" w:rsidP="00AE2AF3">
            <w:pPr>
              <w:pStyle w:val="Point0"/>
            </w:pPr>
            <w:bookmarkStart w:id="47" w:name="_DV_C1488"/>
            <w:r w:rsidRPr="00F43D3D">
              <w:t>4.</w:t>
            </w:r>
            <w:r w:rsidRPr="00F43D3D">
              <w:tab/>
            </w:r>
            <w:bookmarkEnd w:id="47"/>
            <w:r w:rsidRPr="00F43D3D">
              <w:rPr>
                <w:rFonts w:eastAsia="Calibri"/>
                <w:color w:val="191919"/>
              </w:rPr>
              <w:t>Kakršne koli druge pomembne informacije (npr. razmerje med premoženjem in kaznivim dejanjem):</w:t>
            </w:r>
            <w:r w:rsidRPr="00F43D3D">
              <w:br/>
            </w:r>
            <w:bookmarkStart w:id="48" w:name="_DV_C1489"/>
            <w:r w:rsidRPr="00F43D3D">
              <w:t>………………………………………………………………………………………………</w:t>
            </w:r>
            <w:bookmarkEnd w:id="48"/>
            <w:r w:rsidRPr="00F43D3D">
              <w:t>..</w:t>
            </w:r>
          </w:p>
        </w:tc>
      </w:tr>
      <w:tr w:rsidR="00BD5591" w:rsidRPr="00F43D3D" w:rsidTr="00E81452">
        <w:trPr>
          <w:trHeight w:val="2999"/>
        </w:trPr>
        <w:tc>
          <w:tcPr>
            <w:tcW w:w="9855" w:type="dxa"/>
          </w:tcPr>
          <w:p w:rsidR="00BD5591" w:rsidRPr="00F43D3D" w:rsidRDefault="00BD5591" w:rsidP="00AE2AF3">
            <w:bookmarkStart w:id="49" w:name="_DV_M852"/>
            <w:bookmarkEnd w:id="49"/>
            <w:r w:rsidRPr="00F43D3D">
              <w:rPr>
                <w:rFonts w:eastAsia="Calibri"/>
              </w:rPr>
              <w:t>RUBRIKA F:</w:t>
            </w:r>
            <w:r w:rsidRPr="00F43D3D">
              <w:rPr>
                <w:rFonts w:eastAsia="Calibri"/>
                <w:color w:val="000000"/>
              </w:rPr>
              <w:t xml:space="preserve"> </w:t>
            </w:r>
            <w:r w:rsidRPr="00F43D3D">
              <w:rPr>
                <w:rFonts w:eastAsia="Calibri"/>
                <w:color w:val="191919"/>
              </w:rPr>
              <w:t>Zaupnost</w:t>
            </w:r>
            <w:r w:rsidRPr="00F43D3D">
              <w:rPr>
                <w:rFonts w:eastAsia="Calibri"/>
              </w:rPr>
              <w:t xml:space="preserve"> sklepa </w:t>
            </w:r>
            <w:r w:rsidRPr="00F43D3D">
              <w:rPr>
                <w:rFonts w:eastAsia="Calibri"/>
                <w:color w:val="191919"/>
              </w:rPr>
              <w:t>in/ali zahtevek za določene formalnosti</w:t>
            </w:r>
          </w:p>
          <w:p w:rsidR="00BD5591" w:rsidRPr="00ED5CC9" w:rsidRDefault="00BD5591" w:rsidP="00AE2AF3">
            <w:pPr>
              <w:pStyle w:val="Point0"/>
            </w:pPr>
            <w:bookmarkStart w:id="50" w:name="_DV_C1493"/>
            <w:r w:rsidRPr="00F43D3D">
              <w:sym w:font="Symbol" w:char="F090"/>
            </w:r>
            <w:bookmarkStart w:id="51" w:name="_DV_C1494"/>
            <w:bookmarkEnd w:id="50"/>
            <w:r w:rsidRPr="00ED5CC9">
              <w:tab/>
            </w:r>
            <w:bookmarkEnd w:id="51"/>
            <w:r w:rsidRPr="00ED5CC9">
              <w:rPr>
                <w:rFonts w:eastAsia="Calibri"/>
                <w:color w:val="191919"/>
              </w:rPr>
              <w:t>informacije v sklepu morajo ostati zaupne po njegovi izvršitvi:</w:t>
            </w:r>
            <w:r w:rsidRPr="00ED5CC9">
              <w:br/>
            </w:r>
            <w:bookmarkStart w:id="52" w:name="_DV_C1495"/>
            <w:r w:rsidRPr="00ED5CC9">
              <w:t>……………………………………………………………………………………………….</w:t>
            </w:r>
            <w:bookmarkEnd w:id="52"/>
            <w:r w:rsidRPr="00ED5CC9">
              <w:t>.</w:t>
            </w:r>
          </w:p>
          <w:p w:rsidR="00BD5591" w:rsidRPr="00ED5CC9" w:rsidRDefault="00BD5591" w:rsidP="00AE2AF3">
            <w:pPr>
              <w:pStyle w:val="Point0"/>
            </w:pPr>
            <w:bookmarkStart w:id="53" w:name="_DV_C1496"/>
            <w:r w:rsidRPr="00F43D3D">
              <w:sym w:font="Symbol" w:char="F090"/>
            </w:r>
            <w:bookmarkStart w:id="54" w:name="_DV_C1497"/>
            <w:bookmarkEnd w:id="53"/>
            <w:r w:rsidRPr="00ED5CC9">
              <w:tab/>
            </w:r>
            <w:bookmarkEnd w:id="54"/>
            <w:r w:rsidRPr="00ED5CC9">
              <w:rPr>
                <w:rFonts w:eastAsia="Calibri"/>
                <w:color w:val="191919"/>
              </w:rPr>
              <w:t>v času izvršitve so potrebne določene formalnosti:</w:t>
            </w:r>
            <w:r w:rsidRPr="00ED5CC9">
              <w:br/>
            </w:r>
            <w:bookmarkStart w:id="55" w:name="_DV_C1498"/>
            <w:r w:rsidRPr="00ED5CC9">
              <w:t>……………………………………………………………………………………………….</w:t>
            </w:r>
            <w:bookmarkEnd w:id="55"/>
            <w:r w:rsidRPr="00ED5CC9">
              <w:t>.</w:t>
            </w:r>
          </w:p>
        </w:tc>
      </w:tr>
      <w:tr w:rsidR="00BD5591" w:rsidRPr="00F43D3D" w:rsidTr="00E81452">
        <w:trPr>
          <w:trHeight w:val="20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r w:rsidRPr="00F43D3D">
              <w:rPr>
                <w:rFonts w:eastAsia="Calibri"/>
                <w:bCs/>
                <w:iCs/>
              </w:rPr>
              <w:lastRenderedPageBreak/>
              <w:t>RUBRIKA</w:t>
            </w:r>
            <w:r w:rsidRPr="00F43D3D">
              <w:rPr>
                <w:rFonts w:eastAsia="Calibri"/>
                <w:color w:val="191919"/>
              </w:rPr>
              <w:t xml:space="preserve"> G: Kadar je bilo potrdilo o začasnem zavarovanju</w:t>
            </w:r>
            <w:r w:rsidRPr="00F43D3D">
              <w:rPr>
                <w:rFonts w:eastAsia="Calibri"/>
              </w:rPr>
              <w:t xml:space="preserve"> posredovano več kot eni državi izvršiteljici, navedite naslednje informacije:</w:t>
            </w:r>
          </w:p>
          <w:p w:rsidR="00BD5591" w:rsidRPr="00F43D3D" w:rsidRDefault="00BD5591" w:rsidP="00AE2AF3">
            <w:pPr>
              <w:pStyle w:val="Point0"/>
            </w:pPr>
            <w:bookmarkStart w:id="56" w:name="_DV_M855"/>
            <w:bookmarkEnd w:id="56"/>
            <w:r w:rsidRPr="00F43D3D">
              <w:t>1.</w:t>
            </w:r>
            <w:r w:rsidRPr="00F43D3D">
              <w:tab/>
            </w:r>
            <w:r w:rsidRPr="00F43D3D">
              <w:rPr>
                <w:rFonts w:eastAsia="Calibri"/>
                <w:color w:val="191919"/>
              </w:rPr>
              <w:t>Potrdilo o začasnem zavarovanju</w:t>
            </w:r>
            <w:r w:rsidRPr="00F43D3D">
              <w:rPr>
                <w:rFonts w:eastAsia="Calibri"/>
              </w:rPr>
              <w:t xml:space="preserve"> je bilo posredovano naslednji drugi državi izvršiteljici ali državam izvršiteljicam (država in organ):</w:t>
            </w:r>
            <w:r w:rsidRPr="00F43D3D">
              <w:br/>
            </w:r>
            <w:bookmarkStart w:id="57" w:name="_DV_M858"/>
            <w:bookmarkStart w:id="58" w:name="_DV_C1503"/>
            <w:bookmarkEnd w:id="57"/>
            <w:r w:rsidRPr="00F43D3D">
              <w:t>……………………………………………………………………………………</w:t>
            </w:r>
            <w:bookmarkEnd w:id="58"/>
            <w:r w:rsidRPr="00F43D3D">
              <w:t>…………..</w:t>
            </w:r>
            <w:r w:rsidRPr="00F43D3D">
              <w:br/>
            </w:r>
            <w:bookmarkStart w:id="59" w:name="_DV_C1504"/>
            <w:r w:rsidRPr="00F43D3D">
              <w:t>……………………………………………………………………………………</w:t>
            </w:r>
            <w:bookmarkEnd w:id="59"/>
            <w:r w:rsidRPr="00F43D3D">
              <w:t>…………..</w:t>
            </w:r>
          </w:p>
          <w:p w:rsidR="00BD5591" w:rsidRPr="00F43D3D" w:rsidRDefault="00BD5591" w:rsidP="00AE2AF3">
            <w:pPr>
              <w:pStyle w:val="Point0"/>
            </w:pPr>
            <w:bookmarkStart w:id="60" w:name="_DV_M859"/>
            <w:bookmarkEnd w:id="60"/>
            <w:r w:rsidRPr="00F43D3D">
              <w:t>2.</w:t>
            </w:r>
            <w:bookmarkStart w:id="61" w:name="_DV_C1506"/>
            <w:r w:rsidRPr="00F43D3D">
              <w:tab/>
            </w:r>
            <w:bookmarkEnd w:id="61"/>
            <w:r w:rsidRPr="00F43D3D">
              <w:rPr>
                <w:rFonts w:eastAsia="Calibri"/>
                <w:color w:val="191919"/>
              </w:rPr>
              <w:t>Potrdilo o začasnem zavarovanju</w:t>
            </w:r>
            <w:r w:rsidRPr="00F43D3D">
              <w:rPr>
                <w:rFonts w:eastAsia="Calibri"/>
              </w:rPr>
              <w:t xml:space="preserve"> je bilo posredovano več kot eni državi izvršiteljici iz naslednjih razlogov:</w:t>
            </w:r>
          </w:p>
          <w:p w:rsidR="00BD5591" w:rsidRPr="00F43D3D" w:rsidRDefault="00BD5591" w:rsidP="00AE2AF3">
            <w:bookmarkStart w:id="62" w:name="_DV_M863"/>
            <w:bookmarkEnd w:id="62"/>
            <w:r w:rsidRPr="00F43D3D">
              <w:br w:type="page"/>
            </w:r>
            <w:r w:rsidRPr="00F43D3D">
              <w:rPr>
                <w:rFonts w:eastAsia="Calibri"/>
              </w:rPr>
              <w:t>Kadar sklep o začasnem zavarovanju zadeva določene dele premoženja:</w:t>
            </w:r>
          </w:p>
          <w:p w:rsidR="00BD5591" w:rsidRPr="00F43D3D" w:rsidRDefault="00720A98" w:rsidP="00AE2AF3">
            <w:pPr>
              <w:pStyle w:val="Point0"/>
            </w:pPr>
            <w:r w:rsidRPr="00F43D3D">
              <w:t>□</w:t>
            </w:r>
            <w:r w:rsidR="00BD5591" w:rsidRPr="00F43D3D">
              <w:tab/>
              <w:t>Za različne dele premoženja, ki jih zajema sklep, se domneva, da se nahajajo v različnih državah izvršiteljicah.</w:t>
            </w:r>
          </w:p>
          <w:p w:rsidR="00BD5591" w:rsidRPr="00F43D3D" w:rsidRDefault="00720A98" w:rsidP="00AE2AF3">
            <w:pPr>
              <w:pStyle w:val="Point0"/>
            </w:pPr>
            <w:r w:rsidRPr="00F43D3D">
              <w:t>□</w:t>
            </w:r>
            <w:r w:rsidR="00BD5591" w:rsidRPr="00F43D3D">
              <w:tab/>
              <w:t>Začasno zavarovanje določenega dela premoženja zahteva ukrepe v več kot eni državi izvršiteljici.</w:t>
            </w:r>
          </w:p>
          <w:p w:rsidR="00BD5591" w:rsidRPr="00F43D3D" w:rsidRDefault="00BD5591" w:rsidP="00AE2AF3">
            <w:r w:rsidRPr="00F43D3D">
              <w:t>Kadar sklep o začasnem zavarovanju zadeva denarni znesek:</w:t>
            </w:r>
          </w:p>
          <w:p w:rsidR="00BD5591" w:rsidRPr="00F43D3D" w:rsidRDefault="00720A98" w:rsidP="00AE2AF3">
            <w:pPr>
              <w:ind w:left="851" w:hanging="851"/>
            </w:pPr>
            <w:r w:rsidRPr="00F43D3D">
              <w:t>□</w:t>
            </w:r>
            <w:r w:rsidR="00BD5591" w:rsidRPr="00F43D3D">
              <w:tab/>
              <w:t>Ocenjena vrednost premoženja, ki se lahko začasno zavaruje v državi izdajateljici in v kateri koli posamezni državi izvršiteljici, verjetno ne zadostuje za začasno zavarovanje celotnega zneska, ki ga zajema sklep.</w:t>
            </w:r>
          </w:p>
          <w:p w:rsidR="00BD5591" w:rsidRPr="00F43D3D" w:rsidRDefault="009622C0" w:rsidP="00AE2AF3">
            <w:pPr>
              <w:pStyle w:val="Point0"/>
            </w:pPr>
            <w:r w:rsidRPr="00ED5CC9">
              <w:t>□</w:t>
            </w:r>
            <w:r w:rsidR="00BD5591" w:rsidRPr="00F43D3D">
              <w:tab/>
              <w:t xml:space="preserve">Druge specifične potrebe: </w:t>
            </w:r>
            <w:r w:rsidR="00BD5591" w:rsidRPr="00F43D3D">
              <w:br/>
            </w:r>
            <w:bookmarkStart w:id="63" w:name="_DV_C1522"/>
            <w:r w:rsidR="00BD5591" w:rsidRPr="00F43D3D">
              <w:t>…………………………………………………………………………………………</w:t>
            </w:r>
            <w:bookmarkEnd w:id="63"/>
            <w:r w:rsidR="00BD5591" w:rsidRPr="00F43D3D">
              <w:t>……..</w:t>
            </w:r>
          </w:p>
        </w:tc>
      </w:tr>
      <w:tr w:rsidR="00BD5591" w:rsidRPr="00F43D3D" w:rsidTr="00E81452">
        <w:trPr>
          <w:trHeight w:val="3302"/>
        </w:trPr>
        <w:tc>
          <w:tcPr>
            <w:tcW w:w="9855" w:type="dxa"/>
          </w:tcPr>
          <w:p w:rsidR="00BD5591" w:rsidRPr="00F43D3D" w:rsidRDefault="00BD5591" w:rsidP="00AE2AF3">
            <w:pPr>
              <w:pStyle w:val="Point0"/>
              <w:pageBreakBefore/>
            </w:pPr>
            <w:bookmarkStart w:id="64" w:name="_DV_C1523"/>
            <w:r w:rsidRPr="00F43D3D">
              <w:lastRenderedPageBreak/>
              <w:t>3.</w:t>
            </w:r>
            <w:r w:rsidRPr="00F43D3D">
              <w:tab/>
            </w:r>
            <w:bookmarkEnd w:id="64"/>
            <w:r w:rsidRPr="00F43D3D">
              <w:rPr>
                <w:rFonts w:eastAsia="Calibri"/>
                <w:color w:val="191919"/>
              </w:rPr>
              <w:t>Vrednost sredstev, če je znana, v vsaki državi izvršiteljici:</w:t>
            </w:r>
            <w:r w:rsidRPr="00F43D3D">
              <w:br/>
            </w:r>
            <w:bookmarkStart w:id="65" w:name="_DV_C1524"/>
            <w:r w:rsidRPr="00F43D3D">
              <w:t>…………………………………………………………………………………………</w:t>
            </w:r>
            <w:bookmarkEnd w:id="65"/>
            <w:r w:rsidRPr="00F43D3D">
              <w:t>……..</w:t>
            </w:r>
            <w:r w:rsidRPr="00F43D3D">
              <w:br/>
            </w:r>
            <w:bookmarkStart w:id="66" w:name="_DV_C1525"/>
            <w:r w:rsidRPr="00F43D3D">
              <w:t>…………………………………………………………………………………………</w:t>
            </w:r>
            <w:bookmarkEnd w:id="66"/>
            <w:r w:rsidRPr="00F43D3D">
              <w:t>……..</w:t>
            </w:r>
          </w:p>
          <w:p w:rsidR="00BD5591" w:rsidRPr="00F43D3D" w:rsidRDefault="00BD5591" w:rsidP="00AE2AF3">
            <w:pPr>
              <w:pStyle w:val="Point0"/>
            </w:pPr>
            <w:bookmarkStart w:id="67" w:name="_DV_C1526"/>
            <w:r w:rsidRPr="00F43D3D">
              <w:t>4.</w:t>
            </w:r>
            <w:r w:rsidRPr="00F43D3D">
              <w:tab/>
            </w:r>
            <w:bookmarkEnd w:id="67"/>
            <w:r w:rsidRPr="00F43D3D">
              <w:rPr>
                <w:rFonts w:eastAsia="Calibri"/>
                <w:color w:val="191919"/>
              </w:rPr>
              <w:t>Kadar začasno zavarovanje določenega dela ali delov premoženja zahteva ukrepe v več kot eni državi izvršiteljici, opišite ukrepe, ki jih je treba izvesti v državi izvršiteljici:</w:t>
            </w:r>
            <w:r w:rsidRPr="00F43D3D">
              <w:br/>
              <w:t>………………………………………………………………………………………………..</w:t>
            </w:r>
            <w:r w:rsidRPr="00F43D3D">
              <w:br/>
              <w:t>………………………………………………………………………………………………..</w:t>
            </w:r>
          </w:p>
        </w:tc>
      </w:tr>
      <w:tr w:rsidR="00BD5591" w:rsidRPr="00F43D3D" w:rsidTr="00E81452">
        <w:trPr>
          <w:trHeight w:val="6485"/>
        </w:trPr>
        <w:tc>
          <w:tcPr>
            <w:tcW w:w="9855" w:type="dxa"/>
          </w:tcPr>
          <w:p w:rsidR="00BD5591" w:rsidRPr="00F43D3D" w:rsidRDefault="00BD5591" w:rsidP="00AE2AF3">
            <w:bookmarkStart w:id="68" w:name="_DV_C1528"/>
            <w:r w:rsidRPr="00F43D3D">
              <w:br w:type="page"/>
            </w:r>
            <w:r w:rsidRPr="00F43D3D">
              <w:rPr>
                <w:rFonts w:eastAsia="Calibri"/>
                <w:bCs/>
                <w:iCs/>
              </w:rPr>
              <w:t>RUBRIKA</w:t>
            </w:r>
            <w:r w:rsidRPr="00F43D3D">
              <w:rPr>
                <w:rFonts w:eastAsia="Calibri"/>
                <w:color w:val="191919"/>
              </w:rPr>
              <w:t xml:space="preserve"> H: Povezava s predhodnim sklepom o začasnem zavarovanju in/ali drugim sklepom ali sklepi oziroma zahtevkom ali zahtevki</w:t>
            </w:r>
            <w:bookmarkEnd w:id="68"/>
          </w:p>
          <w:p w:rsidR="00BD5591" w:rsidRPr="00F43D3D" w:rsidRDefault="00BD5591" w:rsidP="00AE2AF3">
            <w:r w:rsidRPr="00F43D3D">
              <w:rPr>
                <w:rFonts w:eastAsia="Calibri"/>
                <w:color w:val="191919"/>
              </w:rPr>
              <w:t>Navedite, ali se ta sklep o začasnem zavarovanju nanaša na predhodni sklep ali zahtevek (npr. sklep o začasnem zavarovanju, evropski preiskovalni nalog, evropski nalog za prijetje ali medsebojno pravno pomoč). Če je to ustrezno, navedite naslednje informacije, relevantne za ugotavljanje predhodnih sklepov ali zahtevkov:</w:t>
            </w:r>
          </w:p>
          <w:p w:rsidR="00BD5591" w:rsidRPr="00F43D3D" w:rsidRDefault="00BD5591" w:rsidP="00AE2AF3">
            <w:pPr>
              <w:pStyle w:val="Tiret0"/>
            </w:pPr>
            <w:bookmarkStart w:id="69" w:name="_DV_C1530"/>
            <w:r w:rsidRPr="00F43D3D">
              <w:rPr>
                <w:rFonts w:eastAsia="Calibri"/>
                <w:color w:val="191919"/>
              </w:rPr>
              <w:t>vrsta sklepa/zahtevka</w:t>
            </w:r>
            <w:r w:rsidRPr="00F43D3D">
              <w:t>: …………………………………………………………………………</w:t>
            </w:r>
            <w:bookmarkEnd w:id="69"/>
            <w:r w:rsidRPr="00F43D3D">
              <w:t>……………………..</w:t>
            </w:r>
          </w:p>
          <w:p w:rsidR="00BD5591" w:rsidRPr="00F43D3D" w:rsidRDefault="00BD5591" w:rsidP="00AE2AF3">
            <w:pPr>
              <w:pStyle w:val="Tiret0"/>
            </w:pPr>
            <w:bookmarkStart w:id="70" w:name="_DV_C1531"/>
            <w:r w:rsidRPr="00F43D3D">
              <w:rPr>
                <w:rFonts w:eastAsia="Calibri"/>
                <w:color w:val="191919"/>
              </w:rPr>
              <w:t>datum izdaje</w:t>
            </w:r>
            <w:r w:rsidRPr="00F43D3D">
              <w:t>: ………………………………………………………………………………………………..</w:t>
            </w:r>
            <w:bookmarkEnd w:id="70"/>
          </w:p>
          <w:p w:rsidR="00BD5591" w:rsidRPr="00F43D3D" w:rsidRDefault="00BD5591" w:rsidP="00AE2AF3">
            <w:pPr>
              <w:pStyle w:val="Tiret0"/>
            </w:pPr>
            <w:bookmarkStart w:id="71" w:name="_DV_C1532"/>
            <w:r w:rsidRPr="00F43D3D">
              <w:rPr>
                <w:rFonts w:eastAsia="Calibri"/>
                <w:color w:val="191919"/>
              </w:rPr>
              <w:t>organ, ki mu je bil sklep/zahtevek posredovan</w:t>
            </w:r>
            <w:r w:rsidRPr="00F43D3D">
              <w:t>: …………………………………………………………………………………………….….</w:t>
            </w:r>
            <w:bookmarkEnd w:id="71"/>
          </w:p>
          <w:p w:rsidR="00BD5591" w:rsidRPr="00F43D3D" w:rsidRDefault="00BD5591" w:rsidP="00AE2AF3">
            <w:pPr>
              <w:pStyle w:val="Tiret0"/>
            </w:pPr>
            <w:bookmarkStart w:id="72" w:name="_DV_C1533"/>
            <w:r w:rsidRPr="00F43D3D">
              <w:rPr>
                <w:rFonts w:eastAsia="Calibri"/>
                <w:color w:val="191919"/>
              </w:rPr>
              <w:t>referenčna številka, ki jo dodeli organ izdajatelj</w:t>
            </w:r>
            <w:r w:rsidRPr="00F43D3D">
              <w:t>: ……………………………………………………………………………………………..…</w:t>
            </w:r>
            <w:bookmarkEnd w:id="72"/>
          </w:p>
        </w:tc>
      </w:tr>
      <w:tr w:rsidR="00BD5591" w:rsidRPr="00F43D3D" w:rsidTr="00E81452">
        <w:trPr>
          <w:trHeight w:val="902"/>
        </w:trPr>
        <w:tc>
          <w:tcPr>
            <w:tcW w:w="9855" w:type="dxa"/>
          </w:tcPr>
          <w:p w:rsidR="00BD5591" w:rsidRPr="00F43D3D" w:rsidRDefault="00BD5591" w:rsidP="00AE2AF3">
            <w:pPr>
              <w:pStyle w:val="Tiret0"/>
              <w:pageBreakBefore/>
            </w:pPr>
            <w:bookmarkStart w:id="73" w:name="_DV_C1534"/>
            <w:r w:rsidRPr="00F43D3D">
              <w:rPr>
                <w:rFonts w:eastAsia="Calibri"/>
                <w:color w:val="191919"/>
              </w:rPr>
              <w:lastRenderedPageBreak/>
              <w:t>referenčna številka ali številke, ki jih dodeli izvršitveni organ</w:t>
            </w:r>
            <w:r w:rsidRPr="00F43D3D">
              <w:t>: ……………………………………………………………………………………………..…</w:t>
            </w:r>
            <w:bookmarkEnd w:id="73"/>
          </w:p>
        </w:tc>
      </w:tr>
      <w:tr w:rsidR="00BD5591" w:rsidRPr="00F43D3D" w:rsidTr="00E81452">
        <w:trPr>
          <w:trHeight w:val="4843"/>
        </w:trPr>
        <w:tc>
          <w:tcPr>
            <w:tcW w:w="9855" w:type="dxa"/>
          </w:tcPr>
          <w:p w:rsidR="00BD5591" w:rsidRPr="00ED5CC9" w:rsidRDefault="00BD5591" w:rsidP="00AE2AF3">
            <w:bookmarkStart w:id="74" w:name="_DV_C1535"/>
            <w:r w:rsidRPr="00F43D3D">
              <w:br w:type="page"/>
            </w:r>
            <w:r w:rsidRPr="00ED5CC9">
              <w:rPr>
                <w:rFonts w:eastAsia="Calibri"/>
                <w:color w:val="191919"/>
              </w:rPr>
              <w:t>RUBRIKA I: Odvzem</w:t>
            </w:r>
          </w:p>
          <w:p w:rsidR="00BD5591" w:rsidRPr="00ED5CC9" w:rsidRDefault="00BD5591" w:rsidP="00AE2AF3">
            <w:r w:rsidRPr="00ED5CC9">
              <w:rPr>
                <w:rFonts w:eastAsia="Calibri"/>
                <w:color w:val="191919"/>
              </w:rPr>
              <w:t>Navedite, ali:</w:t>
            </w:r>
            <w:bookmarkEnd w:id="74"/>
          </w:p>
          <w:p w:rsidR="00BD5591" w:rsidRPr="00ED5CC9" w:rsidRDefault="00BD5591" w:rsidP="00AE2AF3">
            <w:pPr>
              <w:pStyle w:val="Point0"/>
            </w:pPr>
            <w:bookmarkStart w:id="75" w:name="_DV_C1536"/>
            <w:r w:rsidRPr="00ED5CC9">
              <w:t>□</w:t>
            </w:r>
            <w:r w:rsidRPr="00ED5CC9">
              <w:tab/>
            </w:r>
            <w:r w:rsidRPr="00ED5CC9">
              <w:rPr>
                <w:rFonts w:eastAsia="Calibri"/>
                <w:color w:val="191919"/>
              </w:rPr>
              <w:t>je temu sklepu o začasnem zavarovanju priloženo potrdilo o odvzemu, izdano v državi izdajateljici (referenčna številka potrdila o odvzemu)</w:t>
            </w:r>
            <w:r w:rsidRPr="00ED5CC9">
              <w:t>: ……………………………......................................................................................................</w:t>
            </w:r>
            <w:bookmarkEnd w:id="75"/>
          </w:p>
          <w:p w:rsidR="00BD5591" w:rsidRPr="00ED5CC9" w:rsidRDefault="00BD5591" w:rsidP="00AE2AF3">
            <w:pPr>
              <w:pStyle w:val="Point0"/>
            </w:pPr>
            <w:bookmarkStart w:id="76" w:name="_DV_C1537"/>
            <w:r w:rsidRPr="00ED5CC9">
              <w:t>□</w:t>
            </w:r>
            <w:r w:rsidRPr="00ED5CC9">
              <w:tab/>
            </w:r>
            <w:r w:rsidRPr="00ED5CC9">
              <w:rPr>
                <w:rFonts w:eastAsia="Calibri"/>
                <w:color w:val="191919"/>
              </w:rPr>
              <w:t>naj premoženje do posredovanja in izvršitve sklepa o odvzemu ostane začasno zavarovano v državi izvršiteljici (predvideni datum za predložitev potrdila o odvzemu, če je mogoče)</w:t>
            </w:r>
            <w:r w:rsidRPr="00ED5CC9">
              <w:t>:</w:t>
            </w:r>
            <w:bookmarkEnd w:id="76"/>
            <w:r w:rsidRPr="00ED5CC9">
              <w:t xml:space="preserve"> </w:t>
            </w:r>
            <w:r w:rsidRPr="00ED5CC9">
              <w:br/>
            </w:r>
            <w:bookmarkStart w:id="77" w:name="_DV_C1538"/>
            <w:r w:rsidRPr="00ED5CC9">
              <w:t>………………………………………………………………………………………………</w:t>
            </w:r>
            <w:bookmarkEnd w:id="77"/>
            <w:r w:rsidRPr="00ED5CC9">
              <w:t>..</w:t>
            </w:r>
          </w:p>
        </w:tc>
      </w:tr>
      <w:tr w:rsidR="00BD5591" w:rsidRPr="00F43D3D" w:rsidTr="00E81452">
        <w:trPr>
          <w:trHeight w:val="4650"/>
        </w:trPr>
        <w:tc>
          <w:tcPr>
            <w:tcW w:w="9855" w:type="dxa"/>
          </w:tcPr>
          <w:p w:rsidR="00BD5591" w:rsidRPr="00F43D3D" w:rsidRDefault="00BD5591" w:rsidP="00AE2AF3">
            <w:bookmarkStart w:id="78" w:name="_DV_C1540"/>
            <w:r w:rsidRPr="00F43D3D">
              <w:rPr>
                <w:rFonts w:eastAsia="Calibri"/>
                <w:color w:val="191919"/>
              </w:rPr>
              <w:t>RUBRIKA J: Alternativni ukrepi</w:t>
            </w:r>
          </w:p>
          <w:p w:rsidR="00BD5591" w:rsidRPr="00F43D3D" w:rsidRDefault="00BD5591" w:rsidP="00AE2AF3">
            <w:pPr>
              <w:pStyle w:val="Point0"/>
            </w:pPr>
            <w:r w:rsidRPr="00F43D3D">
              <w:t>1.</w:t>
            </w:r>
            <w:r w:rsidRPr="00F43D3D">
              <w:tab/>
              <w:t>Navedite, ali država izdajateljica državi izvršiteljici dovoljuje uporabo alternativnih ukrepov, kadar ni mogoče niti v celoti niti delno izvršiti sklepa o začasnem zavarovanju:</w:t>
            </w:r>
          </w:p>
          <w:p w:rsidR="00BD5591" w:rsidRPr="00F43D3D" w:rsidRDefault="00BD5591" w:rsidP="00AE2AF3">
            <w:pPr>
              <w:pStyle w:val="Point0"/>
            </w:pPr>
            <w:r w:rsidRPr="00F43D3D">
              <w:t>□</w:t>
            </w:r>
            <w:r w:rsidRPr="00F43D3D">
              <w:tab/>
              <w:t>da</w:t>
            </w:r>
          </w:p>
          <w:p w:rsidR="00BD5591" w:rsidRPr="00F43D3D" w:rsidRDefault="00BD5591" w:rsidP="00AE2AF3">
            <w:pPr>
              <w:pStyle w:val="Point0"/>
            </w:pPr>
            <w:r w:rsidRPr="00F43D3D">
              <w:t>□</w:t>
            </w:r>
            <w:r w:rsidRPr="00F43D3D">
              <w:tab/>
              <w:t>ne</w:t>
            </w:r>
          </w:p>
          <w:p w:rsidR="00BD5591" w:rsidRPr="00ED5CC9" w:rsidRDefault="00BD5591" w:rsidP="00AE2AF3">
            <w:pPr>
              <w:pStyle w:val="Point0"/>
            </w:pPr>
            <w:r w:rsidRPr="00ED5CC9">
              <w:t>2.</w:t>
            </w:r>
            <w:r w:rsidRPr="00ED5CC9">
              <w:tab/>
              <w:t>Če da, navedite, kateri ukrepi bi se lahko uporabili:</w:t>
            </w:r>
            <w:r w:rsidRPr="00ED5CC9">
              <w:br/>
              <w:t>………………………………………………………………………………………………..</w:t>
            </w:r>
            <w:bookmarkEnd w:id="78"/>
          </w:p>
        </w:tc>
      </w:tr>
      <w:tr w:rsidR="00BD5591" w:rsidRPr="00F43D3D" w:rsidTr="00E81452">
        <w:trPr>
          <w:trHeight w:val="20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r w:rsidRPr="00F43D3D">
              <w:lastRenderedPageBreak/>
              <w:br w:type="page"/>
              <w:t>RUBRIKA K: POVRNITEV ZAČASNO ZAVAROVANEGA PREMOŽENJA</w:t>
            </w:r>
          </w:p>
          <w:p w:rsidR="00BD5591" w:rsidRPr="00F43D3D" w:rsidRDefault="00BD5591" w:rsidP="00AE2AF3">
            <w:pPr>
              <w:pageBreakBefore/>
            </w:pPr>
            <w:r w:rsidRPr="00F43D3D">
              <w:t>1.</w:t>
            </w:r>
            <w:r w:rsidRPr="00F43D3D">
              <w:tab/>
              <w:t>Navedite, ali je bila izdana odločba o povrnitvi začasno zavarovanega premoženja žrtvi:</w:t>
            </w:r>
          </w:p>
          <w:p w:rsidR="00BD5591" w:rsidRPr="00F43D3D" w:rsidRDefault="00BD5591" w:rsidP="00AE2AF3">
            <w:pPr>
              <w:pageBreakBefore/>
            </w:pPr>
            <w:r w:rsidRPr="00F43D3D">
              <w:t>□</w:t>
            </w:r>
            <w:r w:rsidRPr="00F43D3D">
              <w:tab/>
              <w:t>da</w:t>
            </w:r>
          </w:p>
          <w:p w:rsidR="00BD5591" w:rsidRPr="00F43D3D" w:rsidRDefault="00BD5591" w:rsidP="00AE2AF3">
            <w:pPr>
              <w:pageBreakBefore/>
            </w:pPr>
            <w:r w:rsidRPr="00F43D3D">
              <w:t>□</w:t>
            </w:r>
            <w:r w:rsidRPr="00F43D3D">
              <w:tab/>
              <w:t>ne</w:t>
            </w:r>
          </w:p>
          <w:p w:rsidR="00BD5591" w:rsidRPr="00F43D3D" w:rsidRDefault="00BD5591" w:rsidP="00AE2AF3">
            <w:r w:rsidRPr="00F43D3D">
              <w:t>Če da, v zvezi z odločbo o povrnitvi začasno zavarovanega premoženja žrtvi navedite:</w:t>
            </w:r>
          </w:p>
          <w:p w:rsidR="00BD5591" w:rsidRPr="00ED5CC9" w:rsidRDefault="00BD5591" w:rsidP="00AE2AF3">
            <w:bookmarkStart w:id="79" w:name="_DV_C1545"/>
            <w:r w:rsidRPr="00ED5CC9">
              <w:rPr>
                <w:rFonts w:eastAsia="Calibri"/>
                <w:color w:val="191919"/>
              </w:rPr>
              <w:t>organ, ki je izdal odločbo (uradni naziv)</w:t>
            </w:r>
            <w:r w:rsidRPr="00ED5CC9">
              <w:t>: ……………….………………………………………</w:t>
            </w:r>
            <w:bookmarkEnd w:id="79"/>
            <w:r w:rsidRPr="00ED5CC9">
              <w:t>………………………………………………...</w:t>
            </w:r>
          </w:p>
          <w:p w:rsidR="00BD5591" w:rsidRPr="00ED5CC9" w:rsidRDefault="00BD5591" w:rsidP="00AE2AF3">
            <w:bookmarkStart w:id="80" w:name="_DV_C1546"/>
            <w:r w:rsidRPr="00ED5CC9">
              <w:rPr>
                <w:rFonts w:eastAsia="Calibri"/>
                <w:color w:val="191919"/>
              </w:rPr>
              <w:t>datum odločbe</w:t>
            </w:r>
            <w:r w:rsidRPr="00ED5CC9">
              <w:t>: .………………………….…………………………………………</w:t>
            </w:r>
            <w:bookmarkEnd w:id="80"/>
            <w:r w:rsidRPr="00ED5CC9">
              <w:t>…………………</w:t>
            </w:r>
          </w:p>
          <w:p w:rsidR="00BD5591" w:rsidRPr="00ED5CC9" w:rsidRDefault="00BD5591" w:rsidP="00AE2AF3">
            <w:r w:rsidRPr="00ED5CC9">
              <w:rPr>
                <w:rFonts w:eastAsia="Calibri"/>
                <w:color w:val="191919"/>
              </w:rPr>
              <w:t>referenčna številka odločbe (če je na voljo)</w:t>
            </w:r>
            <w:r w:rsidRPr="00ED5CC9">
              <w:t>: …………………………………………………….........</w:t>
            </w:r>
          </w:p>
          <w:p w:rsidR="00BD5591" w:rsidRPr="00ED5CC9" w:rsidRDefault="00BD5591" w:rsidP="00AE2AF3">
            <w:bookmarkStart w:id="81" w:name="_DV_C1547"/>
            <w:r w:rsidRPr="00ED5CC9">
              <w:rPr>
                <w:rFonts w:eastAsia="Calibri"/>
                <w:color w:val="191919"/>
              </w:rPr>
              <w:t>opis premoženja, ki ga je treba povrniti:</w:t>
            </w:r>
            <w:r w:rsidRPr="00ED5CC9">
              <w:t xml:space="preserve"> ………..………………………………………………....</w:t>
            </w:r>
            <w:bookmarkEnd w:id="81"/>
            <w:r w:rsidRPr="00ED5CC9">
              <w:t>.....</w:t>
            </w:r>
          </w:p>
          <w:p w:rsidR="00BD5591" w:rsidRPr="00F43D3D" w:rsidRDefault="00BD5591" w:rsidP="00AE2AF3">
            <w:bookmarkStart w:id="82" w:name="_DV_C1548"/>
            <w:r w:rsidRPr="00F43D3D">
              <w:rPr>
                <w:rFonts w:eastAsia="Calibri"/>
                <w:color w:val="191919"/>
                <w:szCs w:val="22"/>
                <w:lang w:eastAsia="en-US"/>
              </w:rPr>
              <w:t>ime žrtve:</w:t>
            </w:r>
            <w:r w:rsidRPr="00F43D3D">
              <w:t xml:space="preserve"> ……………………………….……………………………………………….…</w:t>
            </w:r>
            <w:bookmarkEnd w:id="82"/>
            <w:r w:rsidRPr="00F43D3D">
              <w:t>………….</w:t>
            </w:r>
          </w:p>
          <w:p w:rsidR="00BD5591" w:rsidRPr="00F43D3D" w:rsidRDefault="00BD5591" w:rsidP="00AE2AF3">
            <w:bookmarkStart w:id="83" w:name="_DV_C1549"/>
            <w:r w:rsidRPr="00F43D3D">
              <w:rPr>
                <w:rFonts w:eastAsia="Calibri"/>
                <w:color w:val="191919"/>
              </w:rPr>
              <w:t>naslov žrtve:</w:t>
            </w:r>
            <w:r w:rsidRPr="00F43D3D">
              <w:t xml:space="preserve"> …………………………………………………………………………….…</w:t>
            </w:r>
            <w:bookmarkEnd w:id="83"/>
            <w:r w:rsidRPr="00F43D3D">
              <w:t>…………..</w:t>
            </w:r>
          </w:p>
        </w:tc>
      </w:tr>
      <w:tr w:rsidR="00BD5591" w:rsidRPr="00F43D3D" w:rsidTr="00E81452">
        <w:trPr>
          <w:trHeight w:val="6347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bookmarkStart w:id="84" w:name="_DV_C1550"/>
            <w:r w:rsidRPr="00F43D3D">
              <w:lastRenderedPageBreak/>
              <w:br w:type="page"/>
            </w:r>
            <w:bookmarkEnd w:id="84"/>
            <w:r w:rsidRPr="00F43D3D">
              <w:rPr>
                <w:rFonts w:eastAsia="Calibri"/>
                <w:color w:val="191919"/>
              </w:rPr>
              <w:t>Če se upravičenost žrtve do premoženja izpodbija, navedite podrobnosti (osebe, ki izpodbijajo upravičenost, vzroke itn.):</w:t>
            </w:r>
            <w:r w:rsidRPr="00F43D3D">
              <w:br/>
            </w:r>
            <w:bookmarkStart w:id="85" w:name="_DV_C1551"/>
            <w:r w:rsidRPr="00F43D3D">
              <w:t>……………………………………………………………………………………………</w:t>
            </w:r>
            <w:bookmarkEnd w:id="85"/>
            <w:r w:rsidRPr="00F43D3D">
              <w:t>……………</w:t>
            </w:r>
            <w:r w:rsidRPr="00F43D3D">
              <w:br/>
            </w:r>
            <w:bookmarkStart w:id="86" w:name="_DV_C1552"/>
            <w:r w:rsidRPr="00F43D3D">
              <w:t>……………………………………………………………………………………………</w:t>
            </w:r>
            <w:bookmarkEnd w:id="86"/>
            <w:r w:rsidRPr="00F43D3D">
              <w:t>……………</w:t>
            </w:r>
          </w:p>
          <w:p w:rsidR="00BD5591" w:rsidRPr="00F43D3D" w:rsidRDefault="00BD5591" w:rsidP="00AE2AF3">
            <w:r w:rsidRPr="00F43D3D">
              <w:rPr>
                <w:rFonts w:eastAsia="Calibri"/>
                <w:color w:val="191919"/>
              </w:rPr>
              <w:t>Če bi povrnitev lahko posegala v pravice oseb, na katere sklep vpliva, navedite podrobnosti (osebe, na katere sklep vpliva, pravice, v katere bi to lahko posegalo, vzroke itn.)</w:t>
            </w:r>
            <w:r w:rsidRPr="00F43D3D">
              <w:br/>
            </w:r>
            <w:bookmarkStart w:id="87" w:name="_DV_C1554"/>
            <w:r w:rsidRPr="00F43D3D">
              <w:t>…………...…………………………………………………………………………………………….</w:t>
            </w:r>
            <w:bookmarkEnd w:id="87"/>
            <w:r w:rsidRPr="00F43D3D">
              <w:br/>
            </w:r>
            <w:bookmarkStart w:id="88" w:name="_DV_C1555"/>
            <w:r w:rsidRPr="00F43D3D">
              <w:t>……………………………………………………………………………………………</w:t>
            </w:r>
            <w:bookmarkEnd w:id="88"/>
            <w:r w:rsidRPr="00F43D3D">
              <w:t>……………</w:t>
            </w:r>
          </w:p>
          <w:p w:rsidR="00BD5591" w:rsidRPr="00F43D3D" w:rsidRDefault="00BD5591" w:rsidP="00AE2AF3">
            <w:pPr>
              <w:pStyle w:val="Point0"/>
            </w:pPr>
            <w:r w:rsidRPr="00F43D3D">
              <w:t>2.</w:t>
            </w:r>
            <w:r w:rsidRPr="00F43D3D">
              <w:tab/>
              <w:t>Ali je v državi članici izdajateljici vložena zahteva za povrnitev začasno zavarovanega premoženja žrtvi?</w:t>
            </w:r>
          </w:p>
          <w:p w:rsidR="00BD5591" w:rsidRPr="00F43D3D" w:rsidRDefault="00BD5591" w:rsidP="00AE2AF3">
            <w:pPr>
              <w:pStyle w:val="Point0"/>
            </w:pPr>
            <w:r w:rsidRPr="00F43D3D">
              <w:t>□</w:t>
            </w:r>
            <w:r w:rsidRPr="00F43D3D">
              <w:tab/>
              <w:t>ne</w:t>
            </w:r>
          </w:p>
          <w:p w:rsidR="00BD5591" w:rsidRPr="00F43D3D" w:rsidRDefault="00BD5591" w:rsidP="00AE2AF3">
            <w:pPr>
              <w:pStyle w:val="Point0"/>
            </w:pPr>
            <w:r w:rsidRPr="00F43D3D">
              <w:t>□</w:t>
            </w:r>
            <w:r w:rsidRPr="00F43D3D">
              <w:tab/>
              <w:t>da, izid bo sporočen izvršitvenemu organu</w:t>
            </w:r>
          </w:p>
          <w:p w:rsidR="00BD5591" w:rsidRPr="00F43D3D" w:rsidRDefault="00BD5591" w:rsidP="00AE2AF3">
            <w:r w:rsidRPr="00F43D3D">
              <w:t>Organ izdajatelj se uradno obvesti o neposrednem nakazilu žrtvi.</w:t>
            </w:r>
          </w:p>
        </w:tc>
      </w:tr>
      <w:tr w:rsidR="00BD5591" w:rsidRPr="00F43D3D" w:rsidTr="00E81452">
        <w:trPr>
          <w:trHeight w:val="4467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bookmarkStart w:id="89" w:name="_DV_C1567"/>
            <w:r w:rsidRPr="00F43D3D">
              <w:lastRenderedPageBreak/>
              <w:br w:type="page"/>
            </w:r>
            <w:bookmarkEnd w:id="89"/>
            <w:r w:rsidRPr="00F43D3D">
              <w:t>RUBRIKA L: Pravna sredstva</w:t>
            </w:r>
          </w:p>
          <w:p w:rsidR="00BD5591" w:rsidRPr="00F43D3D" w:rsidRDefault="00BD5591" w:rsidP="00AE2AF3">
            <w:pPr>
              <w:pageBreakBefore/>
            </w:pPr>
            <w:r w:rsidRPr="00F43D3D">
              <w:t>Organ v državi izdajateljici, ki lahko da več informacij o postopkih za uporabo pravnih sredstev v državi izdajateljici in o tem, ali je na voljo pravna pomoč, tolmačenje oziroma prevajanje:</w:t>
            </w:r>
          </w:p>
          <w:p w:rsidR="00BD5591" w:rsidRPr="00F43D3D" w:rsidRDefault="00720A98" w:rsidP="00AE2AF3">
            <w:pPr>
              <w:pageBreakBefore/>
            </w:pPr>
            <w:r w:rsidRPr="00F43D3D">
              <w:t>□</w:t>
            </w:r>
            <w:r w:rsidR="00BD5591" w:rsidRPr="00F43D3D">
              <w:tab/>
              <w:t>organ izdajatelj (glej rubriko M)</w:t>
            </w:r>
          </w:p>
          <w:p w:rsidR="00BD5591" w:rsidRPr="00F43D3D" w:rsidRDefault="00720A98" w:rsidP="00AE2AF3">
            <w:pPr>
              <w:pStyle w:val="Point0"/>
            </w:pPr>
            <w:r w:rsidRPr="00F43D3D">
              <w:t>□</w:t>
            </w:r>
            <w:r w:rsidR="00BD5591" w:rsidRPr="00F43D3D">
              <w:tab/>
              <w:t>potrditveni organ (glej rubriko N)</w:t>
            </w:r>
          </w:p>
          <w:p w:rsidR="00BD5591" w:rsidRPr="00F43D3D" w:rsidRDefault="00BD5591" w:rsidP="00AE2AF3">
            <w:pPr>
              <w:pStyle w:val="Point0"/>
            </w:pPr>
            <w:bookmarkStart w:id="90" w:name="_DV_C1573"/>
            <w:r w:rsidRPr="00F43D3D">
              <w:sym w:font="Symbol" w:char="F090"/>
            </w:r>
            <w:bookmarkStart w:id="91" w:name="_DV_C1574"/>
            <w:bookmarkEnd w:id="90"/>
            <w:r w:rsidRPr="00F43D3D">
              <w:tab/>
            </w:r>
            <w:r w:rsidRPr="00F43D3D">
              <w:rPr>
                <w:rFonts w:eastAsia="Calibri"/>
                <w:color w:val="191919"/>
              </w:rPr>
              <w:t>Drugo</w:t>
            </w:r>
            <w:r w:rsidRPr="00F43D3D">
              <w:t xml:space="preserve">: </w:t>
            </w:r>
            <w:r w:rsidRPr="00F43D3D">
              <w:br/>
              <w:t>…………………………………………………………………………………………</w:t>
            </w:r>
            <w:bookmarkEnd w:id="91"/>
            <w:r w:rsidRPr="00F43D3D">
              <w:t>……..</w:t>
            </w:r>
          </w:p>
        </w:tc>
      </w:tr>
      <w:tr w:rsidR="00BD5591" w:rsidRPr="00F43D3D" w:rsidTr="00E81452">
        <w:trPr>
          <w:trHeight w:val="5356"/>
        </w:trPr>
        <w:tc>
          <w:tcPr>
            <w:tcW w:w="9855" w:type="dxa"/>
          </w:tcPr>
          <w:p w:rsidR="00BD5591" w:rsidRPr="00ED5CC9" w:rsidRDefault="00BD5591" w:rsidP="00AE2AF3">
            <w:bookmarkStart w:id="92" w:name="_DV_C1576"/>
            <w:r w:rsidRPr="00ED5CC9">
              <w:br w:type="page"/>
            </w:r>
            <w:bookmarkEnd w:id="92"/>
            <w:r w:rsidRPr="00ED5CC9">
              <w:t>RUBRIKA M: Podatki o organu izdajatelju</w:t>
            </w:r>
          </w:p>
          <w:p w:rsidR="00BD5591" w:rsidRPr="00ED5CC9" w:rsidRDefault="00BD5591" w:rsidP="00AE2AF3">
            <w:r w:rsidRPr="00ED5CC9">
              <w:t>Vrsta organa izdajatelja</w:t>
            </w:r>
          </w:p>
          <w:p w:rsidR="00BD5591" w:rsidRPr="00ED5CC9" w:rsidRDefault="00BD5591" w:rsidP="00AE2AF3">
            <w:r w:rsidRPr="00ED5CC9">
              <w:t>□</w:t>
            </w:r>
            <w:r w:rsidRPr="00ED5CC9">
              <w:tab/>
              <w:t>sodnik, sodišče, državni tožilec</w:t>
            </w:r>
          </w:p>
          <w:p w:rsidR="00BD5591" w:rsidRPr="00F43D3D" w:rsidRDefault="00BD5591" w:rsidP="00AE2AF3">
            <w:pPr>
              <w:pStyle w:val="Point0"/>
            </w:pPr>
            <w:r w:rsidRPr="00F43D3D">
              <w:t>□</w:t>
            </w:r>
            <w:r w:rsidRPr="00F43D3D">
              <w:tab/>
              <w:t>drug pristojni organ, ki ga imenuje država izdajateljica</w:t>
            </w:r>
          </w:p>
          <w:p w:rsidR="00BD5591" w:rsidRPr="00F43D3D" w:rsidRDefault="00BD5591" w:rsidP="00AE2AF3">
            <w:bookmarkStart w:id="93" w:name="_DV_C1580"/>
            <w:r w:rsidRPr="00F43D3D">
              <w:rPr>
                <w:rFonts w:eastAsia="Calibri"/>
                <w:color w:val="191919"/>
              </w:rPr>
              <w:t>Naziv organa</w:t>
            </w:r>
            <w:r w:rsidRPr="00F43D3D">
              <w:t>: ………………………………………………………………………………...</w:t>
            </w:r>
            <w:bookmarkEnd w:id="93"/>
            <w:r w:rsidR="009622C0" w:rsidRPr="00F43D3D">
              <w:t>..........</w:t>
            </w:r>
          </w:p>
          <w:p w:rsidR="00BD5591" w:rsidRPr="00F43D3D" w:rsidRDefault="00BD5591" w:rsidP="00AE2AF3">
            <w:bookmarkStart w:id="94" w:name="_DV_C1581"/>
            <w:r w:rsidRPr="00F43D3D">
              <w:rPr>
                <w:rFonts w:eastAsia="Calibri"/>
                <w:color w:val="191919"/>
              </w:rPr>
              <w:t>Ime in priimek kontaktne osebe</w:t>
            </w:r>
            <w:r w:rsidRPr="00F43D3D">
              <w:t>: ……………………………………………………………………</w:t>
            </w:r>
            <w:bookmarkEnd w:id="94"/>
          </w:p>
          <w:p w:rsidR="00BD5591" w:rsidRPr="00F43D3D" w:rsidRDefault="00BD5591" w:rsidP="00AE2AF3">
            <w:r w:rsidRPr="00F43D3D">
              <w:rPr>
                <w:rFonts w:eastAsia="Calibri"/>
                <w:color w:val="191919"/>
              </w:rPr>
              <w:t>Delovno mesto (naziv/položaj)</w:t>
            </w:r>
            <w:r w:rsidRPr="00F43D3D">
              <w:t>: ……………………………………………………………………</w:t>
            </w:r>
          </w:p>
          <w:p w:rsidR="00BD5591" w:rsidRPr="00F43D3D" w:rsidRDefault="00BD5591" w:rsidP="00AE2AF3">
            <w:bookmarkStart w:id="95" w:name="_DV_C1582"/>
            <w:r w:rsidRPr="00F43D3D">
              <w:rPr>
                <w:rFonts w:eastAsia="Calibri"/>
                <w:color w:val="191919"/>
              </w:rPr>
              <w:t>Št. zadeve</w:t>
            </w:r>
            <w:r w:rsidRPr="00F43D3D">
              <w:t>: ……………………………………………………………………………………………</w:t>
            </w:r>
            <w:bookmarkEnd w:id="95"/>
          </w:p>
        </w:tc>
      </w:tr>
      <w:tr w:rsidR="00BD5591" w:rsidRPr="00F43D3D" w:rsidTr="00E81452">
        <w:trPr>
          <w:trHeight w:val="7906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bookmarkStart w:id="96" w:name="_DV_C1583"/>
            <w:r w:rsidRPr="00F43D3D">
              <w:rPr>
                <w:rFonts w:eastAsia="Calibri"/>
                <w:color w:val="191919"/>
              </w:rPr>
              <w:lastRenderedPageBreak/>
              <w:t>Naslov</w:t>
            </w:r>
            <w:r w:rsidRPr="00F43D3D">
              <w:t>: …………………………………………………………………………………………….....</w:t>
            </w:r>
            <w:bookmarkEnd w:id="96"/>
          </w:p>
          <w:p w:rsidR="00BD5591" w:rsidRPr="00F43D3D" w:rsidRDefault="00BD5591" w:rsidP="00AE2AF3">
            <w:bookmarkStart w:id="97" w:name="_DV_C1584"/>
            <w:r w:rsidRPr="00F43D3D">
              <w:rPr>
                <w:rFonts w:eastAsia="Calibri"/>
                <w:color w:val="191919"/>
              </w:rPr>
              <w:t>Telefon (klicna številka države) (številka omrežne skupine)</w:t>
            </w:r>
            <w:r w:rsidRPr="00F43D3D">
              <w:t>: ……………………………………</w:t>
            </w:r>
            <w:bookmarkEnd w:id="97"/>
            <w:r w:rsidRPr="00F43D3D">
              <w:t>…..</w:t>
            </w:r>
          </w:p>
          <w:p w:rsidR="00BD5591" w:rsidRPr="00F43D3D" w:rsidRDefault="00BD5591" w:rsidP="00AE2AF3">
            <w:bookmarkStart w:id="98" w:name="_DV_C1585"/>
            <w:r w:rsidRPr="00F43D3D">
              <w:rPr>
                <w:rFonts w:eastAsia="Calibri"/>
                <w:color w:val="191919"/>
              </w:rPr>
              <w:t>Telefaks (klicna številka države) (številka omrežne skupine)</w:t>
            </w:r>
            <w:r w:rsidRPr="00F43D3D">
              <w:t>: ………………………………………</w:t>
            </w:r>
            <w:bookmarkEnd w:id="98"/>
          </w:p>
          <w:p w:rsidR="00BD5591" w:rsidRPr="00F43D3D" w:rsidRDefault="00BD5591" w:rsidP="00AE2AF3">
            <w:bookmarkStart w:id="99" w:name="_DV_C1586"/>
            <w:r w:rsidRPr="00F43D3D">
              <w:br w:type="page"/>
            </w:r>
            <w:r w:rsidRPr="00F43D3D">
              <w:rPr>
                <w:rFonts w:eastAsia="Calibri"/>
                <w:color w:val="191919"/>
              </w:rPr>
              <w:t>E-naslov</w:t>
            </w:r>
            <w:r w:rsidRPr="00F43D3D">
              <w:t>: ………………………………………………………………………………………</w:t>
            </w:r>
            <w:bookmarkEnd w:id="99"/>
            <w:r w:rsidRPr="00F43D3D">
              <w:t>………</w:t>
            </w:r>
          </w:p>
          <w:p w:rsidR="00BD5591" w:rsidRPr="00F43D3D" w:rsidRDefault="00BD5591" w:rsidP="00AE2AF3">
            <w:bookmarkStart w:id="100" w:name="_DV_C1587"/>
            <w:r w:rsidRPr="00F43D3D">
              <w:rPr>
                <w:rFonts w:eastAsia="Calibri"/>
                <w:color w:val="191919"/>
              </w:rPr>
              <w:t>Jeziki, v katerih se je mogoče sporazumevati z organom izdajateljem</w:t>
            </w:r>
            <w:r w:rsidRPr="00F43D3D">
              <w:t>: …………………</w:t>
            </w:r>
            <w:bookmarkEnd w:id="100"/>
            <w:r w:rsidRPr="00F43D3D">
              <w:t>……………</w:t>
            </w:r>
          </w:p>
          <w:p w:rsidR="00BD5591" w:rsidRPr="00F43D3D" w:rsidRDefault="00BD5591" w:rsidP="00AE2AF3">
            <w:r w:rsidRPr="00F43D3D">
              <w:rPr>
                <w:rFonts w:eastAsia="Calibri"/>
                <w:color w:val="191919"/>
              </w:rPr>
              <w:t>Če se razlikujejo od zgornjih, kontaktni podatki oseb, s katerimi se stopi v stik, če so potrebne dodatne informacije ali da se s praktičnega vidika uredi vse potrebno za izvršitev sklepa:</w:t>
            </w:r>
          </w:p>
          <w:p w:rsidR="00BD5591" w:rsidRPr="00ED5CC9" w:rsidRDefault="00BD5591" w:rsidP="00AE2AF3">
            <w:bookmarkStart w:id="101" w:name="_DV_C1589"/>
            <w:r w:rsidRPr="00ED5CC9">
              <w:rPr>
                <w:rFonts w:eastAsia="Calibri"/>
                <w:color w:val="191919"/>
              </w:rPr>
              <w:t>Ime in priimek/naziv/organizacija</w:t>
            </w:r>
            <w:r w:rsidRPr="00ED5CC9">
              <w:t>: …………………………………………………………………</w:t>
            </w:r>
            <w:bookmarkEnd w:id="101"/>
            <w:r w:rsidRPr="00ED5CC9">
              <w:t>…</w:t>
            </w:r>
          </w:p>
          <w:p w:rsidR="00BD5591" w:rsidRPr="00F43D3D" w:rsidRDefault="00BD5591" w:rsidP="00AE2AF3">
            <w:bookmarkStart w:id="102" w:name="_DV_C1590"/>
            <w:r w:rsidRPr="00F43D3D">
              <w:rPr>
                <w:rFonts w:eastAsia="Calibri"/>
                <w:color w:val="191919"/>
              </w:rPr>
              <w:t>Naslov</w:t>
            </w:r>
            <w:r w:rsidRPr="00F43D3D">
              <w:t>: ……………………………………………………………………………………………</w:t>
            </w:r>
            <w:bookmarkEnd w:id="102"/>
            <w:r w:rsidRPr="00F43D3D">
              <w:t>…</w:t>
            </w:r>
          </w:p>
          <w:p w:rsidR="00BD5591" w:rsidRPr="00F43D3D" w:rsidRDefault="00BD5591" w:rsidP="00AE2AF3">
            <w:bookmarkStart w:id="103" w:name="_DV_C1591"/>
            <w:r w:rsidRPr="00F43D3D">
              <w:rPr>
                <w:rFonts w:eastAsia="Calibri"/>
                <w:color w:val="191919"/>
              </w:rPr>
              <w:t>E-naslov/telefon</w:t>
            </w:r>
            <w:r w:rsidRPr="00F43D3D">
              <w:t>: ………………………………………………………………………………………</w:t>
            </w:r>
            <w:bookmarkEnd w:id="103"/>
          </w:p>
          <w:p w:rsidR="00BD5591" w:rsidRPr="00F43D3D" w:rsidRDefault="00BD5591" w:rsidP="00AE2AF3">
            <w:r w:rsidRPr="00F43D3D">
              <w:t>_________________</w:t>
            </w:r>
          </w:p>
          <w:p w:rsidR="00BD5591" w:rsidRPr="00F43D3D" w:rsidRDefault="00BD5591" w:rsidP="00AE2AF3">
            <w:bookmarkStart w:id="104" w:name="_DV_C1592"/>
            <w:r w:rsidRPr="00F43D3D">
              <w:rPr>
                <w:rFonts w:eastAsia="Calibri"/>
                <w:color w:val="191919"/>
              </w:rPr>
              <w:t>Podpis organa izdajatelja in/ali njegovega zastopnika, ki potrjuje točnost in pravilnost vsebine sklepa o začasnem zavarovanju</w:t>
            </w:r>
            <w:r w:rsidRPr="00F43D3D">
              <w:t>: …………………………………………………………………</w:t>
            </w:r>
            <w:bookmarkEnd w:id="104"/>
            <w:r w:rsidRPr="00F43D3D">
              <w:t>…</w:t>
            </w:r>
          </w:p>
        </w:tc>
      </w:tr>
      <w:tr w:rsidR="00BD5591" w:rsidRPr="00F43D3D" w:rsidTr="00E81452">
        <w:trPr>
          <w:trHeight w:val="2862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bookmarkStart w:id="105" w:name="_DV_C1593"/>
            <w:r w:rsidRPr="00F43D3D">
              <w:rPr>
                <w:rFonts w:eastAsia="Calibri"/>
                <w:color w:val="191919"/>
              </w:rPr>
              <w:lastRenderedPageBreak/>
              <w:t>Ime in priimek</w:t>
            </w:r>
            <w:r w:rsidRPr="00F43D3D">
              <w:t>: ………………………………………………………………………………………</w:t>
            </w:r>
            <w:bookmarkEnd w:id="105"/>
            <w:r w:rsidRPr="00F43D3D">
              <w:t>.</w:t>
            </w:r>
          </w:p>
          <w:p w:rsidR="00BD5591" w:rsidRPr="00F43D3D" w:rsidRDefault="00BD5591" w:rsidP="00AE2AF3">
            <w:bookmarkStart w:id="106" w:name="_DV_C1594"/>
            <w:r w:rsidRPr="00F43D3D">
              <w:rPr>
                <w:rFonts w:eastAsia="Calibri"/>
                <w:color w:val="191919"/>
              </w:rPr>
              <w:t>Delovno mesto (naziv/položaj)</w:t>
            </w:r>
            <w:r w:rsidRPr="00F43D3D">
              <w:t>: ………………………………………………………………………</w:t>
            </w:r>
            <w:bookmarkEnd w:id="106"/>
          </w:p>
          <w:p w:rsidR="00BD5591" w:rsidRPr="00ED5CC9" w:rsidRDefault="00BD5591" w:rsidP="00AE2AF3">
            <w:bookmarkStart w:id="107" w:name="_DV_C1595"/>
            <w:r w:rsidRPr="00ED5CC9">
              <w:br w:type="page"/>
            </w:r>
            <w:r w:rsidRPr="00ED5CC9">
              <w:rPr>
                <w:rFonts w:eastAsia="Calibri"/>
                <w:color w:val="191919"/>
              </w:rPr>
              <w:t>Datum</w:t>
            </w:r>
            <w:r w:rsidRPr="00ED5CC9">
              <w:t>: ……………………………………………………………………………………………</w:t>
            </w:r>
            <w:bookmarkEnd w:id="107"/>
            <w:r w:rsidRPr="00ED5CC9">
              <w:t>…..</w:t>
            </w:r>
          </w:p>
          <w:p w:rsidR="00BD5591" w:rsidRPr="00ED5CC9" w:rsidRDefault="00BD5591" w:rsidP="00AE2AF3">
            <w:bookmarkStart w:id="108" w:name="_DV_C1596"/>
            <w:r w:rsidRPr="00ED5CC9">
              <w:rPr>
                <w:rFonts w:eastAsia="Calibri"/>
                <w:color w:val="191919"/>
              </w:rPr>
              <w:t>Uradni žig (če je na voljo)</w:t>
            </w:r>
            <w:r w:rsidRPr="00ED5CC9">
              <w:t>: ……………………………………………………………………</w:t>
            </w:r>
            <w:bookmarkEnd w:id="108"/>
            <w:r w:rsidRPr="00ED5CC9">
              <w:t>……..</w:t>
            </w:r>
          </w:p>
        </w:tc>
      </w:tr>
      <w:tr w:rsidR="00BD5591" w:rsidRPr="00F43D3D" w:rsidTr="00E81452">
        <w:trPr>
          <w:trHeight w:val="5733"/>
        </w:trPr>
        <w:tc>
          <w:tcPr>
            <w:tcW w:w="9855" w:type="dxa"/>
          </w:tcPr>
          <w:p w:rsidR="00BD5591" w:rsidRPr="00ED5CC9" w:rsidRDefault="00BD5591" w:rsidP="00AE2AF3">
            <w:r w:rsidRPr="00ED5CC9">
              <w:t>RUBRIKA N: Podatki o organu, ki je potrdil sklep o začasnem zavarovanju</w:t>
            </w:r>
          </w:p>
          <w:p w:rsidR="00BD5591" w:rsidRPr="00ED5CC9" w:rsidRDefault="00BD5591" w:rsidP="00AE2AF3">
            <w:r w:rsidRPr="00ED5CC9">
              <w:t>Navedite vrsto organa, ki je potrdil sklep o začasnem zavarovanju, če je to ustrezno:</w:t>
            </w:r>
          </w:p>
          <w:p w:rsidR="00BD5591" w:rsidRPr="00ED5CC9" w:rsidRDefault="00BD5591" w:rsidP="00AE2AF3">
            <w:r w:rsidRPr="00ED5CC9">
              <w:t>□</w:t>
            </w:r>
            <w:r w:rsidRPr="00ED5CC9">
              <w:tab/>
              <w:t>sodnik ali sodišče</w:t>
            </w:r>
          </w:p>
          <w:p w:rsidR="00BD5591" w:rsidRPr="00ED5CC9" w:rsidRDefault="00BD5591" w:rsidP="00AE2AF3">
            <w:pPr>
              <w:pStyle w:val="Point0"/>
            </w:pPr>
            <w:r w:rsidRPr="00ED5CC9">
              <w:t>□</w:t>
            </w:r>
            <w:r w:rsidRPr="00ED5CC9">
              <w:tab/>
              <w:t>državni tožilec</w:t>
            </w:r>
          </w:p>
          <w:p w:rsidR="00BD5591" w:rsidRPr="00ED5CC9" w:rsidRDefault="00BD5591" w:rsidP="00AE2AF3">
            <w:bookmarkStart w:id="109" w:name="_DV_C1602"/>
            <w:r w:rsidRPr="00ED5CC9">
              <w:rPr>
                <w:rFonts w:eastAsia="Calibri"/>
                <w:color w:val="191919"/>
              </w:rPr>
              <w:t>Naziv potrditvenega organa</w:t>
            </w:r>
            <w:r w:rsidRPr="00ED5CC9">
              <w:t>: …………………………………………………</w:t>
            </w:r>
            <w:bookmarkEnd w:id="109"/>
            <w:r w:rsidRPr="00ED5CC9">
              <w:t>……………………….</w:t>
            </w:r>
          </w:p>
          <w:p w:rsidR="00BD5591" w:rsidRPr="00ED5CC9" w:rsidRDefault="00BD5591" w:rsidP="00AE2AF3">
            <w:r w:rsidRPr="00ED5CC9">
              <w:t>Ime in priimek kontaktne osebe:………………………………………………………………………</w:t>
            </w:r>
          </w:p>
          <w:p w:rsidR="00BD5591" w:rsidRPr="00ED5CC9" w:rsidRDefault="00BD5591" w:rsidP="00AE2AF3">
            <w:r w:rsidRPr="00ED5CC9">
              <w:t>Delovno mesto (naziv/položaj):……………………………………………………………………….</w:t>
            </w:r>
          </w:p>
          <w:p w:rsidR="00BD5591" w:rsidRPr="00F43D3D" w:rsidRDefault="00BD5591" w:rsidP="00AE2AF3">
            <w:r w:rsidRPr="00F43D3D">
              <w:t>Št. zadeve: …………………………………………………………………………………………….</w:t>
            </w:r>
          </w:p>
          <w:p w:rsidR="00BD5591" w:rsidRPr="00F43D3D" w:rsidRDefault="00BD5591" w:rsidP="00AE2AF3">
            <w:r w:rsidRPr="00F43D3D">
              <w:t>Naslov:…………………………………………………………………………………………………</w:t>
            </w:r>
          </w:p>
        </w:tc>
      </w:tr>
      <w:tr w:rsidR="00BD5591" w:rsidRPr="00F43D3D" w:rsidTr="00E81452">
        <w:trPr>
          <w:trHeight w:val="9071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r w:rsidRPr="00F43D3D">
              <w:lastRenderedPageBreak/>
              <w:t>Telefaks (klicna številka države) (številka omrežne skupine): …………………………………………………………………………………………………………</w:t>
            </w:r>
          </w:p>
          <w:p w:rsidR="00BD5591" w:rsidRPr="00F43D3D" w:rsidRDefault="00BD5591" w:rsidP="00AE2AF3">
            <w:pPr>
              <w:pageBreakBefore/>
            </w:pPr>
            <w:r w:rsidRPr="00F43D3D">
              <w:t>E-naslov: ………………………………………………………………………………………………</w:t>
            </w:r>
          </w:p>
          <w:p w:rsidR="00BD5591" w:rsidRPr="00F43D3D" w:rsidRDefault="00BD5591" w:rsidP="00AE2AF3">
            <w:pPr>
              <w:pageBreakBefore/>
            </w:pPr>
            <w:r w:rsidRPr="00F43D3D">
              <w:t>Jeziki, v katerih se je mogoče sporazumevati s potrditvenim organom: ……………………………...</w:t>
            </w:r>
          </w:p>
          <w:p w:rsidR="00BD5591" w:rsidRPr="00F43D3D" w:rsidRDefault="00BD5591" w:rsidP="00AE2AF3">
            <w:pPr>
              <w:pageBreakBefore/>
            </w:pPr>
            <w:r w:rsidRPr="00F43D3D">
              <w:t>Navedite glavno kontaktno točko za izvršitveni organ:</w:t>
            </w:r>
          </w:p>
          <w:p w:rsidR="00BD5591" w:rsidRPr="00F43D3D" w:rsidRDefault="00BD5591" w:rsidP="00AE2AF3">
            <w:pPr>
              <w:pageBreakBefore/>
            </w:pPr>
            <w:r w:rsidRPr="00F43D3D">
              <w:t>□</w:t>
            </w:r>
            <w:r w:rsidRPr="00F43D3D">
              <w:tab/>
              <w:t>organ izdajatelj</w:t>
            </w:r>
          </w:p>
          <w:p w:rsidR="00BD5591" w:rsidRPr="00F43D3D" w:rsidRDefault="00BD5591" w:rsidP="00AE2AF3">
            <w:pPr>
              <w:pageBreakBefore/>
            </w:pPr>
            <w:r w:rsidRPr="00F43D3D">
              <w:t>□</w:t>
            </w:r>
            <w:r w:rsidRPr="00F43D3D">
              <w:tab/>
              <w:t>potrditveni organ</w:t>
            </w:r>
          </w:p>
          <w:p w:rsidR="00BD5591" w:rsidRPr="00F43D3D" w:rsidRDefault="00BD5591" w:rsidP="00AE2AF3">
            <w:pPr>
              <w:pageBreakBefore/>
            </w:pPr>
            <w:r w:rsidRPr="00F43D3D">
              <w:t>__________________</w:t>
            </w:r>
          </w:p>
          <w:p w:rsidR="00BD5591" w:rsidRPr="00F43D3D" w:rsidRDefault="00BD5591" w:rsidP="00AE2AF3">
            <w:pPr>
              <w:pageBreakBefore/>
            </w:pPr>
            <w:r w:rsidRPr="00F43D3D">
              <w:t>Podpis potrditvenega organa in/ali njegovega zastopnika ter podatki o njima</w:t>
            </w:r>
          </w:p>
          <w:p w:rsidR="00BD5591" w:rsidRPr="00ED5CC9" w:rsidRDefault="00BD5591" w:rsidP="00AE2AF3">
            <w:pPr>
              <w:pageBreakBefore/>
            </w:pPr>
            <w:r w:rsidRPr="00ED5CC9">
              <w:t>Ime in priimek: ………………………………………………………………………………………</w:t>
            </w:r>
          </w:p>
          <w:p w:rsidR="00BD5591" w:rsidRPr="00ED5CC9" w:rsidRDefault="00BD5591" w:rsidP="00AE2AF3">
            <w:pPr>
              <w:pageBreakBefore/>
            </w:pPr>
            <w:r w:rsidRPr="00ED5CC9">
              <w:t>Delovno mesto (naziv/položaj): ………………………………………………………………………………………………………..</w:t>
            </w:r>
          </w:p>
          <w:p w:rsidR="00BD5591" w:rsidRPr="00ED5CC9" w:rsidRDefault="00BD5591" w:rsidP="00AE2AF3">
            <w:pPr>
              <w:pageBreakBefore/>
            </w:pPr>
            <w:r w:rsidRPr="00ED5CC9">
              <w:t>Datum: ………………………………………………………………………………………………</w:t>
            </w:r>
          </w:p>
          <w:p w:rsidR="00BD5591" w:rsidRPr="00ED5CC9" w:rsidRDefault="00BD5591" w:rsidP="00AE2AF3">
            <w:r w:rsidRPr="00ED5CC9">
              <w:t>Uradni žig (če je na voljo):………………………………………………………………………….</w:t>
            </w:r>
          </w:p>
        </w:tc>
      </w:tr>
      <w:tr w:rsidR="00BD5591" w:rsidRPr="00F43D3D" w:rsidTr="00E81452">
        <w:trPr>
          <w:trHeight w:val="6861"/>
        </w:trPr>
        <w:tc>
          <w:tcPr>
            <w:tcW w:w="9855" w:type="dxa"/>
          </w:tcPr>
          <w:p w:rsidR="00BD5591" w:rsidRPr="00F43D3D" w:rsidRDefault="00BD5591" w:rsidP="00AE2AF3">
            <w:pPr>
              <w:pageBreakBefore/>
            </w:pPr>
            <w:bookmarkStart w:id="110" w:name="_DV_C1620"/>
            <w:r w:rsidRPr="00F43D3D">
              <w:lastRenderedPageBreak/>
              <w:br w:type="page"/>
            </w:r>
            <w:bookmarkEnd w:id="110"/>
            <w:r w:rsidRPr="00F43D3D">
              <w:t>RUBRIKA O: Osrednji organ</w:t>
            </w:r>
          </w:p>
          <w:p w:rsidR="00BD5591" w:rsidRPr="00F43D3D" w:rsidRDefault="00BD5591" w:rsidP="00AE2AF3">
            <w:pPr>
              <w:pageBreakBefore/>
            </w:pPr>
            <w:r w:rsidRPr="00F43D3D">
              <w:t>Kadar je za upravno posredovanje in prejemanje potrdil o začasnem zavarovanju v državi izdajateljici odgovoren osrednji organ, navedite naslednje:</w:t>
            </w:r>
          </w:p>
          <w:p w:rsidR="00BD5591" w:rsidRPr="00F43D3D" w:rsidRDefault="00BD5591" w:rsidP="00AE2AF3">
            <w:pPr>
              <w:pageBreakBefore/>
            </w:pPr>
            <w:r w:rsidRPr="00F43D3D">
              <w:t>Naziv osrednjega organa: ………………………………………………………………......................</w:t>
            </w:r>
          </w:p>
          <w:p w:rsidR="00BD5591" w:rsidRPr="00F43D3D" w:rsidRDefault="00BD5591" w:rsidP="00AE2AF3">
            <w:pPr>
              <w:pageBreakBefore/>
            </w:pPr>
            <w:r w:rsidRPr="00F43D3D">
              <w:t>Ime in priimek kontaktne osebe: ……………………………………………………………………...</w:t>
            </w:r>
          </w:p>
          <w:p w:rsidR="00BD5591" w:rsidRPr="00F43D3D" w:rsidRDefault="00BD5591" w:rsidP="00AE2AF3">
            <w:pPr>
              <w:pageBreakBefore/>
            </w:pPr>
            <w:r w:rsidRPr="00F43D3D">
              <w:t>Delovno mesto (naziv/položaj): ………………………………………………………………………</w:t>
            </w:r>
          </w:p>
          <w:p w:rsidR="00BD5591" w:rsidRPr="00F43D3D" w:rsidRDefault="00BD5591" w:rsidP="00AE2AF3">
            <w:pPr>
              <w:pageBreakBefore/>
            </w:pPr>
            <w:r w:rsidRPr="00F43D3D">
              <w:t>Št. zadeve: …………………………………………………………………………………………….</w:t>
            </w:r>
          </w:p>
          <w:p w:rsidR="00BD5591" w:rsidRPr="00F43D3D" w:rsidRDefault="00BD5591" w:rsidP="00AE2AF3">
            <w:pPr>
              <w:pageBreakBefore/>
            </w:pPr>
            <w:r w:rsidRPr="00F43D3D">
              <w:t>Naslov:………………………………………………………………………………………………..</w:t>
            </w:r>
          </w:p>
          <w:p w:rsidR="00BD5591" w:rsidRPr="00F43D3D" w:rsidRDefault="00BD5591" w:rsidP="00AE2AF3">
            <w:pPr>
              <w:pageBreakBefore/>
            </w:pPr>
            <w:r w:rsidRPr="00F43D3D">
              <w:t>Telefon (klicna številka države) (številka omrežne skupine): ……………………………………….</w:t>
            </w:r>
          </w:p>
          <w:p w:rsidR="00BD5591" w:rsidRPr="00F43D3D" w:rsidRDefault="00BD5591" w:rsidP="00AE2AF3">
            <w:pPr>
              <w:pageBreakBefore/>
            </w:pPr>
            <w:r w:rsidRPr="00F43D3D">
              <w:t>Telefaks (klicna številka države) (številka omrežne skupine): ………………………………………</w:t>
            </w:r>
          </w:p>
          <w:p w:rsidR="00BD5591" w:rsidRPr="00F43D3D" w:rsidRDefault="00BD5591" w:rsidP="00AE2AF3">
            <w:r w:rsidRPr="00F43D3D">
              <w:t>E-naslov: …………………………………………………………………………………………….</w:t>
            </w:r>
          </w:p>
        </w:tc>
      </w:tr>
      <w:tr w:rsidR="00BD5591" w:rsidRPr="00F43D3D" w:rsidTr="00E81452">
        <w:trPr>
          <w:trHeight w:val="1394"/>
        </w:trPr>
        <w:tc>
          <w:tcPr>
            <w:tcW w:w="9855" w:type="dxa"/>
          </w:tcPr>
          <w:p w:rsidR="00BD5591" w:rsidRPr="00F43D3D" w:rsidRDefault="00BD5591" w:rsidP="00AE2AF3">
            <w:r w:rsidRPr="00F43D3D">
              <w:t>RUBRIKA P: Priloge</w:t>
            </w:r>
          </w:p>
          <w:p w:rsidR="00BD5591" w:rsidRPr="00F43D3D" w:rsidRDefault="00BD5591" w:rsidP="00AE2AF3">
            <w:r w:rsidRPr="00F43D3D">
              <w:t>Navedite morebitne priloge k potrdilu</w:t>
            </w:r>
            <w:bookmarkStart w:id="111" w:name="_DV_C1628"/>
            <w:r w:rsidRPr="00F43D3D">
              <w:t>: ………………………………………………...</w:t>
            </w:r>
            <w:bookmarkEnd w:id="111"/>
            <w:r w:rsidRPr="00F43D3D">
              <w:t>.....</w:t>
            </w:r>
            <w:r w:rsidR="00A063EE" w:rsidRPr="00F43D3D">
              <w:t>...............</w:t>
            </w:r>
          </w:p>
        </w:tc>
      </w:tr>
    </w:tbl>
    <w:p w:rsidR="00BD5591" w:rsidRPr="00F43D3D" w:rsidRDefault="00BD5591" w:rsidP="00BD5591">
      <w:pPr>
        <w:pStyle w:val="Lignefinal"/>
      </w:pPr>
      <w:bookmarkStart w:id="112" w:name="_GoBack"/>
      <w:bookmarkEnd w:id="112"/>
    </w:p>
    <w:p w:rsidR="00E81452" w:rsidRDefault="00E81452" w:rsidP="00BD5591">
      <w:pPr>
        <w:pStyle w:val="Annexetitre"/>
      </w:pPr>
    </w:p>
    <w:p w:rsidR="00E81452" w:rsidRPr="00E81452" w:rsidRDefault="00E81452" w:rsidP="00E81452"/>
    <w:p w:rsidR="00E81452" w:rsidRPr="00E81452" w:rsidRDefault="00E81452" w:rsidP="00E81452"/>
    <w:p w:rsidR="00E81452" w:rsidRPr="00E81452" w:rsidRDefault="00E81452" w:rsidP="00E81452"/>
    <w:p w:rsidR="00E81452" w:rsidRPr="00E81452" w:rsidRDefault="00E81452" w:rsidP="00E81452"/>
    <w:p w:rsidR="00E81452" w:rsidRPr="00E81452" w:rsidRDefault="00E81452" w:rsidP="00E81452"/>
    <w:p w:rsidR="00E81452" w:rsidRPr="00E81452" w:rsidRDefault="00E81452" w:rsidP="00E81452">
      <w:pPr>
        <w:tabs>
          <w:tab w:val="left" w:pos="1989"/>
        </w:tabs>
      </w:pPr>
      <w:r>
        <w:tab/>
      </w:r>
      <w:bookmarkEnd w:id="6"/>
    </w:p>
    <w:sectPr w:rsidR="00E81452" w:rsidRPr="00E81452" w:rsidSect="00D16C1A">
      <w:footerReference w:type="default" r:id="rId8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550" w:rsidRDefault="00D81550" w:rsidP="000B2C34">
      <w:pPr>
        <w:spacing w:before="0" w:after="0" w:line="240" w:lineRule="auto"/>
      </w:pPr>
      <w:r>
        <w:separator/>
      </w:r>
    </w:p>
  </w:endnote>
  <w:endnote w:type="continuationSeparator" w:id="0">
    <w:p w:rsidR="00D81550" w:rsidRDefault="00D81550" w:rsidP="000B2C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D16C1A" w:rsidRPr="0035025C" w:rsidTr="00D16C1A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D16C1A" w:rsidRPr="0035025C" w:rsidRDefault="00D16C1A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D16C1A" w:rsidRPr="00B310DC" w:rsidTr="00D16C1A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D16C1A" w:rsidRPr="00AD7BF2" w:rsidRDefault="00D16C1A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D16C1A" w:rsidRPr="00AD7BF2" w:rsidRDefault="00D16C1A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D16C1A" w:rsidRPr="002511D8" w:rsidRDefault="00D16C1A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D16C1A" w:rsidRPr="00B310DC" w:rsidRDefault="00D16C1A" w:rsidP="00D16C1A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E81452">
            <w:rPr>
              <w:noProof/>
            </w:rPr>
            <w:t>1</w:t>
          </w:r>
          <w:r>
            <w:fldChar w:fldCharType="end"/>
          </w:r>
        </w:p>
      </w:tc>
    </w:tr>
    <w:tr w:rsidR="00D16C1A" w:rsidRPr="0035025C" w:rsidTr="00D16C1A">
      <w:trPr>
        <w:jc w:val="center"/>
      </w:trPr>
      <w:tc>
        <w:tcPr>
          <w:tcW w:w="1774" w:type="pct"/>
          <w:shd w:val="clear" w:color="auto" w:fill="auto"/>
        </w:tcPr>
        <w:p w:rsidR="00D16C1A" w:rsidRPr="00AD7BF2" w:rsidRDefault="00E81452" w:rsidP="0035025C">
          <w:pPr>
            <w:pStyle w:val="FooterText"/>
            <w:spacing w:before="40"/>
          </w:pPr>
          <w:r>
            <w:t>PRILOGA I</w:t>
          </w:r>
        </w:p>
      </w:tc>
      <w:tc>
        <w:tcPr>
          <w:tcW w:w="1494" w:type="pct"/>
          <w:gridSpan w:val="3"/>
          <w:shd w:val="clear" w:color="auto" w:fill="auto"/>
        </w:tcPr>
        <w:p w:rsidR="00D16C1A" w:rsidRPr="00AD7BF2" w:rsidRDefault="00D16C1A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D16C1A" w:rsidRPr="0035025C" w:rsidRDefault="00D16C1A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D16C1A" w:rsidRPr="0035025C" w:rsidRDefault="00D16C1A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SL</w:t>
          </w:r>
        </w:p>
      </w:tc>
    </w:tr>
  </w:tbl>
  <w:p w:rsidR="006020BC" w:rsidRPr="00D16C1A" w:rsidRDefault="00D81550" w:rsidP="00D16C1A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550" w:rsidRDefault="00D81550" w:rsidP="000B2C34">
      <w:pPr>
        <w:spacing w:before="0" w:after="0" w:line="240" w:lineRule="auto"/>
      </w:pPr>
      <w:r>
        <w:separator/>
      </w:r>
    </w:p>
  </w:footnote>
  <w:footnote w:type="continuationSeparator" w:id="0">
    <w:p w:rsidR="00D81550" w:rsidRDefault="00D81550" w:rsidP="000B2C3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2742883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B1D6163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6585A7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4B3A70A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9C3423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728F7B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585C3D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20C0B6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9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0" w15:restartNumberingAfterBreak="0">
    <w:nsid w:val="066B5A68"/>
    <w:multiLevelType w:val="singleLevel"/>
    <w:tmpl w:val="8B0853B0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11" w15:restartNumberingAfterBreak="0">
    <w:nsid w:val="09C20093"/>
    <w:multiLevelType w:val="singleLevel"/>
    <w:tmpl w:val="05F6137C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12" w15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dr w:val="none" w:sz="0" w:space="0" w:color="auto"/>
      </w:rPr>
    </w:lvl>
  </w:abstractNum>
  <w:abstractNum w:abstractNumId="13" w15:restartNumberingAfterBreak="0">
    <w:nsid w:val="0BD52520"/>
    <w:multiLevelType w:val="singleLevel"/>
    <w:tmpl w:val="C8D4FE3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  <w:bdr w:val="none" w:sz="0" w:space="0" w:color="auto"/>
      </w:rPr>
    </w:lvl>
  </w:abstractNum>
  <w:abstractNum w:abstractNumId="14" w15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5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6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18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A56F26"/>
    <w:multiLevelType w:val="singleLevel"/>
    <w:tmpl w:val="FE964A34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  <w:bdr w:val="none" w:sz="0" w:space="0" w:color="auto"/>
      </w:rPr>
    </w:lvl>
  </w:abstractNum>
  <w:abstractNum w:abstractNumId="21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2" w15:restartNumberingAfterBreak="0">
    <w:nsid w:val="44830AE8"/>
    <w:multiLevelType w:val="singleLevel"/>
    <w:tmpl w:val="C694AB9E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3" w15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</w:abstractNum>
  <w:abstractNum w:abstractNumId="24" w15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</w:abstractNum>
  <w:abstractNum w:abstractNumId="25" w15:restartNumberingAfterBreak="0">
    <w:nsid w:val="561226A2"/>
    <w:multiLevelType w:val="singleLevel"/>
    <w:tmpl w:val="E5081854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</w:abstractNum>
  <w:abstractNum w:abstractNumId="26" w15:restartNumberingAfterBreak="0">
    <w:nsid w:val="56FC5C3C"/>
    <w:multiLevelType w:val="hybridMultilevel"/>
    <w:tmpl w:val="44087782"/>
    <w:lvl w:ilvl="0" w:tplc="19D42F88">
      <w:start w:val="1"/>
      <w:numFmt w:val="bullet"/>
      <w:pStyle w:val="odrka-kula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27889"/>
    <w:multiLevelType w:val="singleLevel"/>
    <w:tmpl w:val="B83C732C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28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D60669B"/>
    <w:multiLevelType w:val="singleLevel"/>
    <w:tmpl w:val="A97ED7DE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30" w15:restartNumberingAfterBreak="0">
    <w:nsid w:val="6774118E"/>
    <w:multiLevelType w:val="singleLevel"/>
    <w:tmpl w:val="5944F24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31" w15:restartNumberingAfterBreak="0">
    <w:nsid w:val="6D9D664B"/>
    <w:multiLevelType w:val="singleLevel"/>
    <w:tmpl w:val="11148DA2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32" w15:restartNumberingAfterBreak="0">
    <w:nsid w:val="6F642730"/>
    <w:multiLevelType w:val="singleLevel"/>
    <w:tmpl w:val="142C218E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33" w15:restartNumberingAfterBreak="0">
    <w:nsid w:val="7056573C"/>
    <w:multiLevelType w:val="singleLevel"/>
    <w:tmpl w:val="DD8E481C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  <w:bdr w:val="none" w:sz="0" w:space="0" w:color="auto"/>
      </w:rPr>
    </w:lvl>
  </w:abstractNum>
  <w:abstractNum w:abstractNumId="34" w15:restartNumberingAfterBreak="0">
    <w:nsid w:val="753F4BA1"/>
    <w:multiLevelType w:val="singleLevel"/>
    <w:tmpl w:val="E3B64B50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35" w15:restartNumberingAfterBreak="0">
    <w:nsid w:val="75EE0BEC"/>
    <w:multiLevelType w:val="singleLevel"/>
    <w:tmpl w:val="A316276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  <w:bdr w:val="none" w:sz="0" w:space="0" w:color="auto"/>
      </w:rPr>
    </w:lvl>
  </w:abstractNum>
  <w:abstractNum w:abstractNumId="36" w15:restartNumberingAfterBreak="0">
    <w:nsid w:val="78250856"/>
    <w:multiLevelType w:val="singleLevel"/>
    <w:tmpl w:val="70ACDB5C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37" w15:restartNumberingAfterBreak="0">
    <w:nsid w:val="7ACF3A8A"/>
    <w:multiLevelType w:val="singleLevel"/>
    <w:tmpl w:val="0E484FE6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38" w15:restartNumberingAfterBreak="0">
    <w:nsid w:val="7C2B56E3"/>
    <w:multiLevelType w:val="singleLevel"/>
    <w:tmpl w:val="930CD47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abstractNum w:abstractNumId="39" w15:restartNumberingAfterBreak="0">
    <w:nsid w:val="7D784AA0"/>
    <w:multiLevelType w:val="multilevel"/>
    <w:tmpl w:val="E7764E8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21"/>
  </w:num>
  <w:num w:numId="8">
    <w:abstractNumId w:val="31"/>
  </w:num>
  <w:num w:numId="9">
    <w:abstractNumId w:val="10"/>
  </w:num>
  <w:num w:numId="10">
    <w:abstractNumId w:val="32"/>
  </w:num>
  <w:num w:numId="11">
    <w:abstractNumId w:val="29"/>
  </w:num>
  <w:num w:numId="12">
    <w:abstractNumId w:val="11"/>
  </w:num>
  <w:num w:numId="13">
    <w:abstractNumId w:val="36"/>
  </w:num>
  <w:num w:numId="14">
    <w:abstractNumId w:val="37"/>
  </w:num>
  <w:num w:numId="15">
    <w:abstractNumId w:val="27"/>
  </w:num>
  <w:num w:numId="16">
    <w:abstractNumId w:val="34"/>
  </w:num>
  <w:num w:numId="17">
    <w:abstractNumId w:val="30"/>
  </w:num>
  <w:num w:numId="18">
    <w:abstractNumId w:val="22"/>
  </w:num>
  <w:num w:numId="19">
    <w:abstractNumId w:val="9"/>
  </w:num>
  <w:num w:numId="20">
    <w:abstractNumId w:val="18"/>
  </w:num>
  <w:num w:numId="21">
    <w:abstractNumId w:val="16"/>
  </w:num>
  <w:num w:numId="22">
    <w:abstractNumId w:val="19"/>
  </w:num>
  <w:num w:numId="23">
    <w:abstractNumId w:val="28"/>
  </w:num>
  <w:num w:numId="24">
    <w:abstractNumId w:val="26"/>
  </w:num>
  <w:num w:numId="25">
    <w:abstractNumId w:val="3"/>
  </w:num>
  <w:num w:numId="26">
    <w:abstractNumId w:val="1"/>
  </w:num>
  <w:num w:numId="27">
    <w:abstractNumId w:val="15"/>
    <w:lvlOverride w:ilvl="0">
      <w:startOverride w:val="1"/>
    </w:lvlOverride>
  </w:num>
  <w:num w:numId="28">
    <w:abstractNumId w:val="15"/>
  </w:num>
  <w:num w:numId="29">
    <w:abstractNumId w:val="23"/>
  </w:num>
  <w:num w:numId="30">
    <w:abstractNumId w:val="25"/>
  </w:num>
  <w:num w:numId="31">
    <w:abstractNumId w:val="24"/>
  </w:num>
  <w:num w:numId="32">
    <w:abstractNumId w:val="38"/>
  </w:num>
  <w:num w:numId="33">
    <w:abstractNumId w:val="17"/>
  </w:num>
  <w:num w:numId="34">
    <w:abstractNumId w:val="8"/>
  </w:num>
  <w:num w:numId="35">
    <w:abstractNumId w:val="39"/>
  </w:num>
  <w:num w:numId="36">
    <w:abstractNumId w:val="20"/>
  </w:num>
  <w:num w:numId="37">
    <w:abstractNumId w:val="13"/>
  </w:num>
  <w:num w:numId="38">
    <w:abstractNumId w:val="12"/>
  </w:num>
  <w:num w:numId="39">
    <w:abstractNumId w:val="35"/>
  </w:num>
  <w:num w:numId="40">
    <w:abstractNumId w:val="33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doNotUseHTMLParagraphAutoSpacing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2.4&quot; technicalblockguid=&quot;5559955297592612371&quot;&gt;_x000d__x000a_  &lt;metadata key=&quot;md_DocumentLanguages&quot;&gt;_x000d__x000a_    &lt;basicdatatypelist&gt;_x000d__x000a_      &lt;language key=&quot;SL&quot; text=&quot;SL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22&quot; text=&quot;ZAKONODAJNI AKTI IN DRUGI INSTRUMENTI&quot; /&gt;_x000d__x000a_    &lt;/basicdatatype&gt;_x000d__x000a_  &lt;/metadata&gt;_x000d__x000a_  &lt;metadata key=&quot;md_HeadingText&quot;&gt;_x000d__x000a_    &lt;headingtext text=&quot;ZAKONODAJNI AKTI IN DRUGI INSTRUMENTI&quot;&gt;_x000d__x000a_      &lt;formattedtext&gt;_x000d__x000a_        &lt;xaml text=&quot;ZAKONODAJNI AKTI IN DRUGI INSTRUMENTI&quot;&gt;&amp;lt;FlowDocument xmlns=&quot;http://schemas.microsoft.com/winfx/2006/xaml/presentation&quot;&amp;gt;&amp;lt;Paragraph&amp;gt;ZAKONODAJNI AKTI IN DRUGI INSTRUMENTI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5&quot; text=&quot;Legislative Act&quot; /&gt;_x000d__x000a_    &lt;/basicdatatype&gt;_x000d__x000a_  &lt;/metadata&gt;_x000d__x000a_  &lt;metadata key=&quot;md_DocumentType&quot;&gt;_x000d__x000a_    &lt;basicdatatype&gt;_x000d__x000a_      &lt;doc_type key=&quot;dt_PE&quot; text=&quot;PE&quot; /&gt;_x000d__x000a_    &lt;/basicdatatype&gt;_x000d__x000a_  &lt;/metadata&gt;_x000d__x000a_  &lt;metadata key=&quot;md_InstitutionalFramework&quot;&gt;_x000d__x000a_    &lt;basicdatatype&gt;_x000d__x000a_      &lt;framework key=&quot;if_22&quot; text=&quot;EVROPSKA UNIJA EVROPSKI PARLAMENT SVET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3&quot; text=&quot;Strasbourg&quot; /&gt;_x000d__x000a_    &lt;/basicdatatype&gt;_x000d__x000a_  &lt;/metadata&gt;_x000d__x000a_  &lt;metadata key=&quot;md_DocumentDate&quot;&gt;_x000d__x000a_    &lt;text&gt;2018-11-14&lt;/text&gt;_x000d__x000a_  &lt;/metadata&gt;_x000d__x000a_  &lt;metadata key=&quot;md_Prefix&quot;&gt;_x000d__x000a_    &lt;text&gt;PE-CONS&lt;/text&gt;_x000d__x000a_  &lt;/metadata&gt;_x000d__x000a_  &lt;metadata key=&quot;md_DocumentNumber&quot;&gt;_x000d__x000a_    &lt;text&gt;38&lt;/text&gt;_x000d__x000a_  &lt;/metadata&gt;_x000d__x000a_  &lt;metadata key=&quot;md_YearDocumentNumber&quot;&gt;_x000d__x000a_    &lt;text&gt;2018&lt;/text&gt;_x000d__x000a_  &lt;/metadata&gt;_x000d__x000a_  &lt;metadata key=&quot;md_Suffixes&quot;&gt;_x000d__x000a_    &lt;text&gt;REV 1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1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JAI 678&lt;/text&gt;_x000d__x000a_      &lt;text&gt;COPEN 224&lt;/text&gt;_x000d__x000a_      &lt;text&gt;DROIPEN 91&lt;/text&gt;_x000d__x000a_      &lt;text&gt;IA 222&lt;/text&gt;_x000d__x000a_      &lt;text&gt;CODEC 1128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&gt;_x000d__x000a_      &lt;text&gt;2016/0412 (COD)&lt;/text&gt;_x000d__x000a_    &lt;/textlist&gt;_x000d__x000a_  &lt;/metadata&gt;_x000d__x000a_  &lt;metadata key=&quot;md_AdditionalReferences&quot;&gt;_x000d__x000a_    &lt;textlist /&gt;_x000d__x000a_  &lt;/metadata&gt;_x000d__x000a_  &lt;metadata key=&quot;md_LEXNumber&quot;&gt;_x000d__x000a_    &lt;text&gt;LEX 1843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 /&gt;_x000d__x000a_  &lt;metadata key=&quot;md_Recipient&quot; /&gt;_x000d__x000a_  &lt;metadata key=&quot;md_DateOfReceipt&quot; /&gt;_x000d__x000a_  &lt;metadata key=&quot;md_FreeDate&quot; /&gt;_x000d__x000a_  &lt;metadata key=&quot;md_PrecedingDocuments&quot; /&gt;_x000d__x000a_  &lt;metadata key=&quot;md_CommissionDocuments&quot; /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&quot;&gt;_x000d__x000a_    &lt;xaml text=&quot;UREDBA EVROPSKEGA PARLAMENTA IN SVETA O VZAJEMNEM PRIZNAVANJU SKLEPOV O ZA&amp;#268;ASNEM ZAVAROVANJU IN SKLEPOV O ODVZEMU&quot;&gt;&amp;lt;FlowDocument FontFamily=&quot;Arial Unicode MS&quot; FontSize=&quot;12&quot; LineHeight=&quot;6&quot; PageWidth=&quot;329&quot; PagePadding=&quot;5,0,5,0&quot; AllowDrop=&quot;False&quot; xmlns=&quot;http://schemas.microsoft.com/winfx/2006/xaml/presentation&quot; xmlns:x=&quot;http://schemas.microsoft.com/winfx/2006/xaml&quot;&amp;gt;&amp;lt;Paragraph LineHeight=&quot;6&quot; FontFamily=&quot;Arial Unicode MS&quot; FontSize=&quot;12&quot;&amp;gt;UREDBA EVROPSKEGA PARLAMENTA IN SVETA&amp;lt;Run xml:lang=&quot;sl-si&quot; xml:space=&quot;preserve&quot;&amp;gt; &amp;lt;/Run&amp;gt;O VZAJEMNEM PRIZNAVANJU SKLEPOV O ZA&amp;#268;ASNEM ZAVAROVANJU IN SKLEPOV O ODVZEMU&amp;lt;/Paragraph&amp;gt;&amp;lt;/FlowDocument&amp;gt;&lt;/xaml&gt;_x000d__x000a_  &lt;/metadata&gt;_x000d__x000a_  &lt;metadata key=&quot;md_SubjectFootnote&quot; /&gt;_x000d__x000a_  &lt;metadata key=&quot;md_DG&quot;&gt;_x000d__x000a_    &lt;text&gt;&lt;/text&gt;_x000d__x000a_  &lt;/metadata&gt;_x000d__x000a_  &lt;metadata key=&quot;md_Initials&quot;&gt;_x000d__x000a_    &lt;text&gt;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8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NB4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Arial Unicode MS&quot; FontSize=&quot;12&quot; AllowDrop=&quot;False&quot; xmlns=&quot;http://schemas.microsoft.com/winfx/2006/xaml/presentation&quot; /&amp;gt;&lt;/xaml&gt;_x000d__x000a_  &lt;/metadata&gt;_x000d__x000a_  &lt;metadata key=&quot;md_WorkflowLinkStatus&quot;&gt;_x000d__x000a_    &lt;text&gt;&lt;/text&gt;_x000d__x000a_  &lt;/metadata&gt;_x000d__x000a_  &lt;metadata key=&quot;md_Caveat&quot;&gt;_x000d__x000a_    &lt;text&gt;&lt;/text&gt;_x000d__x000a_  &lt;/metadata&gt;_x000d__x000a_&lt;/metadataset&gt;"/>
    <w:docVar w:name="DW_AutoOpen" w:val="True"/>
    <w:docVar w:name="DW_DocType" w:val="DW_LEGACTS"/>
    <w:docVar w:name="VSSDB_IniPath" w:val="\\at100\user\wovo\SEILEG\vss\srcsafe.ini"/>
    <w:docVar w:name="VSSDB_ProjectPath" w:val="$/DocuWrite/DOT/DW_LEGACTS"/>
  </w:docVars>
  <w:rsids>
    <w:rsidRoot w:val="00A8653F"/>
    <w:rsid w:val="00001EAE"/>
    <w:rsid w:val="00021CE3"/>
    <w:rsid w:val="00036B23"/>
    <w:rsid w:val="000649DB"/>
    <w:rsid w:val="00070AA4"/>
    <w:rsid w:val="0008032C"/>
    <w:rsid w:val="00083839"/>
    <w:rsid w:val="000B2C34"/>
    <w:rsid w:val="000E51EA"/>
    <w:rsid w:val="001A06A1"/>
    <w:rsid w:val="002F7F41"/>
    <w:rsid w:val="00382E41"/>
    <w:rsid w:val="003A07B8"/>
    <w:rsid w:val="003C552F"/>
    <w:rsid w:val="003D09AE"/>
    <w:rsid w:val="00422175"/>
    <w:rsid w:val="004869E2"/>
    <w:rsid w:val="004A0C0E"/>
    <w:rsid w:val="004D52CA"/>
    <w:rsid w:val="004F5546"/>
    <w:rsid w:val="00503954"/>
    <w:rsid w:val="005617DE"/>
    <w:rsid w:val="00586684"/>
    <w:rsid w:val="00597499"/>
    <w:rsid w:val="005C61BD"/>
    <w:rsid w:val="006C2005"/>
    <w:rsid w:val="006E7209"/>
    <w:rsid w:val="00720A98"/>
    <w:rsid w:val="00763B76"/>
    <w:rsid w:val="007B7DF1"/>
    <w:rsid w:val="00804A8F"/>
    <w:rsid w:val="009622C0"/>
    <w:rsid w:val="00964700"/>
    <w:rsid w:val="009D225D"/>
    <w:rsid w:val="00A063EE"/>
    <w:rsid w:val="00A27217"/>
    <w:rsid w:val="00A63FD6"/>
    <w:rsid w:val="00A8653F"/>
    <w:rsid w:val="00AB3F0E"/>
    <w:rsid w:val="00AF7F2C"/>
    <w:rsid w:val="00B32890"/>
    <w:rsid w:val="00BD0AA5"/>
    <w:rsid w:val="00BD5591"/>
    <w:rsid w:val="00BE46CD"/>
    <w:rsid w:val="00C505FF"/>
    <w:rsid w:val="00C5637B"/>
    <w:rsid w:val="00C611ED"/>
    <w:rsid w:val="00CF43E1"/>
    <w:rsid w:val="00D16C1A"/>
    <w:rsid w:val="00D31F92"/>
    <w:rsid w:val="00D81550"/>
    <w:rsid w:val="00E370B7"/>
    <w:rsid w:val="00E52E6E"/>
    <w:rsid w:val="00E81452"/>
    <w:rsid w:val="00ED584D"/>
    <w:rsid w:val="00ED5CC9"/>
    <w:rsid w:val="00F43D3D"/>
    <w:rsid w:val="00F9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9834C0"/>
  <w15:docId w15:val="{0F69071E-5808-4D8E-8510-ECD397E1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sl-SI"/>
    </w:rPr>
  </w:style>
  <w:style w:type="paragraph" w:styleId="Heading1">
    <w:name w:val="heading 1"/>
    <w:basedOn w:val="Normal"/>
    <w:next w:val="Text1"/>
    <w:link w:val="Heading1Char"/>
    <w:uiPriority w:val="9"/>
    <w:qFormat/>
    <w:rsid w:val="004D52CA"/>
    <w:pPr>
      <w:keepNext/>
      <w:numPr>
        <w:numId w:val="3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4D52CA"/>
    <w:pPr>
      <w:keepNext/>
      <w:numPr>
        <w:ilvl w:val="1"/>
        <w:numId w:val="3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4D52CA"/>
    <w:pPr>
      <w:keepNext/>
      <w:numPr>
        <w:ilvl w:val="2"/>
        <w:numId w:val="3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4D52CA"/>
    <w:pPr>
      <w:keepNext/>
      <w:numPr>
        <w:ilvl w:val="3"/>
        <w:numId w:val="3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Normal"/>
    <w:link w:val="Heading5Char"/>
    <w:qFormat/>
    <w:rsid w:val="00C611ED"/>
    <w:pPr>
      <w:numPr>
        <w:ilvl w:val="4"/>
        <w:numId w:val="7"/>
      </w:numPr>
      <w:spacing w:before="240" w:after="60" w:line="240" w:lineRule="auto"/>
      <w:outlineLvl w:val="4"/>
    </w:pPr>
    <w:rPr>
      <w:rFonts w:eastAsia="Times New Roman"/>
      <w:szCs w:val="20"/>
      <w:lang w:val="en-US" w:eastAsia="fr-FR"/>
    </w:rPr>
  </w:style>
  <w:style w:type="paragraph" w:styleId="Heading6">
    <w:name w:val="heading 6"/>
    <w:basedOn w:val="Normal"/>
    <w:next w:val="Normal"/>
    <w:link w:val="Heading6Char"/>
    <w:qFormat/>
    <w:rsid w:val="00C611ED"/>
    <w:pPr>
      <w:widowControl w:val="0"/>
      <w:spacing w:before="240" w:after="60" w:line="240" w:lineRule="auto"/>
      <w:outlineLvl w:val="5"/>
    </w:pPr>
    <w:rPr>
      <w:rFonts w:eastAsia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C611ED"/>
    <w:pPr>
      <w:widowControl w:val="0"/>
      <w:spacing w:before="240" w:after="60" w:line="240" w:lineRule="auto"/>
      <w:outlineLvl w:val="6"/>
    </w:pPr>
    <w:rPr>
      <w:rFonts w:ascii="Arial" w:eastAsia="Times New Roman" w:hAnsi="Arial"/>
      <w:szCs w:val="2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C611ED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C611ED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uncilLarge">
    <w:name w:val="Header Council Large"/>
    <w:basedOn w:val="Normal"/>
    <w:link w:val="HeaderCouncilLargeChar"/>
    <w:rsid w:val="00A8653F"/>
    <w:pPr>
      <w:spacing w:before="0" w:after="440"/>
    </w:pPr>
    <w:rPr>
      <w:sz w:val="2"/>
    </w:rPr>
  </w:style>
  <w:style w:type="character" w:customStyle="1" w:styleId="LignefinalChar">
    <w:name w:val="Ligne final Char"/>
    <w:basedOn w:val="DefaultParagraphFont"/>
    <w:rsid w:val="00A8653F"/>
    <w:rPr>
      <w:rFonts w:ascii="Times New Roman" w:hAnsi="Times New Roman" w:cs="Times New Roman"/>
      <w:b/>
      <w:sz w:val="24"/>
      <w:lang w:val="sl-SI"/>
    </w:rPr>
  </w:style>
  <w:style w:type="character" w:customStyle="1" w:styleId="HeaderCouncilLargeChar">
    <w:name w:val="Header Council Large Char"/>
    <w:basedOn w:val="LignefinalChar"/>
    <w:link w:val="HeaderCouncilLarge"/>
    <w:rsid w:val="00A8653F"/>
    <w:rPr>
      <w:rFonts w:ascii="Times New Roman" w:hAnsi="Times New Roman" w:cs="Times New Roman"/>
      <w:b w:val="0"/>
      <w:sz w:val="2"/>
      <w:lang w:val="sl-SI"/>
    </w:rPr>
  </w:style>
  <w:style w:type="paragraph" w:customStyle="1" w:styleId="FooterText">
    <w:name w:val="Footer Text"/>
    <w:basedOn w:val="Normal"/>
    <w:rsid w:val="00A8653F"/>
    <w:pPr>
      <w:spacing w:before="0" w:after="0" w:line="240" w:lineRule="auto"/>
    </w:pPr>
    <w:rPr>
      <w:rFonts w:eastAsia="Times New Roman"/>
      <w:szCs w:val="24"/>
      <w:lang w:val="en-GB"/>
    </w:rPr>
  </w:style>
  <w:style w:type="character" w:styleId="PlaceholderText">
    <w:name w:val="Placeholder Text"/>
    <w:basedOn w:val="DefaultParagraphFont"/>
    <w:uiPriority w:val="99"/>
    <w:rsid w:val="00A8653F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C611ED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C611ED"/>
    <w:rPr>
      <w:rFonts w:ascii="Times New Roman" w:eastAsia="Times New Roman" w:hAnsi="Times New Roman" w:cs="Times New Roman"/>
      <w:i/>
      <w:szCs w:val="20"/>
      <w:lang w:val="sl-SI" w:eastAsia="en-GB"/>
    </w:rPr>
  </w:style>
  <w:style w:type="character" w:customStyle="1" w:styleId="Heading7Char">
    <w:name w:val="Heading 7 Char"/>
    <w:basedOn w:val="DefaultParagraphFont"/>
    <w:link w:val="Heading7"/>
    <w:rsid w:val="00C611ED"/>
    <w:rPr>
      <w:rFonts w:ascii="Arial" w:eastAsia="Times New Roman" w:hAnsi="Arial" w:cs="Times New Roman"/>
      <w:sz w:val="24"/>
      <w:szCs w:val="20"/>
      <w:lang w:val="sl-SI" w:eastAsia="en-GB"/>
    </w:rPr>
  </w:style>
  <w:style w:type="character" w:customStyle="1" w:styleId="Heading8Char">
    <w:name w:val="Heading 8 Char"/>
    <w:basedOn w:val="DefaultParagraphFont"/>
    <w:link w:val="Heading8"/>
    <w:rsid w:val="00C611ED"/>
    <w:rPr>
      <w:rFonts w:ascii="Arial" w:eastAsia="Times New Roman" w:hAnsi="Arial" w:cs="Times New Roman"/>
      <w:i/>
      <w:sz w:val="24"/>
      <w:szCs w:val="20"/>
      <w:lang w:val="sl-SI" w:eastAsia="en-GB"/>
    </w:rPr>
  </w:style>
  <w:style w:type="character" w:customStyle="1" w:styleId="Heading9Char">
    <w:name w:val="Heading 9 Char"/>
    <w:basedOn w:val="DefaultParagraphFont"/>
    <w:link w:val="Heading9"/>
    <w:rsid w:val="00C611ED"/>
    <w:rPr>
      <w:rFonts w:ascii="Arial" w:eastAsia="Times New Roman" w:hAnsi="Arial" w:cs="Times New Roman"/>
      <w:b/>
      <w:i/>
      <w:sz w:val="18"/>
      <w:szCs w:val="20"/>
      <w:lang w:val="sl-SI" w:eastAsia="en-GB"/>
    </w:rPr>
  </w:style>
  <w:style w:type="character" w:customStyle="1" w:styleId="HideTWBExt">
    <w:name w:val="HideTWBExt"/>
    <w:rsid w:val="00C611ED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C611ED"/>
    <w:pPr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Footer2">
    <w:name w:val="Footer2"/>
    <w:basedOn w:val="Normal"/>
    <w:rsid w:val="00C611ED"/>
    <w:pPr>
      <w:tabs>
        <w:tab w:val="right" w:pos="9921"/>
      </w:tabs>
      <w:spacing w:before="0" w:after="240" w:line="240" w:lineRule="auto"/>
      <w:ind w:left="-850" w:right="-850"/>
    </w:pPr>
    <w:rPr>
      <w:rFonts w:ascii="Arial" w:eastAsia="Times New Roman" w:hAnsi="Arial" w:cs="Arial"/>
      <w:b/>
      <w:sz w:val="48"/>
      <w:szCs w:val="20"/>
      <w:lang w:eastAsia="en-GB"/>
    </w:rPr>
  </w:style>
  <w:style w:type="paragraph" w:customStyle="1" w:styleId="Normal12">
    <w:name w:val="Normal12"/>
    <w:basedOn w:val="Normal"/>
    <w:link w:val="Normal12Char"/>
    <w:qFormat/>
    <w:rsid w:val="00C611ED"/>
    <w:pPr>
      <w:widowControl w:val="0"/>
      <w:spacing w:before="0" w:after="240" w:line="240" w:lineRule="auto"/>
    </w:pPr>
    <w:rPr>
      <w:rFonts w:eastAsia="Times New Roman"/>
      <w:szCs w:val="20"/>
      <w:lang w:eastAsia="en-GB"/>
    </w:rPr>
  </w:style>
  <w:style w:type="paragraph" w:customStyle="1" w:styleId="TOCPage">
    <w:name w:val="TOC Page"/>
    <w:basedOn w:val="Normal12"/>
    <w:next w:val="TOC1"/>
    <w:rsid w:val="00C611ED"/>
    <w:pPr>
      <w:keepNext/>
      <w:jc w:val="right"/>
    </w:pPr>
    <w:rPr>
      <w:rFonts w:ascii="Arial" w:hAnsi="Arial"/>
      <w:b/>
    </w:rPr>
  </w:style>
  <w:style w:type="character" w:customStyle="1" w:styleId="HideTWBInt">
    <w:name w:val="HideTWBInt"/>
    <w:rsid w:val="00C611ED"/>
    <w:rPr>
      <w:vanish/>
      <w:color w:val="808080"/>
    </w:rPr>
  </w:style>
  <w:style w:type="paragraph" w:customStyle="1" w:styleId="TableofEntries">
    <w:name w:val="Table of Entries"/>
    <w:basedOn w:val="Normal12"/>
    <w:rsid w:val="00C611ED"/>
    <w:pPr>
      <w:widowControl/>
      <w:tabs>
        <w:tab w:val="right" w:leader="dot" w:pos="9072"/>
      </w:tabs>
      <w:jc w:val="both"/>
    </w:pPr>
  </w:style>
  <w:style w:type="paragraph" w:customStyle="1" w:styleId="Normal6">
    <w:name w:val="Normal6"/>
    <w:basedOn w:val="Normal"/>
    <w:link w:val="Normal6Char"/>
    <w:uiPriority w:val="99"/>
    <w:rsid w:val="00C611ED"/>
    <w:pPr>
      <w:widowControl w:val="0"/>
      <w:spacing w:before="0" w:line="240" w:lineRule="auto"/>
    </w:pPr>
    <w:rPr>
      <w:rFonts w:eastAsia="Times New Roman"/>
      <w:szCs w:val="20"/>
      <w:lang w:eastAsia="en-GB"/>
    </w:rPr>
  </w:style>
  <w:style w:type="paragraph" w:customStyle="1" w:styleId="PageHeading">
    <w:name w:val="PageHeading"/>
    <w:basedOn w:val="Normal12a12b"/>
    <w:rsid w:val="00C611ED"/>
    <w:pPr>
      <w:keepNext/>
      <w:jc w:val="center"/>
    </w:pPr>
    <w:rPr>
      <w:rFonts w:ascii="Arial" w:hAnsi="Arial"/>
      <w:b/>
    </w:rPr>
  </w:style>
  <w:style w:type="paragraph" w:customStyle="1" w:styleId="Normal12Bold">
    <w:name w:val="Normal12Bold"/>
    <w:basedOn w:val="Normal12"/>
    <w:rsid w:val="00C611ED"/>
    <w:rPr>
      <w:b/>
    </w:rPr>
  </w:style>
  <w:style w:type="paragraph" w:customStyle="1" w:styleId="Normal12Hanging">
    <w:name w:val="Normal12Hanging"/>
    <w:basedOn w:val="Normal12"/>
    <w:rsid w:val="00C611ED"/>
    <w:pPr>
      <w:ind w:left="567" w:hanging="567"/>
    </w:pPr>
  </w:style>
  <w:style w:type="paragraph" w:customStyle="1" w:styleId="CoverBold">
    <w:name w:val="CoverBold"/>
    <w:basedOn w:val="CoverNormal"/>
    <w:rsid w:val="00C611ED"/>
    <w:rPr>
      <w:b/>
    </w:rPr>
  </w:style>
  <w:style w:type="paragraph" w:customStyle="1" w:styleId="Normal24">
    <w:name w:val="Normal24"/>
    <w:basedOn w:val="Normal"/>
    <w:rsid w:val="00C611ED"/>
    <w:pPr>
      <w:widowControl w:val="0"/>
      <w:spacing w:before="0" w:after="480" w:line="240" w:lineRule="auto"/>
    </w:pPr>
    <w:rPr>
      <w:rFonts w:eastAsia="Times New Roman"/>
      <w:szCs w:val="20"/>
      <w:lang w:eastAsia="en-GB"/>
    </w:rPr>
  </w:style>
  <w:style w:type="paragraph" w:customStyle="1" w:styleId="Cover12">
    <w:name w:val="Cover12"/>
    <w:basedOn w:val="Normal12"/>
    <w:rsid w:val="00C611ED"/>
    <w:pPr>
      <w:ind w:left="1418"/>
    </w:pPr>
  </w:style>
  <w:style w:type="paragraph" w:customStyle="1" w:styleId="Cover24">
    <w:name w:val="Cover24"/>
    <w:basedOn w:val="Normal24"/>
    <w:rsid w:val="00C611ED"/>
    <w:pPr>
      <w:ind w:left="1418"/>
    </w:pPr>
  </w:style>
  <w:style w:type="paragraph" w:customStyle="1" w:styleId="CoverNormal">
    <w:name w:val="CoverNormal"/>
    <w:basedOn w:val="Normal"/>
    <w:rsid w:val="00C611ED"/>
    <w:pPr>
      <w:widowControl w:val="0"/>
      <w:spacing w:before="0" w:after="0" w:line="240" w:lineRule="auto"/>
      <w:ind w:left="1418"/>
    </w:pPr>
    <w:rPr>
      <w:rFonts w:eastAsia="Times New Roman"/>
      <w:szCs w:val="20"/>
      <w:lang w:eastAsia="en-GB"/>
    </w:rPr>
  </w:style>
  <w:style w:type="paragraph" w:customStyle="1" w:styleId="EntPE">
    <w:name w:val="EntPE"/>
    <w:basedOn w:val="Normal12"/>
    <w:rsid w:val="00C611ED"/>
    <w:pPr>
      <w:jc w:val="center"/>
    </w:pPr>
    <w:rPr>
      <w:sz w:val="56"/>
    </w:rPr>
  </w:style>
  <w:style w:type="paragraph" w:customStyle="1" w:styleId="Normal36Bold">
    <w:name w:val="Normal36Bold"/>
    <w:basedOn w:val="Normal"/>
    <w:rsid w:val="00C611ED"/>
    <w:pPr>
      <w:widowControl w:val="0"/>
      <w:spacing w:before="0" w:after="720" w:line="240" w:lineRule="auto"/>
    </w:pPr>
    <w:rPr>
      <w:rFonts w:eastAsia="Times New Roman"/>
      <w:b/>
      <w:szCs w:val="20"/>
      <w:lang w:eastAsia="en-GB"/>
    </w:rPr>
  </w:style>
  <w:style w:type="paragraph" w:customStyle="1" w:styleId="RefProc">
    <w:name w:val="RefProc"/>
    <w:basedOn w:val="Normal"/>
    <w:rsid w:val="00C611ED"/>
    <w:pPr>
      <w:widowControl w:val="0"/>
      <w:spacing w:before="0" w:after="0" w:line="240" w:lineRule="auto"/>
      <w:jc w:val="right"/>
    </w:pPr>
    <w:rPr>
      <w:rFonts w:ascii="Arial" w:eastAsia="Times New Roman" w:hAnsi="Arial"/>
      <w:b/>
      <w:caps/>
      <w:szCs w:val="20"/>
      <w:lang w:eastAsia="en-GB"/>
    </w:rPr>
  </w:style>
  <w:style w:type="paragraph" w:customStyle="1" w:styleId="RefStatus">
    <w:name w:val="RefStatus"/>
    <w:basedOn w:val="Normal"/>
    <w:rsid w:val="00C611ED"/>
    <w:pPr>
      <w:widowControl w:val="0"/>
      <w:spacing w:before="0" w:after="0" w:line="240" w:lineRule="auto"/>
      <w:jc w:val="right"/>
    </w:pPr>
    <w:rPr>
      <w:rFonts w:ascii="Arial" w:eastAsia="Times New Roman" w:hAnsi="Arial"/>
      <w:caps/>
      <w:szCs w:val="20"/>
      <w:lang w:eastAsia="en-GB"/>
    </w:rPr>
  </w:style>
  <w:style w:type="paragraph" w:customStyle="1" w:styleId="RefVer">
    <w:name w:val="RefVer"/>
    <w:basedOn w:val="Normal12"/>
    <w:rsid w:val="00C611ED"/>
    <w:pPr>
      <w:jc w:val="right"/>
    </w:pPr>
    <w:rPr>
      <w:rFonts w:ascii="Arial" w:hAnsi="Arial"/>
    </w:rPr>
  </w:style>
  <w:style w:type="paragraph" w:customStyle="1" w:styleId="Term">
    <w:name w:val="Term"/>
    <w:basedOn w:val="Normal"/>
    <w:rsid w:val="00C611ED"/>
    <w:pPr>
      <w:widowControl w:val="0"/>
      <w:spacing w:before="0" w:after="0" w:line="240" w:lineRule="auto"/>
      <w:jc w:val="center"/>
    </w:pPr>
    <w:rPr>
      <w:rFonts w:eastAsia="Times New Roman"/>
      <w:i/>
      <w:sz w:val="28"/>
      <w:szCs w:val="20"/>
      <w:lang w:eastAsia="en-GB"/>
    </w:rPr>
  </w:style>
  <w:style w:type="paragraph" w:customStyle="1" w:styleId="ZDateRes">
    <w:name w:val="ZDateRes"/>
    <w:basedOn w:val="Normal"/>
    <w:rsid w:val="00C611ED"/>
    <w:pPr>
      <w:widowControl w:val="0"/>
      <w:tabs>
        <w:tab w:val="right" w:pos="9072"/>
      </w:tabs>
      <w:spacing w:before="1920" w:after="1200" w:line="240" w:lineRule="auto"/>
    </w:pPr>
    <w:rPr>
      <w:rFonts w:eastAsia="Times New Roman"/>
      <w:szCs w:val="20"/>
      <w:lang w:eastAsia="en-GB"/>
    </w:rPr>
  </w:style>
  <w:style w:type="table" w:styleId="TableGrid">
    <w:name w:val="Table Grid"/>
    <w:basedOn w:val="TableNormal"/>
    <w:rsid w:val="00C61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essionDoc">
    <w:name w:val="ZSessionDoc"/>
    <w:basedOn w:val="Normal"/>
    <w:next w:val="Normal"/>
    <w:rsid w:val="00C611ED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ineTop">
    <w:name w:val="LineTop"/>
    <w:basedOn w:val="Normal"/>
    <w:next w:val="ZSessionDoc"/>
    <w:rsid w:val="00C611ED"/>
    <w:pPr>
      <w:widowControl w:val="0"/>
      <w:pBdr>
        <w:top w:val="single" w:sz="4" w:space="1" w:color="auto"/>
      </w:pBdr>
      <w:spacing w:before="0" w:after="0" w:line="240" w:lineRule="auto"/>
      <w:jc w:val="center"/>
    </w:pPr>
    <w:rPr>
      <w:rFonts w:ascii="Arial" w:eastAsia="Times New Roman" w:hAnsi="Arial"/>
      <w:sz w:val="16"/>
      <w:szCs w:val="16"/>
      <w:lang w:val="fr-FR" w:eastAsia="en-GB"/>
    </w:rPr>
  </w:style>
  <w:style w:type="paragraph" w:customStyle="1" w:styleId="LineBottom">
    <w:name w:val="LineBottom"/>
    <w:basedOn w:val="Normal"/>
    <w:next w:val="Normal"/>
    <w:rsid w:val="00C611ED"/>
    <w:pPr>
      <w:widowControl w:val="0"/>
      <w:pBdr>
        <w:bottom w:val="single" w:sz="4" w:space="1" w:color="auto"/>
      </w:pBdr>
      <w:spacing w:before="0" w:after="240" w:line="240" w:lineRule="auto"/>
      <w:jc w:val="center"/>
    </w:pPr>
    <w:rPr>
      <w:rFonts w:ascii="Arial" w:eastAsia="Times New Roman" w:hAnsi="Arial"/>
      <w:sz w:val="16"/>
      <w:szCs w:val="16"/>
      <w:lang w:eastAsia="en-GB"/>
    </w:rPr>
  </w:style>
  <w:style w:type="paragraph" w:customStyle="1" w:styleId="PELeft">
    <w:name w:val="PELeft"/>
    <w:basedOn w:val="Normal"/>
    <w:rsid w:val="00C611ED"/>
    <w:pPr>
      <w:widowControl w:val="0"/>
      <w:spacing w:before="40" w:after="40" w:line="240" w:lineRule="auto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PERight">
    <w:name w:val="PERight"/>
    <w:basedOn w:val="Normal"/>
    <w:next w:val="Normal"/>
    <w:rsid w:val="00C611ED"/>
    <w:pPr>
      <w:widowControl w:val="0"/>
      <w:spacing w:before="0" w:after="0" w:line="240" w:lineRule="auto"/>
      <w:jc w:val="right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NormalBold">
    <w:name w:val="NormalBold"/>
    <w:basedOn w:val="Normal"/>
    <w:link w:val="NormalBoldChar"/>
    <w:rsid w:val="00C611ED"/>
    <w:pPr>
      <w:widowControl w:val="0"/>
      <w:spacing w:before="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24Bold">
    <w:name w:val="Normal24Bold"/>
    <w:basedOn w:val="Normal"/>
    <w:rsid w:val="00C611ED"/>
    <w:pPr>
      <w:widowControl w:val="0"/>
      <w:spacing w:before="0" w:after="480" w:line="240" w:lineRule="auto"/>
    </w:pPr>
    <w:rPr>
      <w:rFonts w:eastAsia="Times New Roman"/>
      <w:b/>
      <w:szCs w:val="20"/>
      <w:lang w:eastAsia="en-GB"/>
    </w:rPr>
  </w:style>
  <w:style w:type="paragraph" w:customStyle="1" w:styleId="ATHeading1">
    <w:name w:val="AT Heading 1"/>
    <w:basedOn w:val="Normal"/>
    <w:next w:val="Normal"/>
    <w:rsid w:val="00C611ED"/>
    <w:pPr>
      <w:keepNext/>
      <w:keepLines/>
      <w:spacing w:before="480" w:line="240" w:lineRule="auto"/>
      <w:outlineLvl w:val="0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2">
    <w:name w:val="AT Heading 2"/>
    <w:basedOn w:val="Normal"/>
    <w:next w:val="Normal"/>
    <w:rsid w:val="00C611ED"/>
    <w:pPr>
      <w:spacing w:line="240" w:lineRule="auto"/>
      <w:outlineLvl w:val="1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3">
    <w:name w:val="AT Heading 3"/>
    <w:basedOn w:val="Normal"/>
    <w:next w:val="Normal"/>
    <w:rsid w:val="00C611ED"/>
    <w:pPr>
      <w:keepNext/>
      <w:keepLines/>
      <w:spacing w:line="240" w:lineRule="auto"/>
      <w:outlineLvl w:val="2"/>
    </w:pPr>
    <w:rPr>
      <w:rFonts w:eastAsia="Times New Roman"/>
      <w:b/>
      <w:noProof/>
      <w:szCs w:val="20"/>
      <w:lang w:val="fr-FR" w:eastAsia="fr-FR"/>
    </w:rPr>
  </w:style>
  <w:style w:type="paragraph" w:customStyle="1" w:styleId="ATHeading4">
    <w:name w:val="AT Heading 4"/>
    <w:basedOn w:val="Normal"/>
    <w:next w:val="Normal"/>
    <w:rsid w:val="00C611ED"/>
    <w:pPr>
      <w:keepNext/>
      <w:keepLines/>
      <w:spacing w:line="240" w:lineRule="auto"/>
    </w:pPr>
    <w:rPr>
      <w:rFonts w:eastAsia="Times New Roman"/>
      <w:b/>
      <w:i/>
      <w:noProof/>
      <w:szCs w:val="20"/>
      <w:lang w:val="fr-FR" w:eastAsia="fr-FR"/>
    </w:rPr>
  </w:style>
  <w:style w:type="paragraph" w:customStyle="1" w:styleId="ATHeading5">
    <w:name w:val="AT Heading 5"/>
    <w:basedOn w:val="Normal"/>
    <w:next w:val="Normal"/>
    <w:rsid w:val="00C611ED"/>
    <w:pPr>
      <w:keepNext/>
      <w:keepLines/>
      <w:spacing w:line="240" w:lineRule="auto"/>
    </w:pPr>
    <w:rPr>
      <w:rFonts w:eastAsia="Times New Roman"/>
      <w:i/>
      <w:noProof/>
      <w:szCs w:val="20"/>
      <w:lang w:val="fr-FR" w:eastAsia="fr-FR"/>
    </w:rPr>
  </w:style>
  <w:style w:type="paragraph" w:customStyle="1" w:styleId="ATHeading6">
    <w:name w:val="AT Heading 6"/>
    <w:basedOn w:val="Normal"/>
    <w:next w:val="Normal"/>
    <w:rsid w:val="00C611ED"/>
    <w:pPr>
      <w:keepNext/>
      <w:keepLines/>
      <w:spacing w:line="240" w:lineRule="auto"/>
    </w:pPr>
    <w:rPr>
      <w:rFonts w:eastAsia="Times New Roman"/>
      <w:smallCaps/>
      <w:noProof/>
      <w:szCs w:val="20"/>
      <w:lang w:val="fr-FR" w:eastAsia="fr-FR"/>
    </w:rPr>
  </w:style>
  <w:style w:type="paragraph" w:customStyle="1" w:styleId="ATHeadingMotiv">
    <w:name w:val="AT Heading Motiv"/>
    <w:basedOn w:val="Normal"/>
    <w:next w:val="Normal"/>
    <w:rsid w:val="00C611ED"/>
    <w:pPr>
      <w:keepNext/>
      <w:spacing w:before="60" w:after="60" w:line="240" w:lineRule="auto"/>
      <w:jc w:val="center"/>
    </w:pPr>
    <w:rPr>
      <w:rFonts w:eastAsia="Times New Roman"/>
      <w:i/>
      <w:szCs w:val="20"/>
      <w:lang w:val="fr-FR" w:eastAsia="fr-FR"/>
    </w:rPr>
  </w:style>
  <w:style w:type="paragraph" w:customStyle="1" w:styleId="ATTOCTitle">
    <w:name w:val="AT TOC Title"/>
    <w:basedOn w:val="Normal"/>
    <w:rsid w:val="00C611ED"/>
    <w:pPr>
      <w:keepNext/>
      <w:keepLines/>
      <w:spacing w:before="0" w:after="240" w:line="240" w:lineRule="auto"/>
      <w:jc w:val="center"/>
    </w:pPr>
    <w:rPr>
      <w:rFonts w:eastAsia="Times New Roman"/>
      <w:b/>
      <w:caps/>
      <w:sz w:val="28"/>
      <w:szCs w:val="20"/>
      <w:lang w:val="fr-FR" w:eastAsia="fr-FR"/>
    </w:rPr>
  </w:style>
  <w:style w:type="paragraph" w:customStyle="1" w:styleId="Numroamendement">
    <w:name w:val="Numéro amendement"/>
    <w:basedOn w:val="Normal"/>
    <w:next w:val="Normal"/>
    <w:rsid w:val="00C611ED"/>
    <w:pPr>
      <w:widowControl w:val="0"/>
      <w:spacing w:before="0" w:after="0" w:line="240" w:lineRule="auto"/>
      <w:jc w:val="center"/>
    </w:pPr>
    <w:rPr>
      <w:rFonts w:eastAsia="Times New Roman"/>
      <w:snapToGrid w:val="0"/>
      <w:szCs w:val="20"/>
      <w:lang w:val="fr-FR"/>
    </w:rPr>
  </w:style>
  <w:style w:type="character" w:styleId="PageNumber">
    <w:name w:val="page number"/>
    <w:rsid w:val="00C611ED"/>
  </w:style>
  <w:style w:type="paragraph" w:customStyle="1" w:styleId="EPName">
    <w:name w:val="EPName"/>
    <w:basedOn w:val="Normal"/>
    <w:rsid w:val="00C611ED"/>
    <w:pPr>
      <w:widowControl w:val="0"/>
      <w:spacing w:before="80" w:after="80" w:line="240" w:lineRule="auto"/>
    </w:pPr>
    <w:rPr>
      <w:rFonts w:ascii="Arial Narrow" w:eastAsia="Times New Roman" w:hAnsi="Arial Narrow" w:cs="Arial"/>
      <w:b/>
      <w:color w:val="000000"/>
      <w:sz w:val="32"/>
      <w:lang w:val="fr-FR" w:eastAsia="en-GB"/>
    </w:rPr>
  </w:style>
  <w:style w:type="paragraph" w:customStyle="1" w:styleId="EPTerm">
    <w:name w:val="EPTerm"/>
    <w:basedOn w:val="Normal"/>
    <w:next w:val="Normal"/>
    <w:rsid w:val="00C611ED"/>
    <w:pPr>
      <w:widowControl w:val="0"/>
      <w:spacing w:before="0" w:after="80" w:line="240" w:lineRule="auto"/>
    </w:pPr>
    <w:rPr>
      <w:rFonts w:ascii="Arial" w:eastAsia="Times New Roman" w:hAnsi="Arial" w:cs="Arial"/>
      <w:sz w:val="20"/>
      <w:lang w:val="fr-FR" w:eastAsia="en-GB"/>
    </w:rPr>
  </w:style>
  <w:style w:type="paragraph" w:customStyle="1" w:styleId="EPLogo">
    <w:name w:val="EPLogo"/>
    <w:basedOn w:val="Normal"/>
    <w:qFormat/>
    <w:rsid w:val="00C611ED"/>
    <w:pPr>
      <w:widowControl w:val="0"/>
      <w:spacing w:before="0" w:after="0" w:line="240" w:lineRule="auto"/>
      <w:jc w:val="right"/>
    </w:pPr>
    <w:rPr>
      <w:rFonts w:eastAsia="Times New Roman"/>
      <w:szCs w:val="20"/>
      <w:lang w:eastAsia="en-GB"/>
    </w:rPr>
  </w:style>
  <w:style w:type="character" w:customStyle="1" w:styleId="Normal6Char">
    <w:name w:val="Normal6 Char"/>
    <w:link w:val="Normal6"/>
    <w:uiPriority w:val="99"/>
    <w:rsid w:val="00C611ED"/>
    <w:rPr>
      <w:rFonts w:ascii="Times New Roman" w:eastAsia="Times New Roman" w:hAnsi="Times New Roman" w:cs="Times New Roman"/>
      <w:sz w:val="24"/>
      <w:szCs w:val="20"/>
      <w:lang w:val="sl-SI" w:eastAsia="en-GB"/>
    </w:rPr>
  </w:style>
  <w:style w:type="character" w:customStyle="1" w:styleId="NormalBoldChar">
    <w:name w:val="NormalBold Char"/>
    <w:link w:val="NormalBold"/>
    <w:rsid w:val="00C611ED"/>
    <w:rPr>
      <w:rFonts w:ascii="Times New Roman" w:eastAsia="Times New Roman" w:hAnsi="Times New Roman" w:cs="Times New Roman"/>
      <w:b/>
      <w:sz w:val="24"/>
      <w:szCs w:val="20"/>
      <w:lang w:val="sl-SI" w:eastAsia="en-GB"/>
    </w:rPr>
  </w:style>
  <w:style w:type="paragraph" w:customStyle="1" w:styleId="Normal12Italic">
    <w:name w:val="Normal12Italic"/>
    <w:basedOn w:val="Normal"/>
    <w:rsid w:val="00C611ED"/>
    <w:pPr>
      <w:widowControl w:val="0"/>
      <w:spacing w:before="240" w:after="0" w:line="240" w:lineRule="auto"/>
    </w:pPr>
    <w:rPr>
      <w:rFonts w:eastAsia="Times New Roman"/>
      <w:i/>
      <w:szCs w:val="20"/>
      <w:lang w:eastAsia="en-GB"/>
    </w:rPr>
  </w:style>
  <w:style w:type="paragraph" w:customStyle="1" w:styleId="CrossRef">
    <w:name w:val="CrossRef"/>
    <w:basedOn w:val="Normal"/>
    <w:rsid w:val="00C611ED"/>
    <w:pPr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JustificationTitle">
    <w:name w:val="JustificationTitle"/>
    <w:basedOn w:val="Normal"/>
    <w:next w:val="Normal12"/>
    <w:rsid w:val="00C611ED"/>
    <w:pPr>
      <w:keepNext/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Normal12Centre">
    <w:name w:val="Normal12Centre"/>
    <w:basedOn w:val="Normal12"/>
    <w:rsid w:val="00C611ED"/>
    <w:pPr>
      <w:jc w:val="center"/>
    </w:pPr>
  </w:style>
  <w:style w:type="paragraph" w:customStyle="1" w:styleId="Normal12Keep">
    <w:name w:val="Normal12Keep"/>
    <w:basedOn w:val="Normal12"/>
    <w:rsid w:val="00C611ED"/>
    <w:pPr>
      <w:keepNext/>
    </w:pPr>
  </w:style>
  <w:style w:type="paragraph" w:customStyle="1" w:styleId="Normal12Tab">
    <w:name w:val="Normal12Tab"/>
    <w:basedOn w:val="Normal12"/>
    <w:rsid w:val="00C611ED"/>
    <w:pPr>
      <w:tabs>
        <w:tab w:val="left" w:pos="567"/>
      </w:tabs>
    </w:pPr>
  </w:style>
  <w:style w:type="paragraph" w:customStyle="1" w:styleId="StarsAndIs">
    <w:name w:val="StarsAndIs"/>
    <w:basedOn w:val="Normal"/>
    <w:rsid w:val="00C611ED"/>
    <w:pPr>
      <w:widowControl w:val="0"/>
      <w:spacing w:before="0" w:after="0" w:line="240" w:lineRule="auto"/>
      <w:ind w:left="1418"/>
    </w:pPr>
    <w:rPr>
      <w:rFonts w:ascii="Arial" w:eastAsia="Times New Roman" w:hAnsi="Arial"/>
      <w:b/>
      <w:sz w:val="48"/>
      <w:szCs w:val="20"/>
      <w:lang w:eastAsia="en-GB"/>
    </w:rPr>
  </w:style>
  <w:style w:type="paragraph" w:customStyle="1" w:styleId="Lgendesigne">
    <w:name w:val="Légende signe"/>
    <w:basedOn w:val="Normal"/>
    <w:rsid w:val="00C611ED"/>
    <w:pPr>
      <w:widowControl w:val="0"/>
      <w:tabs>
        <w:tab w:val="right" w:pos="454"/>
        <w:tab w:val="left" w:pos="737"/>
      </w:tabs>
      <w:spacing w:before="0" w:after="0" w:line="240" w:lineRule="auto"/>
      <w:ind w:left="737" w:hanging="737"/>
    </w:pPr>
    <w:rPr>
      <w:rFonts w:eastAsia="Times New Roman"/>
      <w:sz w:val="18"/>
      <w:szCs w:val="20"/>
      <w:lang w:eastAsia="en-GB"/>
    </w:rPr>
  </w:style>
  <w:style w:type="paragraph" w:customStyle="1" w:styleId="TypeDoc">
    <w:name w:val="TypeDoc"/>
    <w:basedOn w:val="Normal24"/>
    <w:rsid w:val="00C611ED"/>
    <w:pPr>
      <w:ind w:left="1418"/>
    </w:pPr>
    <w:rPr>
      <w:rFonts w:ascii="Arial" w:hAnsi="Arial"/>
      <w:b/>
      <w:sz w:val="48"/>
    </w:rPr>
  </w:style>
  <w:style w:type="paragraph" w:customStyle="1" w:styleId="ZDate">
    <w:name w:val="ZDate"/>
    <w:basedOn w:val="Normal"/>
    <w:rsid w:val="00C611ED"/>
    <w:pPr>
      <w:widowControl w:val="0"/>
      <w:spacing w:before="0" w:after="1200" w:line="240" w:lineRule="auto"/>
    </w:pPr>
    <w:rPr>
      <w:rFonts w:eastAsia="Times New Roman"/>
      <w:szCs w:val="20"/>
      <w:lang w:eastAsia="en-GB"/>
    </w:rPr>
  </w:style>
  <w:style w:type="paragraph" w:customStyle="1" w:styleId="Olang">
    <w:name w:val="Olang"/>
    <w:basedOn w:val="Normal"/>
    <w:rsid w:val="00C611ED"/>
    <w:pPr>
      <w:widowControl w:val="0"/>
      <w:spacing w:before="240" w:after="240" w:line="240" w:lineRule="auto"/>
      <w:jc w:val="right"/>
    </w:pPr>
    <w:rPr>
      <w:rFonts w:eastAsia="Times New Roman"/>
      <w:noProof/>
      <w:szCs w:val="20"/>
      <w:lang w:eastAsia="en-GB"/>
    </w:rPr>
  </w:style>
  <w:style w:type="paragraph" w:customStyle="1" w:styleId="ColumnHeading">
    <w:name w:val="ColumnHeading"/>
    <w:basedOn w:val="Normal"/>
    <w:rsid w:val="00C611ED"/>
    <w:pPr>
      <w:widowControl w:val="0"/>
      <w:spacing w:before="0" w:after="24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AMNumberTabs">
    <w:name w:val="AMNumberTabs"/>
    <w:basedOn w:val="Normal"/>
    <w:rsid w:val="00C611ED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Bold12b">
    <w:name w:val="NormalBold12b"/>
    <w:basedOn w:val="Normal"/>
    <w:link w:val="NormalBold12bChar"/>
    <w:rsid w:val="00C611ED"/>
    <w:pPr>
      <w:widowControl w:val="0"/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ZCommittee">
    <w:name w:val="ZCommittee"/>
    <w:basedOn w:val="Normal"/>
    <w:next w:val="Normal"/>
    <w:rsid w:val="00C611ED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gendestandard">
    <w:name w:val="Légende standard"/>
    <w:basedOn w:val="Lgendesigne"/>
    <w:rsid w:val="00C611ED"/>
    <w:pPr>
      <w:ind w:left="0" w:firstLine="0"/>
    </w:pPr>
  </w:style>
  <w:style w:type="paragraph" w:customStyle="1" w:styleId="Lgendetitre">
    <w:name w:val="Légende titre"/>
    <w:basedOn w:val="Normal"/>
    <w:rsid w:val="00C611ED"/>
    <w:pPr>
      <w:widowControl w:val="0"/>
      <w:spacing w:before="240" w:after="240" w:line="240" w:lineRule="auto"/>
    </w:pPr>
    <w:rPr>
      <w:rFonts w:eastAsia="Times New Roman"/>
      <w:b/>
      <w:i/>
      <w:szCs w:val="20"/>
      <w:lang w:eastAsia="en-GB"/>
    </w:rPr>
  </w:style>
  <w:style w:type="paragraph" w:styleId="NoSpacing">
    <w:name w:val="No Spacing"/>
    <w:uiPriority w:val="1"/>
    <w:qFormat/>
    <w:rsid w:val="00C611ED"/>
    <w:pPr>
      <w:spacing w:after="0" w:line="240" w:lineRule="auto"/>
    </w:pPr>
    <w:rPr>
      <w:rFonts w:ascii="Calibri" w:eastAsia="Calibri" w:hAnsi="Calibri" w:cs="Times New Roman"/>
      <w:lang w:val="sl-SI"/>
    </w:rPr>
  </w:style>
  <w:style w:type="paragraph" w:customStyle="1" w:styleId="CommitteeAM">
    <w:name w:val="CommitteeAM"/>
    <w:basedOn w:val="Normal"/>
    <w:rsid w:val="00C611ED"/>
    <w:pPr>
      <w:widowControl w:val="0"/>
      <w:spacing w:before="240" w:after="60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ZDateAM">
    <w:name w:val="ZDateAM"/>
    <w:basedOn w:val="Normal"/>
    <w:rsid w:val="00C611ED"/>
    <w:pPr>
      <w:widowControl w:val="0"/>
      <w:tabs>
        <w:tab w:val="right" w:pos="9356"/>
      </w:tabs>
      <w:spacing w:before="0" w:after="480" w:line="240" w:lineRule="auto"/>
    </w:pPr>
    <w:rPr>
      <w:rFonts w:eastAsia="Times New Roman"/>
      <w:noProof/>
      <w:szCs w:val="20"/>
      <w:lang w:eastAsia="en-GB"/>
    </w:rPr>
  </w:style>
  <w:style w:type="paragraph" w:customStyle="1" w:styleId="ProjRap">
    <w:name w:val="ProjRap"/>
    <w:basedOn w:val="Normal"/>
    <w:rsid w:val="00C611ED"/>
    <w:pPr>
      <w:widowControl w:val="0"/>
      <w:tabs>
        <w:tab w:val="right" w:pos="9356"/>
      </w:tabs>
      <w:spacing w:before="0" w:after="0" w:line="240" w:lineRule="auto"/>
    </w:pPr>
    <w:rPr>
      <w:rFonts w:eastAsia="Times New Roman"/>
      <w:b/>
      <w:noProof/>
      <w:szCs w:val="20"/>
      <w:lang w:eastAsia="en-GB"/>
    </w:rPr>
  </w:style>
  <w:style w:type="character" w:customStyle="1" w:styleId="Normal12Char">
    <w:name w:val="Normal12 Char"/>
    <w:link w:val="Normal12"/>
    <w:locked/>
    <w:rsid w:val="00C611ED"/>
    <w:rPr>
      <w:rFonts w:ascii="Times New Roman" w:eastAsia="Times New Roman" w:hAnsi="Times New Roman" w:cs="Times New Roman"/>
      <w:sz w:val="24"/>
      <w:szCs w:val="20"/>
      <w:lang w:val="sl-SI" w:eastAsia="en-GB"/>
    </w:rPr>
  </w:style>
  <w:style w:type="character" w:customStyle="1" w:styleId="Footer2Middle">
    <w:name w:val="Footer2Middle"/>
    <w:rsid w:val="00C611ED"/>
    <w:rPr>
      <w:rFonts w:ascii="Arial" w:cs="Arial"/>
      <w:b w:val="0"/>
      <w:i/>
      <w:color w:val="C0C0C0"/>
      <w:sz w:val="22"/>
    </w:rPr>
  </w:style>
  <w:style w:type="character" w:styleId="CommentReference">
    <w:name w:val="annotation reference"/>
    <w:uiPriority w:val="99"/>
    <w:rsid w:val="00C611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611ED"/>
    <w:pPr>
      <w:widowControl w:val="0"/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11ED"/>
    <w:rPr>
      <w:rFonts w:ascii="Times New Roman" w:eastAsia="Times New Roman" w:hAnsi="Times New Roman" w:cs="Times New Roman"/>
      <w:sz w:val="20"/>
      <w:szCs w:val="20"/>
      <w:lang w:val="sl-SI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61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611ED"/>
    <w:rPr>
      <w:rFonts w:ascii="Times New Roman" w:eastAsia="Times New Roman" w:hAnsi="Times New Roman" w:cs="Times New Roman"/>
      <w:b/>
      <w:bCs/>
      <w:sz w:val="20"/>
      <w:szCs w:val="20"/>
      <w:lang w:val="sl-SI" w:eastAsia="en-GB"/>
    </w:rPr>
  </w:style>
  <w:style w:type="paragraph" w:styleId="BalloonText">
    <w:name w:val="Balloon Text"/>
    <w:basedOn w:val="Normal"/>
    <w:link w:val="BalloonTextChar"/>
    <w:uiPriority w:val="99"/>
    <w:rsid w:val="00C611ED"/>
    <w:pPr>
      <w:widowControl w:val="0"/>
      <w:spacing w:before="0" w:after="0" w:line="240" w:lineRule="auto"/>
    </w:pPr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611ED"/>
    <w:rPr>
      <w:rFonts w:ascii="Segoe UI" w:eastAsia="Times New Roman" w:hAnsi="Segoe UI" w:cs="Segoe UI"/>
      <w:sz w:val="18"/>
      <w:szCs w:val="18"/>
      <w:lang w:val="sl-SI" w:eastAsia="en-GB"/>
    </w:rPr>
  </w:style>
  <w:style w:type="character" w:customStyle="1" w:styleId="Hyperlink1">
    <w:name w:val="Hyperlink1"/>
    <w:rsid w:val="00C611ED"/>
    <w:rPr>
      <w:color w:val="0563C1"/>
      <w:u w:val="single"/>
    </w:rPr>
  </w:style>
  <w:style w:type="character" w:styleId="Hyperlink">
    <w:name w:val="Hyperlink"/>
    <w:uiPriority w:val="99"/>
    <w:rsid w:val="00C611ED"/>
    <w:rPr>
      <w:color w:val="0563C1"/>
      <w:u w:val="single"/>
    </w:rPr>
  </w:style>
  <w:style w:type="character" w:customStyle="1" w:styleId="NormalBold12bChar">
    <w:name w:val="NormalBold12b Char"/>
    <w:link w:val="NormalBold12b"/>
    <w:rsid w:val="00C611ED"/>
    <w:rPr>
      <w:rFonts w:ascii="Times New Roman" w:eastAsia="Times New Roman" w:hAnsi="Times New Roman" w:cs="Times New Roman"/>
      <w:b/>
      <w:sz w:val="24"/>
      <w:szCs w:val="20"/>
      <w:lang w:val="sl-SI" w:eastAsia="en-GB"/>
    </w:rPr>
  </w:style>
  <w:style w:type="numbering" w:customStyle="1" w:styleId="NoList1">
    <w:name w:val="No List1"/>
    <w:next w:val="NoList"/>
    <w:uiPriority w:val="99"/>
    <w:semiHidden/>
    <w:unhideWhenUsed/>
    <w:rsid w:val="00C611ED"/>
  </w:style>
  <w:style w:type="numbering" w:customStyle="1" w:styleId="NoList11">
    <w:name w:val="No List11"/>
    <w:next w:val="NoList"/>
    <w:uiPriority w:val="99"/>
    <w:semiHidden/>
    <w:unhideWhenUsed/>
    <w:rsid w:val="00C611ED"/>
  </w:style>
  <w:style w:type="table" w:customStyle="1" w:styleId="TableGrid1">
    <w:name w:val="Table Grid1"/>
    <w:basedOn w:val="TableNormal"/>
    <w:next w:val="TableGrid"/>
    <w:rsid w:val="00C611E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rsid w:val="00C611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l-SI" w:eastAsia="en-GB"/>
    </w:rPr>
  </w:style>
  <w:style w:type="paragraph" w:customStyle="1" w:styleId="PageHeadingNotTOC">
    <w:name w:val="PageHeadingNotTOC"/>
    <w:basedOn w:val="Normal"/>
    <w:rsid w:val="00C611ED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Cs w:val="20"/>
      <w:lang w:eastAsia="en-GB"/>
    </w:rPr>
  </w:style>
  <w:style w:type="paragraph" w:customStyle="1" w:styleId="NormalTabs">
    <w:name w:val="NormalTabs"/>
    <w:basedOn w:val="Normal"/>
    <w:qFormat/>
    <w:rsid w:val="00C611ED"/>
    <w:pPr>
      <w:widowControl w:val="0"/>
      <w:tabs>
        <w:tab w:val="center" w:pos="284"/>
        <w:tab w:val="left" w:pos="426"/>
      </w:tabs>
      <w:spacing w:before="0" w:after="0" w:line="240" w:lineRule="auto"/>
    </w:pPr>
    <w:rPr>
      <w:rFonts w:eastAsia="Times New Roman"/>
      <w:snapToGrid w:val="0"/>
      <w:szCs w:val="20"/>
    </w:rPr>
  </w:style>
  <w:style w:type="paragraph" w:customStyle="1" w:styleId="ConclusionsPA">
    <w:name w:val="ConclusionsPA"/>
    <w:basedOn w:val="Normal12"/>
    <w:rsid w:val="00C611ED"/>
    <w:pPr>
      <w:spacing w:before="480"/>
      <w:jc w:val="center"/>
    </w:pPr>
    <w:rPr>
      <w:rFonts w:ascii="Arial" w:hAnsi="Arial"/>
      <w:b/>
      <w:caps/>
      <w:snapToGrid w:val="0"/>
      <w:lang w:eastAsia="en-US"/>
    </w:rPr>
  </w:style>
  <w:style w:type="character" w:customStyle="1" w:styleId="Sup">
    <w:name w:val="Sup"/>
    <w:uiPriority w:val="99"/>
    <w:rsid w:val="00C611ED"/>
    <w:rPr>
      <w:color w:val="000000"/>
      <w:vertAlign w:val="superscript"/>
    </w:rPr>
  </w:style>
  <w:style w:type="paragraph" w:customStyle="1" w:styleId="Center">
    <w:name w:val="Center"/>
    <w:rsid w:val="00C611ED"/>
    <w:pPr>
      <w:spacing w:after="12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sl-SI" w:eastAsia="en-GB"/>
    </w:rPr>
  </w:style>
  <w:style w:type="numbering" w:customStyle="1" w:styleId="NoList2">
    <w:name w:val="No List2"/>
    <w:next w:val="NoList"/>
    <w:uiPriority w:val="99"/>
    <w:semiHidden/>
    <w:unhideWhenUsed/>
    <w:rsid w:val="00C611ED"/>
  </w:style>
  <w:style w:type="paragraph" w:customStyle="1" w:styleId="NormalJustified">
    <w:name w:val="Normal Justified"/>
    <w:basedOn w:val="Normal"/>
    <w:rsid w:val="00C611ED"/>
    <w:pPr>
      <w:spacing w:before="200"/>
      <w:jc w:val="both"/>
    </w:pPr>
    <w:rPr>
      <w:rFonts w:eastAsia="Calibri"/>
    </w:rPr>
  </w:style>
  <w:style w:type="paragraph" w:customStyle="1" w:styleId="FinalLine">
    <w:name w:val="Final Line"/>
    <w:basedOn w:val="Normal"/>
    <w:next w:val="Normal"/>
    <w:rsid w:val="00C611ED"/>
    <w:pPr>
      <w:pBdr>
        <w:bottom w:val="single" w:sz="4" w:space="0" w:color="000000"/>
      </w:pBdr>
      <w:spacing w:before="360"/>
      <w:ind w:left="3400" w:right="3400"/>
      <w:jc w:val="center"/>
    </w:pPr>
    <w:rPr>
      <w:rFonts w:eastAsia="Calibri"/>
      <w:b/>
    </w:rPr>
  </w:style>
  <w:style w:type="paragraph" w:customStyle="1" w:styleId="FinalLineLandscape">
    <w:name w:val="Final Line (Landscape)"/>
    <w:basedOn w:val="Normal"/>
    <w:next w:val="Normal"/>
    <w:rsid w:val="00C611ED"/>
    <w:pPr>
      <w:pBdr>
        <w:bottom w:val="single" w:sz="4" w:space="0" w:color="000000"/>
      </w:pBdr>
      <w:spacing w:before="360"/>
      <w:ind w:left="5868" w:right="5868"/>
      <w:jc w:val="center"/>
    </w:pPr>
    <w:rPr>
      <w:rFonts w:eastAsia="Calibri"/>
      <w:b/>
    </w:rPr>
  </w:style>
  <w:style w:type="paragraph" w:customStyle="1" w:styleId="Text5">
    <w:name w:val="Text 5"/>
    <w:basedOn w:val="Normal"/>
    <w:rsid w:val="00C611ED"/>
    <w:pPr>
      <w:ind w:left="2835"/>
    </w:pPr>
    <w:rPr>
      <w:rFonts w:eastAsia="Calibri"/>
    </w:rPr>
  </w:style>
  <w:style w:type="paragraph" w:customStyle="1" w:styleId="Text6">
    <w:name w:val="Text 6"/>
    <w:basedOn w:val="Normal"/>
    <w:rsid w:val="00C611ED"/>
    <w:pPr>
      <w:ind w:left="3402"/>
    </w:pPr>
    <w:rPr>
      <w:rFonts w:eastAsia="Calibri"/>
    </w:rPr>
  </w:style>
  <w:style w:type="paragraph" w:customStyle="1" w:styleId="PointManual">
    <w:name w:val="Point Manual"/>
    <w:basedOn w:val="Normal"/>
    <w:rsid w:val="00C611ED"/>
    <w:pPr>
      <w:ind w:left="567" w:hanging="567"/>
    </w:pPr>
    <w:rPr>
      <w:rFonts w:eastAsia="Calibri"/>
    </w:rPr>
  </w:style>
  <w:style w:type="paragraph" w:customStyle="1" w:styleId="PointManual1">
    <w:name w:val="Point Manual (1)"/>
    <w:basedOn w:val="Normal"/>
    <w:rsid w:val="00C611ED"/>
    <w:pPr>
      <w:ind w:left="1134" w:hanging="567"/>
    </w:pPr>
    <w:rPr>
      <w:rFonts w:eastAsia="Calibri"/>
    </w:rPr>
  </w:style>
  <w:style w:type="paragraph" w:customStyle="1" w:styleId="PointManual2">
    <w:name w:val="Point Manual (2)"/>
    <w:basedOn w:val="Normal"/>
    <w:rsid w:val="00C611ED"/>
    <w:pPr>
      <w:ind w:left="1701" w:hanging="567"/>
    </w:pPr>
    <w:rPr>
      <w:rFonts w:eastAsia="Calibri"/>
    </w:rPr>
  </w:style>
  <w:style w:type="paragraph" w:customStyle="1" w:styleId="PointManual3">
    <w:name w:val="Point Manual (3)"/>
    <w:basedOn w:val="Normal"/>
    <w:rsid w:val="00C611ED"/>
    <w:pPr>
      <w:ind w:left="2268" w:hanging="567"/>
    </w:pPr>
    <w:rPr>
      <w:rFonts w:eastAsia="Calibri"/>
    </w:rPr>
  </w:style>
  <w:style w:type="paragraph" w:customStyle="1" w:styleId="PointManual4">
    <w:name w:val="Point Manual (4)"/>
    <w:basedOn w:val="Normal"/>
    <w:rsid w:val="00C611ED"/>
    <w:pPr>
      <w:ind w:left="2835" w:hanging="567"/>
    </w:pPr>
    <w:rPr>
      <w:rFonts w:eastAsia="Calibri"/>
    </w:rPr>
  </w:style>
  <w:style w:type="paragraph" w:customStyle="1" w:styleId="PointDoubleManual">
    <w:name w:val="Point Double Manual"/>
    <w:basedOn w:val="Normal"/>
    <w:rsid w:val="00C611ED"/>
    <w:pPr>
      <w:tabs>
        <w:tab w:val="left" w:pos="567"/>
      </w:tabs>
      <w:ind w:left="1134" w:hanging="1134"/>
    </w:pPr>
    <w:rPr>
      <w:rFonts w:eastAsia="Calibri"/>
    </w:rPr>
  </w:style>
  <w:style w:type="paragraph" w:customStyle="1" w:styleId="PointDoubleManual1">
    <w:name w:val="Point Double Manual (1)"/>
    <w:basedOn w:val="Normal"/>
    <w:rsid w:val="00C611ED"/>
    <w:pPr>
      <w:tabs>
        <w:tab w:val="left" w:pos="1134"/>
      </w:tabs>
      <w:ind w:left="1701" w:hanging="1134"/>
    </w:pPr>
    <w:rPr>
      <w:rFonts w:eastAsia="Calibri"/>
    </w:rPr>
  </w:style>
  <w:style w:type="paragraph" w:customStyle="1" w:styleId="PointDoubleManual2">
    <w:name w:val="Point Double Manual (2)"/>
    <w:basedOn w:val="Normal"/>
    <w:rsid w:val="00C611ED"/>
    <w:pPr>
      <w:tabs>
        <w:tab w:val="left" w:pos="1701"/>
      </w:tabs>
      <w:ind w:left="2268" w:hanging="1134"/>
    </w:pPr>
    <w:rPr>
      <w:rFonts w:eastAsia="Calibri"/>
    </w:rPr>
  </w:style>
  <w:style w:type="paragraph" w:customStyle="1" w:styleId="PointDoubleManual3">
    <w:name w:val="Point Double Manual (3)"/>
    <w:basedOn w:val="Normal"/>
    <w:rsid w:val="00C611ED"/>
    <w:pPr>
      <w:tabs>
        <w:tab w:val="left" w:pos="2268"/>
      </w:tabs>
      <w:ind w:left="2835" w:hanging="1134"/>
    </w:pPr>
    <w:rPr>
      <w:rFonts w:eastAsia="Calibri"/>
    </w:rPr>
  </w:style>
  <w:style w:type="paragraph" w:customStyle="1" w:styleId="PointDoubleManual4">
    <w:name w:val="Point Double Manual (4)"/>
    <w:basedOn w:val="Normal"/>
    <w:rsid w:val="00C611ED"/>
    <w:pPr>
      <w:tabs>
        <w:tab w:val="left" w:pos="2835"/>
      </w:tabs>
      <w:ind w:left="3402" w:hanging="1134"/>
    </w:pPr>
    <w:rPr>
      <w:rFonts w:eastAsia="Calibri"/>
    </w:rPr>
  </w:style>
  <w:style w:type="paragraph" w:customStyle="1" w:styleId="Pointabc">
    <w:name w:val="Point abc"/>
    <w:basedOn w:val="Normal"/>
    <w:rsid w:val="00C611ED"/>
    <w:pPr>
      <w:numPr>
        <w:ilvl w:val="1"/>
        <w:numId w:val="19"/>
      </w:numPr>
      <w:tabs>
        <w:tab w:val="clear" w:pos="567"/>
        <w:tab w:val="num" w:pos="926"/>
      </w:tabs>
      <w:ind w:left="926" w:hanging="360"/>
    </w:pPr>
    <w:rPr>
      <w:rFonts w:eastAsia="Calibri"/>
    </w:rPr>
  </w:style>
  <w:style w:type="paragraph" w:customStyle="1" w:styleId="Pointabc1">
    <w:name w:val="Point abc (1)"/>
    <w:basedOn w:val="Normal"/>
    <w:rsid w:val="00C611ED"/>
    <w:pPr>
      <w:numPr>
        <w:ilvl w:val="3"/>
        <w:numId w:val="19"/>
      </w:numPr>
      <w:tabs>
        <w:tab w:val="clear" w:pos="1134"/>
        <w:tab w:val="num" w:pos="926"/>
      </w:tabs>
      <w:ind w:left="926" w:hanging="360"/>
    </w:pPr>
    <w:rPr>
      <w:rFonts w:eastAsia="Calibri"/>
    </w:rPr>
  </w:style>
  <w:style w:type="paragraph" w:customStyle="1" w:styleId="Pointabc2">
    <w:name w:val="Point abc (2)"/>
    <w:basedOn w:val="Normal"/>
    <w:rsid w:val="00C611ED"/>
    <w:pPr>
      <w:numPr>
        <w:ilvl w:val="5"/>
        <w:numId w:val="19"/>
      </w:numPr>
      <w:tabs>
        <w:tab w:val="clear" w:pos="1701"/>
        <w:tab w:val="num" w:pos="926"/>
      </w:tabs>
      <w:ind w:left="926" w:hanging="360"/>
    </w:pPr>
    <w:rPr>
      <w:rFonts w:eastAsia="Calibri"/>
    </w:rPr>
  </w:style>
  <w:style w:type="paragraph" w:customStyle="1" w:styleId="Pointabc3">
    <w:name w:val="Point abc (3)"/>
    <w:basedOn w:val="Normal"/>
    <w:rsid w:val="00C611ED"/>
    <w:pPr>
      <w:numPr>
        <w:ilvl w:val="7"/>
        <w:numId w:val="19"/>
      </w:numPr>
      <w:tabs>
        <w:tab w:val="clear" w:pos="2268"/>
        <w:tab w:val="num" w:pos="926"/>
      </w:tabs>
      <w:ind w:left="926" w:hanging="360"/>
    </w:pPr>
    <w:rPr>
      <w:rFonts w:eastAsia="Calibri"/>
    </w:rPr>
  </w:style>
  <w:style w:type="paragraph" w:customStyle="1" w:styleId="Pointabc4">
    <w:name w:val="Point abc (4)"/>
    <w:basedOn w:val="Normal"/>
    <w:rsid w:val="00C611ED"/>
    <w:pPr>
      <w:numPr>
        <w:ilvl w:val="8"/>
        <w:numId w:val="19"/>
      </w:numPr>
      <w:tabs>
        <w:tab w:val="clear" w:pos="2835"/>
        <w:tab w:val="num" w:pos="926"/>
      </w:tabs>
      <w:ind w:left="926" w:hanging="360"/>
    </w:pPr>
    <w:rPr>
      <w:rFonts w:eastAsia="Calibri"/>
    </w:rPr>
  </w:style>
  <w:style w:type="paragraph" w:customStyle="1" w:styleId="Point123">
    <w:name w:val="Point 123"/>
    <w:basedOn w:val="Normal"/>
    <w:rsid w:val="00C611ED"/>
    <w:pPr>
      <w:numPr>
        <w:numId w:val="19"/>
      </w:numPr>
      <w:tabs>
        <w:tab w:val="clear" w:pos="567"/>
        <w:tab w:val="num" w:pos="926"/>
      </w:tabs>
      <w:ind w:left="926" w:hanging="360"/>
    </w:pPr>
    <w:rPr>
      <w:rFonts w:eastAsia="Calibri"/>
    </w:rPr>
  </w:style>
  <w:style w:type="paragraph" w:customStyle="1" w:styleId="Point1231">
    <w:name w:val="Point 123 (1)"/>
    <w:basedOn w:val="Normal"/>
    <w:rsid w:val="00C611ED"/>
    <w:pPr>
      <w:numPr>
        <w:ilvl w:val="2"/>
        <w:numId w:val="19"/>
      </w:numPr>
      <w:tabs>
        <w:tab w:val="clear" w:pos="1134"/>
        <w:tab w:val="num" w:pos="926"/>
      </w:tabs>
      <w:ind w:left="926" w:hanging="360"/>
    </w:pPr>
    <w:rPr>
      <w:rFonts w:eastAsia="Calibri"/>
    </w:rPr>
  </w:style>
  <w:style w:type="paragraph" w:customStyle="1" w:styleId="Point1232">
    <w:name w:val="Point 123 (2)"/>
    <w:basedOn w:val="Normal"/>
    <w:rsid w:val="00C611ED"/>
    <w:pPr>
      <w:numPr>
        <w:ilvl w:val="4"/>
        <w:numId w:val="19"/>
      </w:numPr>
      <w:tabs>
        <w:tab w:val="clear" w:pos="1701"/>
        <w:tab w:val="num" w:pos="926"/>
      </w:tabs>
      <w:ind w:left="926" w:hanging="360"/>
    </w:pPr>
    <w:rPr>
      <w:rFonts w:eastAsia="Calibri"/>
    </w:rPr>
  </w:style>
  <w:style w:type="paragraph" w:customStyle="1" w:styleId="Point1233">
    <w:name w:val="Point 123 (3)"/>
    <w:basedOn w:val="Normal"/>
    <w:rsid w:val="00C611ED"/>
    <w:pPr>
      <w:numPr>
        <w:ilvl w:val="6"/>
        <w:numId w:val="19"/>
      </w:numPr>
      <w:tabs>
        <w:tab w:val="clear" w:pos="2268"/>
        <w:tab w:val="num" w:pos="926"/>
      </w:tabs>
      <w:ind w:left="926" w:hanging="360"/>
    </w:pPr>
    <w:rPr>
      <w:rFonts w:eastAsia="Calibri"/>
    </w:rPr>
  </w:style>
  <w:style w:type="paragraph" w:customStyle="1" w:styleId="Pointivx">
    <w:name w:val="Point ivx"/>
    <w:basedOn w:val="Normal"/>
    <w:rsid w:val="00C611ED"/>
    <w:pPr>
      <w:numPr>
        <w:numId w:val="20"/>
      </w:numPr>
      <w:tabs>
        <w:tab w:val="clear" w:pos="567"/>
        <w:tab w:val="num" w:pos="1209"/>
      </w:tabs>
      <w:ind w:left="1209" w:hanging="360"/>
    </w:pPr>
    <w:rPr>
      <w:rFonts w:eastAsia="Calibri"/>
    </w:rPr>
  </w:style>
  <w:style w:type="paragraph" w:customStyle="1" w:styleId="Pointivx1">
    <w:name w:val="Point ivx (1)"/>
    <w:basedOn w:val="Normal"/>
    <w:rsid w:val="00C611ED"/>
    <w:pPr>
      <w:numPr>
        <w:ilvl w:val="1"/>
        <w:numId w:val="20"/>
      </w:numPr>
      <w:tabs>
        <w:tab w:val="clear" w:pos="1134"/>
        <w:tab w:val="num" w:pos="1209"/>
      </w:tabs>
      <w:ind w:left="1209" w:hanging="360"/>
    </w:pPr>
    <w:rPr>
      <w:rFonts w:eastAsia="Calibri"/>
    </w:rPr>
  </w:style>
  <w:style w:type="paragraph" w:customStyle="1" w:styleId="Pointivx2">
    <w:name w:val="Point ivx (2)"/>
    <w:basedOn w:val="Normal"/>
    <w:rsid w:val="00C611ED"/>
    <w:pPr>
      <w:numPr>
        <w:ilvl w:val="2"/>
        <w:numId w:val="20"/>
      </w:numPr>
      <w:tabs>
        <w:tab w:val="clear" w:pos="1701"/>
        <w:tab w:val="num" w:pos="1209"/>
      </w:tabs>
      <w:ind w:left="1209" w:hanging="360"/>
    </w:pPr>
    <w:rPr>
      <w:rFonts w:eastAsia="Calibri"/>
    </w:rPr>
  </w:style>
  <w:style w:type="paragraph" w:customStyle="1" w:styleId="Pointivx3">
    <w:name w:val="Point ivx (3)"/>
    <w:basedOn w:val="Normal"/>
    <w:rsid w:val="00C611ED"/>
    <w:pPr>
      <w:numPr>
        <w:ilvl w:val="3"/>
        <w:numId w:val="20"/>
      </w:numPr>
      <w:tabs>
        <w:tab w:val="clear" w:pos="2268"/>
        <w:tab w:val="num" w:pos="1209"/>
      </w:tabs>
      <w:ind w:left="1209" w:hanging="360"/>
    </w:pPr>
    <w:rPr>
      <w:rFonts w:eastAsia="Calibri"/>
    </w:rPr>
  </w:style>
  <w:style w:type="paragraph" w:customStyle="1" w:styleId="Pointivx4">
    <w:name w:val="Point ivx (4)"/>
    <w:basedOn w:val="Normal"/>
    <w:rsid w:val="00C611ED"/>
    <w:pPr>
      <w:numPr>
        <w:ilvl w:val="4"/>
        <w:numId w:val="20"/>
      </w:numPr>
      <w:tabs>
        <w:tab w:val="clear" w:pos="2835"/>
        <w:tab w:val="num" w:pos="1209"/>
      </w:tabs>
      <w:ind w:left="1209" w:hanging="360"/>
    </w:pPr>
    <w:rPr>
      <w:rFonts w:eastAsia="Calibri"/>
    </w:rPr>
  </w:style>
  <w:style w:type="paragraph" w:customStyle="1" w:styleId="Bullet">
    <w:name w:val="Bullet"/>
    <w:basedOn w:val="Normal"/>
    <w:rsid w:val="00C611ED"/>
    <w:pPr>
      <w:numPr>
        <w:numId w:val="18"/>
      </w:numPr>
      <w:tabs>
        <w:tab w:val="clear" w:pos="567"/>
        <w:tab w:val="num" w:pos="360"/>
      </w:tabs>
      <w:ind w:left="360" w:hanging="360"/>
    </w:pPr>
    <w:rPr>
      <w:rFonts w:eastAsia="Calibri"/>
    </w:rPr>
  </w:style>
  <w:style w:type="paragraph" w:customStyle="1" w:styleId="Dash">
    <w:name w:val="Dash"/>
    <w:basedOn w:val="Normal"/>
    <w:rsid w:val="00C611ED"/>
    <w:pPr>
      <w:numPr>
        <w:numId w:val="8"/>
      </w:numPr>
    </w:pPr>
    <w:rPr>
      <w:rFonts w:eastAsia="Calibri"/>
    </w:rPr>
  </w:style>
  <w:style w:type="paragraph" w:customStyle="1" w:styleId="Dash1">
    <w:name w:val="Dash 1"/>
    <w:basedOn w:val="Normal"/>
    <w:rsid w:val="00C611ED"/>
    <w:pPr>
      <w:numPr>
        <w:numId w:val="9"/>
      </w:numPr>
    </w:pPr>
    <w:rPr>
      <w:rFonts w:eastAsia="Calibri"/>
    </w:rPr>
  </w:style>
  <w:style w:type="paragraph" w:customStyle="1" w:styleId="Dash2">
    <w:name w:val="Dash 2"/>
    <w:basedOn w:val="Normal"/>
    <w:rsid w:val="00C611ED"/>
    <w:pPr>
      <w:numPr>
        <w:numId w:val="10"/>
      </w:numPr>
    </w:pPr>
    <w:rPr>
      <w:rFonts w:eastAsia="Calibri"/>
    </w:rPr>
  </w:style>
  <w:style w:type="paragraph" w:customStyle="1" w:styleId="Dash3">
    <w:name w:val="Dash 3"/>
    <w:basedOn w:val="Normal"/>
    <w:rsid w:val="00C611ED"/>
    <w:pPr>
      <w:numPr>
        <w:numId w:val="11"/>
      </w:numPr>
    </w:pPr>
    <w:rPr>
      <w:rFonts w:eastAsia="Calibri"/>
    </w:rPr>
  </w:style>
  <w:style w:type="paragraph" w:customStyle="1" w:styleId="Dash4">
    <w:name w:val="Dash 4"/>
    <w:basedOn w:val="Normal"/>
    <w:rsid w:val="00C611ED"/>
    <w:pPr>
      <w:numPr>
        <w:numId w:val="12"/>
      </w:numPr>
    </w:pPr>
    <w:rPr>
      <w:rFonts w:eastAsia="Calibri"/>
    </w:rPr>
  </w:style>
  <w:style w:type="paragraph" w:customStyle="1" w:styleId="DashEqual">
    <w:name w:val="Dash Equal"/>
    <w:basedOn w:val="Dash"/>
    <w:rsid w:val="00C611ED"/>
    <w:pPr>
      <w:numPr>
        <w:numId w:val="13"/>
      </w:numPr>
      <w:tabs>
        <w:tab w:val="clear" w:pos="567"/>
        <w:tab w:val="num" w:pos="926"/>
      </w:tabs>
      <w:ind w:left="926" w:hanging="360"/>
    </w:pPr>
  </w:style>
  <w:style w:type="paragraph" w:customStyle="1" w:styleId="DashEqual1">
    <w:name w:val="Dash Equal 1"/>
    <w:basedOn w:val="Dash1"/>
    <w:rsid w:val="00C611ED"/>
    <w:pPr>
      <w:numPr>
        <w:numId w:val="14"/>
      </w:numPr>
      <w:tabs>
        <w:tab w:val="clear" w:pos="1134"/>
        <w:tab w:val="num" w:pos="1209"/>
      </w:tabs>
      <w:ind w:left="1209" w:hanging="360"/>
    </w:pPr>
  </w:style>
  <w:style w:type="paragraph" w:customStyle="1" w:styleId="DashEqual2">
    <w:name w:val="Dash Equal 2"/>
    <w:basedOn w:val="Dash2"/>
    <w:rsid w:val="00C611ED"/>
    <w:pPr>
      <w:numPr>
        <w:numId w:val="15"/>
      </w:numPr>
      <w:tabs>
        <w:tab w:val="clear" w:pos="1701"/>
        <w:tab w:val="num" w:pos="1209"/>
      </w:tabs>
      <w:ind w:left="1209" w:hanging="360"/>
    </w:pPr>
  </w:style>
  <w:style w:type="paragraph" w:customStyle="1" w:styleId="DashEqual3">
    <w:name w:val="Dash Equal 3"/>
    <w:basedOn w:val="Dash3"/>
    <w:rsid w:val="00C611ED"/>
    <w:pPr>
      <w:numPr>
        <w:numId w:val="16"/>
      </w:numPr>
      <w:tabs>
        <w:tab w:val="clear" w:pos="2268"/>
        <w:tab w:val="num" w:pos="1492"/>
      </w:tabs>
      <w:ind w:left="1492" w:hanging="360"/>
    </w:pPr>
  </w:style>
  <w:style w:type="paragraph" w:customStyle="1" w:styleId="DashEqual4">
    <w:name w:val="Dash Equal 4"/>
    <w:basedOn w:val="Dash4"/>
    <w:rsid w:val="00C611ED"/>
    <w:pPr>
      <w:numPr>
        <w:numId w:val="17"/>
      </w:numPr>
      <w:tabs>
        <w:tab w:val="clear" w:pos="2835"/>
        <w:tab w:val="num" w:pos="1492"/>
      </w:tabs>
      <w:ind w:left="1492" w:hanging="360"/>
    </w:pPr>
  </w:style>
  <w:style w:type="paragraph" w:customStyle="1" w:styleId="HeadingLeft">
    <w:name w:val="Heading Left"/>
    <w:basedOn w:val="Normal"/>
    <w:next w:val="Normal"/>
    <w:rsid w:val="00C611ED"/>
    <w:pPr>
      <w:spacing w:before="360"/>
      <w:outlineLvl w:val="0"/>
    </w:pPr>
    <w:rPr>
      <w:rFonts w:eastAsia="Calibri"/>
      <w:b/>
      <w:caps/>
      <w:u w:val="single"/>
    </w:rPr>
  </w:style>
  <w:style w:type="paragraph" w:customStyle="1" w:styleId="HeadingIVX">
    <w:name w:val="Heading IVX"/>
    <w:basedOn w:val="HeadingLeft"/>
    <w:next w:val="Normal"/>
    <w:rsid w:val="00C611ED"/>
    <w:pPr>
      <w:numPr>
        <w:numId w:val="23"/>
      </w:numPr>
      <w:tabs>
        <w:tab w:val="clear" w:pos="567"/>
        <w:tab w:val="num" w:pos="1492"/>
      </w:tabs>
      <w:ind w:left="1492" w:hanging="360"/>
    </w:pPr>
  </w:style>
  <w:style w:type="paragraph" w:customStyle="1" w:styleId="Heading123">
    <w:name w:val="Heading 123"/>
    <w:basedOn w:val="HeadingLeft"/>
    <w:next w:val="Normal"/>
    <w:rsid w:val="00C611ED"/>
    <w:pPr>
      <w:numPr>
        <w:numId w:val="22"/>
      </w:numPr>
      <w:tabs>
        <w:tab w:val="clear" w:pos="567"/>
        <w:tab w:val="num" w:pos="1492"/>
      </w:tabs>
      <w:ind w:left="1492" w:hanging="360"/>
    </w:pPr>
  </w:style>
  <w:style w:type="paragraph" w:customStyle="1" w:styleId="HeadingABC">
    <w:name w:val="Heading ABC"/>
    <w:basedOn w:val="HeadingLeft"/>
    <w:next w:val="Normal"/>
    <w:rsid w:val="00C611ED"/>
    <w:pPr>
      <w:numPr>
        <w:numId w:val="21"/>
      </w:numPr>
      <w:tabs>
        <w:tab w:val="clear" w:pos="567"/>
        <w:tab w:val="num" w:pos="1209"/>
      </w:tabs>
      <w:ind w:left="1209" w:hanging="360"/>
    </w:pPr>
  </w:style>
  <w:style w:type="paragraph" w:customStyle="1" w:styleId="HeadingCentered">
    <w:name w:val="Heading Centered"/>
    <w:basedOn w:val="HeadingLeft"/>
    <w:next w:val="Normal"/>
    <w:rsid w:val="00C611ED"/>
    <w:pPr>
      <w:jc w:val="center"/>
    </w:pPr>
  </w:style>
  <w:style w:type="paragraph" w:customStyle="1" w:styleId="Jardin">
    <w:name w:val="Jardin"/>
    <w:basedOn w:val="Normal"/>
    <w:uiPriority w:val="99"/>
    <w:rsid w:val="00C611ED"/>
    <w:pPr>
      <w:spacing w:before="200" w:after="0" w:line="240" w:lineRule="auto"/>
      <w:jc w:val="center"/>
    </w:pPr>
    <w:rPr>
      <w:rFonts w:eastAsia="Calibri"/>
    </w:rPr>
  </w:style>
  <w:style w:type="paragraph" w:customStyle="1" w:styleId="Amendment">
    <w:name w:val="Amendment"/>
    <w:basedOn w:val="Normal"/>
    <w:next w:val="Normal"/>
    <w:rsid w:val="00C611ED"/>
    <w:rPr>
      <w:rFonts w:eastAsia="Calibri"/>
      <w:i/>
      <w:u w:val="single"/>
    </w:rPr>
  </w:style>
  <w:style w:type="paragraph" w:customStyle="1" w:styleId="AmendmentList">
    <w:name w:val="Amendment List"/>
    <w:basedOn w:val="Normal"/>
    <w:rsid w:val="00C611ED"/>
    <w:pPr>
      <w:ind w:left="2268" w:hanging="2268"/>
    </w:pPr>
    <w:rPr>
      <w:rFonts w:eastAsia="Calibri"/>
    </w:rPr>
  </w:style>
  <w:style w:type="paragraph" w:customStyle="1" w:styleId="ReplyRE">
    <w:name w:val="Reply RE"/>
    <w:basedOn w:val="Normal"/>
    <w:next w:val="Normal"/>
    <w:rsid w:val="00C611ED"/>
    <w:pPr>
      <w:spacing w:after="480" w:line="240" w:lineRule="auto"/>
      <w:contextualSpacing/>
    </w:pPr>
    <w:rPr>
      <w:rFonts w:eastAsia="Calibri"/>
    </w:rPr>
  </w:style>
  <w:style w:type="paragraph" w:customStyle="1" w:styleId="ReplyBold">
    <w:name w:val="Reply Bold"/>
    <w:basedOn w:val="ReplyRE"/>
    <w:next w:val="Normal"/>
    <w:rsid w:val="00C611ED"/>
    <w:rPr>
      <w:b/>
    </w:rPr>
  </w:style>
  <w:style w:type="paragraph" w:customStyle="1" w:styleId="Annex">
    <w:name w:val="Annex"/>
    <w:basedOn w:val="Normal"/>
    <w:next w:val="Normal"/>
    <w:rsid w:val="00C611ED"/>
    <w:pPr>
      <w:jc w:val="right"/>
    </w:pPr>
    <w:rPr>
      <w:rFonts w:eastAsia="Calibri"/>
      <w:b/>
      <w:u w:val="single"/>
    </w:rPr>
  </w:style>
  <w:style w:type="paragraph" w:customStyle="1" w:styleId="Sign">
    <w:name w:val="Sign"/>
    <w:basedOn w:val="Normal"/>
    <w:rsid w:val="00C611ED"/>
    <w:pPr>
      <w:tabs>
        <w:tab w:val="center" w:pos="7087"/>
      </w:tabs>
      <w:contextualSpacing/>
    </w:pPr>
    <w:rPr>
      <w:rFonts w:eastAsia="Calibri"/>
    </w:rPr>
  </w:style>
  <w:style w:type="paragraph" w:customStyle="1" w:styleId="NotDeclassified">
    <w:name w:val="Not Declassified"/>
    <w:basedOn w:val="Normal"/>
    <w:next w:val="Normal"/>
    <w:rsid w:val="00C611ED"/>
    <w:rPr>
      <w:rFonts w:eastAsia="Calibri"/>
      <w:b/>
      <w:shd w:val="clear" w:color="auto" w:fill="CCCCCC"/>
    </w:rPr>
  </w:style>
  <w:style w:type="character" w:customStyle="1" w:styleId="NotDeclassifiedCharacter">
    <w:name w:val="Not Declassified Character"/>
    <w:rsid w:val="00C611ED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uiPriority w:val="99"/>
    <w:rsid w:val="00C611ED"/>
    <w:pPr>
      <w:spacing w:line="240" w:lineRule="auto"/>
    </w:pPr>
    <w:rPr>
      <w:rFonts w:eastAsia="Calibri"/>
    </w:rPr>
  </w:style>
  <w:style w:type="character" w:customStyle="1" w:styleId="TechnicalBlockChar">
    <w:name w:val="Technical Block Char"/>
    <w:rsid w:val="00C611ED"/>
    <w:rPr>
      <w:rFonts w:ascii="Times New Roman" w:hAnsi="Times New Roman" w:cs="Times New Roman"/>
      <w:sz w:val="24"/>
      <w:lang w:val="sl-SI"/>
    </w:rPr>
  </w:style>
  <w:style w:type="paragraph" w:styleId="ListParagraph">
    <w:name w:val="List Paragraph"/>
    <w:basedOn w:val="Normal"/>
    <w:uiPriority w:val="34"/>
    <w:qFormat/>
    <w:rsid w:val="00C611ED"/>
    <w:pPr>
      <w:autoSpaceDE w:val="0"/>
      <w:autoSpaceDN w:val="0"/>
      <w:adjustRightInd w:val="0"/>
      <w:ind w:left="720"/>
      <w:contextualSpacing/>
    </w:pPr>
    <w:rPr>
      <w:rFonts w:eastAsia="Times New Roman"/>
      <w:lang w:eastAsia="en-GB"/>
    </w:rPr>
  </w:style>
  <w:style w:type="table" w:customStyle="1" w:styleId="TableGrid2">
    <w:name w:val="Table Grid2"/>
    <w:basedOn w:val="TableNormal"/>
    <w:next w:val="TableGrid"/>
    <w:uiPriority w:val="39"/>
    <w:rsid w:val="00C611ED"/>
    <w:pPr>
      <w:spacing w:after="0" w:line="240" w:lineRule="auto"/>
    </w:pPr>
    <w:rPr>
      <w:rFonts w:ascii="Calibri" w:eastAsia="Times New Roman" w:hAnsi="Calibri" w:cs="Arial"/>
      <w:lang w:val="sl-SI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611ED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eastAsia="en-GB"/>
    </w:rPr>
  </w:style>
  <w:style w:type="paragraph" w:customStyle="1" w:styleId="Rfrenceinterinstitutionnelle">
    <w:name w:val="Référence interinstitutionnelle"/>
    <w:basedOn w:val="Normal"/>
    <w:next w:val="Statut"/>
    <w:rsid w:val="00C611ED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odrka-kulat">
    <w:name w:val="odrážka-kulatá"/>
    <w:basedOn w:val="Normal"/>
    <w:qFormat/>
    <w:rsid w:val="00C611ED"/>
    <w:pPr>
      <w:numPr>
        <w:numId w:val="24"/>
      </w:numPr>
      <w:tabs>
        <w:tab w:val="num" w:pos="360"/>
      </w:tabs>
      <w:autoSpaceDE w:val="0"/>
      <w:autoSpaceDN w:val="0"/>
      <w:adjustRightInd w:val="0"/>
      <w:spacing w:before="240" w:line="276" w:lineRule="auto"/>
      <w:ind w:left="360"/>
      <w:jc w:val="both"/>
    </w:pPr>
    <w:rPr>
      <w:rFonts w:eastAsia="Times New Roman"/>
      <w:b/>
      <w:szCs w:val="24"/>
      <w:lang w:eastAsia="en-GB"/>
    </w:rPr>
  </w:style>
  <w:style w:type="character" w:customStyle="1" w:styleId="odrka-kulatChar">
    <w:name w:val="odrážka-kulatá Char"/>
    <w:rsid w:val="00C611ED"/>
    <w:rPr>
      <w:rFonts w:ascii="Times New Roman" w:hAnsi="Times New Roman"/>
      <w:b/>
      <w:sz w:val="24"/>
      <w:lang w:val="sl-SI"/>
    </w:rPr>
  </w:style>
  <w:style w:type="paragraph" w:customStyle="1" w:styleId="CM1">
    <w:name w:val="CM1"/>
    <w:basedOn w:val="Normal"/>
    <w:next w:val="Normal"/>
    <w:uiPriority w:val="99"/>
    <w:rsid w:val="00C611ED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 w:cs="Arial"/>
      <w:szCs w:val="24"/>
      <w:lang w:eastAsia="en-GB"/>
    </w:rPr>
  </w:style>
  <w:style w:type="character" w:customStyle="1" w:styleId="italic">
    <w:name w:val="italic"/>
    <w:rsid w:val="00C611ED"/>
    <w:rPr>
      <w:rFonts w:cs="Times New Roman"/>
    </w:rPr>
  </w:style>
  <w:style w:type="character" w:styleId="Emphasis">
    <w:name w:val="Emphasis"/>
    <w:uiPriority w:val="20"/>
    <w:qFormat/>
    <w:rsid w:val="00C611ED"/>
    <w:rPr>
      <w:rFonts w:cs="Times New Roman"/>
      <w:i/>
    </w:rPr>
  </w:style>
  <w:style w:type="paragraph" w:styleId="HTMLPreformatted">
    <w:name w:val="HTML Preformatted"/>
    <w:basedOn w:val="Normal"/>
    <w:link w:val="HTMLPreformattedChar"/>
    <w:uiPriority w:val="99"/>
    <w:rsid w:val="00C611ED"/>
    <w:pPr>
      <w:autoSpaceDE w:val="0"/>
      <w:autoSpaceDN w:val="0"/>
      <w:adjustRightInd w:val="0"/>
      <w:spacing w:before="0" w:after="0" w:line="240" w:lineRule="auto"/>
    </w:pPr>
    <w:rPr>
      <w:rFonts w:ascii="Consolas" w:eastAsia="Times New Roman" w:hAnsi="Consolas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611ED"/>
    <w:rPr>
      <w:rFonts w:ascii="Consolas" w:eastAsia="Times New Roman" w:hAnsi="Consolas" w:cs="Times New Roman"/>
      <w:sz w:val="20"/>
      <w:szCs w:val="20"/>
      <w:lang w:val="sl-SI" w:eastAsia="en-GB"/>
    </w:rPr>
  </w:style>
  <w:style w:type="paragraph" w:customStyle="1" w:styleId="ListBullet1">
    <w:name w:val="List Bullet1"/>
    <w:basedOn w:val="Normal"/>
    <w:next w:val="ListBullet"/>
    <w:uiPriority w:val="99"/>
    <w:rsid w:val="00C611ED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21">
    <w:name w:val="List Bullet 21"/>
    <w:basedOn w:val="Normal"/>
    <w:next w:val="ListBullet2"/>
    <w:uiPriority w:val="99"/>
    <w:rsid w:val="00C611ED"/>
    <w:pPr>
      <w:tabs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Bullet31">
    <w:name w:val="List Bullet 31"/>
    <w:basedOn w:val="Normal"/>
    <w:next w:val="ListBullet3"/>
    <w:uiPriority w:val="99"/>
    <w:rsid w:val="00C611ED"/>
    <w:pPr>
      <w:tabs>
        <w:tab w:val="num" w:pos="926"/>
      </w:tabs>
      <w:autoSpaceDE w:val="0"/>
      <w:autoSpaceDN w:val="0"/>
      <w:adjustRightInd w:val="0"/>
      <w:spacing w:line="240" w:lineRule="auto"/>
      <w:ind w:left="926" w:hanging="360"/>
      <w:contextualSpacing/>
      <w:jc w:val="both"/>
    </w:pPr>
    <w:rPr>
      <w:rFonts w:eastAsia="Times New Roman"/>
      <w:lang w:eastAsia="en-GB"/>
    </w:rPr>
  </w:style>
  <w:style w:type="character" w:customStyle="1" w:styleId="Bodytext2">
    <w:name w:val="Body text (2)_"/>
    <w:rsid w:val="00C611ED"/>
    <w:rPr>
      <w:rFonts w:ascii="Arial" w:eastAsia="Times New Roman" w:hAnsi="Arial"/>
      <w:sz w:val="16"/>
      <w:shd w:val="clear" w:color="auto" w:fill="FFFFFF"/>
    </w:rPr>
  </w:style>
  <w:style w:type="paragraph" w:customStyle="1" w:styleId="Bodytext20">
    <w:name w:val="Body text (2)"/>
    <w:basedOn w:val="Normal"/>
    <w:rsid w:val="00C611ED"/>
    <w:pPr>
      <w:widowControl w:val="0"/>
      <w:shd w:val="clear" w:color="auto" w:fill="FFFFFF"/>
      <w:autoSpaceDE w:val="0"/>
      <w:autoSpaceDN w:val="0"/>
      <w:adjustRightInd w:val="0"/>
      <w:spacing w:before="360" w:after="360" w:line="178" w:lineRule="exact"/>
      <w:ind w:hanging="600"/>
      <w:jc w:val="both"/>
    </w:pPr>
    <w:rPr>
      <w:rFonts w:ascii="Arial" w:eastAsia="Times New Roman" w:hAnsi="Arial" w:cs="Arial"/>
      <w:sz w:val="16"/>
      <w:szCs w:val="16"/>
      <w:lang w:eastAsia="en-GB"/>
    </w:rPr>
  </w:style>
  <w:style w:type="character" w:customStyle="1" w:styleId="st1">
    <w:name w:val="st1"/>
    <w:rsid w:val="00C611ED"/>
  </w:style>
  <w:style w:type="character" w:customStyle="1" w:styleId="Caractresdenotedebasdepage">
    <w:name w:val="Caractères de note de bas de page"/>
    <w:rsid w:val="00C611ED"/>
    <w:rPr>
      <w:vertAlign w:val="superscript"/>
    </w:rPr>
  </w:style>
  <w:style w:type="paragraph" w:customStyle="1" w:styleId="CM3">
    <w:name w:val="CM3"/>
    <w:basedOn w:val="Normal"/>
    <w:next w:val="Normal"/>
    <w:uiPriority w:val="99"/>
    <w:rsid w:val="00C611ED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paragraph" w:customStyle="1" w:styleId="CM4">
    <w:name w:val="CM4"/>
    <w:basedOn w:val="Normal"/>
    <w:next w:val="Normal"/>
    <w:uiPriority w:val="99"/>
    <w:rsid w:val="00C611ED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character" w:customStyle="1" w:styleId="normal--char">
    <w:name w:val="normal--char"/>
    <w:rsid w:val="00C611ED"/>
  </w:style>
  <w:style w:type="paragraph" w:customStyle="1" w:styleId="Caption1">
    <w:name w:val="Caption1"/>
    <w:basedOn w:val="Normal"/>
    <w:next w:val="Normal"/>
    <w:uiPriority w:val="35"/>
    <w:qFormat/>
    <w:rsid w:val="00C611ED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1">
    <w:name w:val="Table of Figures1"/>
    <w:basedOn w:val="Normal"/>
    <w:next w:val="Normal"/>
    <w:uiPriority w:val="99"/>
    <w:rsid w:val="00C611ED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ListNumber1">
    <w:name w:val="List Number1"/>
    <w:basedOn w:val="Normal"/>
    <w:next w:val="ListNumber"/>
    <w:uiPriority w:val="99"/>
    <w:rsid w:val="00C611ED"/>
    <w:pPr>
      <w:tabs>
        <w:tab w:val="num" w:pos="2835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Number21">
    <w:name w:val="List Number 21"/>
    <w:basedOn w:val="Normal"/>
    <w:next w:val="ListNumber2"/>
    <w:uiPriority w:val="99"/>
    <w:rsid w:val="00C611ED"/>
    <w:pPr>
      <w:tabs>
        <w:tab w:val="num" w:pos="567"/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Number41">
    <w:name w:val="List Number 41"/>
    <w:basedOn w:val="Normal"/>
    <w:next w:val="ListNumber4"/>
    <w:uiPriority w:val="99"/>
    <w:rsid w:val="00C611ED"/>
    <w:pPr>
      <w:tabs>
        <w:tab w:val="num" w:pos="567"/>
        <w:tab w:val="num" w:pos="1209"/>
      </w:tabs>
      <w:autoSpaceDE w:val="0"/>
      <w:autoSpaceDN w:val="0"/>
      <w:adjustRightInd w:val="0"/>
      <w:spacing w:line="240" w:lineRule="auto"/>
      <w:ind w:left="1209" w:hanging="360"/>
      <w:contextualSpacing/>
      <w:jc w:val="both"/>
    </w:pPr>
    <w:rPr>
      <w:rFonts w:eastAsia="Times New Roman"/>
      <w:lang w:eastAsia="en-GB"/>
    </w:rPr>
  </w:style>
  <w:style w:type="paragraph" w:customStyle="1" w:styleId="TOC41">
    <w:name w:val="TOC 41"/>
    <w:basedOn w:val="Normal"/>
    <w:next w:val="Normal"/>
    <w:uiPriority w:val="39"/>
    <w:rsid w:val="00C611ED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1">
    <w:name w:val="TOC 51"/>
    <w:basedOn w:val="Normal"/>
    <w:next w:val="Normal"/>
    <w:uiPriority w:val="39"/>
    <w:rsid w:val="00C611ED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1">
    <w:name w:val="TOC 61"/>
    <w:basedOn w:val="Normal"/>
    <w:next w:val="Normal"/>
    <w:uiPriority w:val="39"/>
    <w:rsid w:val="00C611ED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1">
    <w:name w:val="TOC 71"/>
    <w:basedOn w:val="Normal"/>
    <w:next w:val="Normal"/>
    <w:uiPriority w:val="39"/>
    <w:rsid w:val="00C611ED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1">
    <w:name w:val="TOC 81"/>
    <w:basedOn w:val="Normal"/>
    <w:next w:val="Normal"/>
    <w:uiPriority w:val="39"/>
    <w:rsid w:val="00C611ED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1">
    <w:name w:val="TOC 91"/>
    <w:basedOn w:val="Normal"/>
    <w:next w:val="Normal"/>
    <w:uiPriority w:val="39"/>
    <w:rsid w:val="00C611ED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character" w:customStyle="1" w:styleId="Marker2">
    <w:name w:val="Marker2"/>
    <w:rsid w:val="00C611ED"/>
    <w:rPr>
      <w:rFonts w:cs="Times New Roman"/>
      <w:color w:val="FF0000"/>
      <w:shd w:val="clear" w:color="auto" w:fill="auto"/>
    </w:rPr>
  </w:style>
  <w:style w:type="paragraph" w:customStyle="1" w:styleId="Annexetitreexpos">
    <w:name w:val="Annexe titre (exposé)"/>
    <w:basedOn w:val="Normal"/>
    <w:next w:val="Normal"/>
    <w:rsid w:val="00C611ED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nnexetitrefichefinancire">
    <w:name w:val="Annexe titre (fiche financière)"/>
    <w:basedOn w:val="Normal"/>
    <w:next w:val="Normal"/>
    <w:rsid w:val="00C611ED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vertissementtitre">
    <w:name w:val="Avertissement titre"/>
    <w:basedOn w:val="Normal"/>
    <w:next w:val="Normal"/>
    <w:rsid w:val="00C611ED"/>
    <w:pPr>
      <w:keepNext/>
      <w:autoSpaceDE w:val="0"/>
      <w:autoSpaceDN w:val="0"/>
      <w:adjustRightInd w:val="0"/>
      <w:spacing w:before="480" w:line="240" w:lineRule="auto"/>
      <w:jc w:val="both"/>
    </w:pPr>
    <w:rPr>
      <w:rFonts w:eastAsia="Times New Roman"/>
      <w:u w:val="single"/>
      <w:lang w:eastAsia="en-GB"/>
    </w:rPr>
  </w:style>
  <w:style w:type="paragraph" w:customStyle="1" w:styleId="Confidence">
    <w:name w:val="Confidence"/>
    <w:basedOn w:val="Normal"/>
    <w:next w:val="Normal"/>
    <w:rsid w:val="00C611ED"/>
    <w:pPr>
      <w:autoSpaceDE w:val="0"/>
      <w:autoSpaceDN w:val="0"/>
      <w:adjustRightInd w:val="0"/>
      <w:spacing w:before="360" w:line="240" w:lineRule="auto"/>
      <w:jc w:val="center"/>
    </w:pPr>
    <w:rPr>
      <w:rFonts w:eastAsia="Times New Roman"/>
      <w:lang w:eastAsia="en-GB"/>
    </w:rPr>
  </w:style>
  <w:style w:type="paragraph" w:customStyle="1" w:styleId="Confidentialit">
    <w:name w:val="Confidentialité"/>
    <w:basedOn w:val="Normal"/>
    <w:next w:val="TypedudocumentPagedecouverture"/>
    <w:rsid w:val="00C611ED"/>
    <w:pPr>
      <w:autoSpaceDE w:val="0"/>
      <w:autoSpaceDN w:val="0"/>
      <w:adjustRightInd w:val="0"/>
      <w:spacing w:before="240" w:after="240" w:line="240" w:lineRule="auto"/>
      <w:ind w:left="5103"/>
    </w:pPr>
    <w:rPr>
      <w:rFonts w:eastAsia="Times New Roman"/>
      <w:i/>
      <w:sz w:val="32"/>
      <w:lang w:eastAsia="en-GB"/>
    </w:rPr>
  </w:style>
  <w:style w:type="paragraph" w:customStyle="1" w:styleId="Corrigendum">
    <w:name w:val="Corrigendum"/>
    <w:basedOn w:val="Normal"/>
    <w:next w:val="Normal"/>
    <w:rsid w:val="00C611ED"/>
    <w:pPr>
      <w:autoSpaceDE w:val="0"/>
      <w:autoSpaceDN w:val="0"/>
      <w:adjustRightInd w:val="0"/>
      <w:spacing w:before="0" w:after="240" w:line="240" w:lineRule="auto"/>
    </w:pPr>
    <w:rPr>
      <w:rFonts w:eastAsia="Times New Roman"/>
      <w:lang w:eastAsia="en-GB"/>
    </w:rPr>
  </w:style>
  <w:style w:type="paragraph" w:customStyle="1" w:styleId="Emission">
    <w:name w:val="Emission"/>
    <w:basedOn w:val="Normal"/>
    <w:next w:val="Rfrenceinstitutionnelle"/>
    <w:rsid w:val="00C611ED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Exposdesmotifstitre">
    <w:name w:val="Exposé des motifs titre"/>
    <w:basedOn w:val="Normal"/>
    <w:next w:val="Normal"/>
    <w:rsid w:val="00C611ED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Langue">
    <w:name w:val="Langue"/>
    <w:basedOn w:val="Normal"/>
    <w:next w:val="Rfrenceinterne"/>
    <w:rsid w:val="00C611ED"/>
    <w:pPr>
      <w:framePr w:wrap="auto" w:vAnchor="page" w:hAnchor="text" w:xAlign="center" w:y="14741"/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caps/>
      <w:lang w:eastAsia="en-GB"/>
    </w:rPr>
  </w:style>
  <w:style w:type="paragraph" w:customStyle="1" w:styleId="Nomdelinstitution">
    <w:name w:val="Nom de l'institution"/>
    <w:basedOn w:val="Normal"/>
    <w:next w:val="Emission"/>
    <w:rsid w:val="00C611ED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eastAsia="en-GB"/>
    </w:rPr>
  </w:style>
  <w:style w:type="paragraph" w:customStyle="1" w:styleId="Rfrenceinstitutionnelle">
    <w:name w:val="Référence institutionnelle"/>
    <w:basedOn w:val="Normal"/>
    <w:next w:val="Confidentialit"/>
    <w:rsid w:val="00C611ED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Rfrenceinterne">
    <w:name w:val="Référence interne"/>
    <w:basedOn w:val="Normal"/>
    <w:next w:val="Rfrenceinterinstitutionnelle"/>
    <w:rsid w:val="00C611ED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character" w:customStyle="1" w:styleId="Added">
    <w:name w:val="Added"/>
    <w:rsid w:val="00C611ED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C611ED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C611ED"/>
    <w:pPr>
      <w:keepLines/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Objetexterne">
    <w:name w:val="Objet externe"/>
    <w:basedOn w:val="Normal"/>
    <w:next w:val="Normal"/>
    <w:rsid w:val="00C611ED"/>
    <w:pPr>
      <w:autoSpaceDE w:val="0"/>
      <w:autoSpaceDN w:val="0"/>
      <w:adjustRightInd w:val="0"/>
      <w:spacing w:line="240" w:lineRule="auto"/>
      <w:jc w:val="both"/>
    </w:pPr>
    <w:rPr>
      <w:rFonts w:eastAsia="Times New Roman"/>
      <w:i/>
      <w:caps/>
      <w:lang w:eastAsia="en-GB"/>
    </w:rPr>
  </w:style>
  <w:style w:type="paragraph" w:customStyle="1" w:styleId="Pagedecouverture">
    <w:name w:val="Page de couverture"/>
    <w:basedOn w:val="Normal"/>
    <w:next w:val="Normal"/>
    <w:rsid w:val="00C611ED"/>
    <w:pPr>
      <w:autoSpaceDE w:val="0"/>
      <w:autoSpaceDN w:val="0"/>
      <w:adjustRightInd w:val="0"/>
      <w:spacing w:before="0" w:after="0" w:line="240" w:lineRule="auto"/>
      <w:jc w:val="both"/>
    </w:pPr>
    <w:rPr>
      <w:rFonts w:eastAsia="Times New Roman"/>
      <w:lang w:eastAsia="en-GB"/>
    </w:rPr>
  </w:style>
  <w:style w:type="paragraph" w:customStyle="1" w:styleId="Supertitre">
    <w:name w:val="Supertitre"/>
    <w:basedOn w:val="Normal"/>
    <w:next w:val="Normal"/>
    <w:rsid w:val="00C611ED"/>
    <w:pPr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lang w:eastAsia="en-GB"/>
    </w:rPr>
  </w:style>
  <w:style w:type="paragraph" w:customStyle="1" w:styleId="Rfrencecroise">
    <w:name w:val="Référence croisée"/>
    <w:basedOn w:val="Normal"/>
    <w:rsid w:val="00C611ED"/>
    <w:pPr>
      <w:autoSpaceDE w:val="0"/>
      <w:autoSpaceDN w:val="0"/>
      <w:adjustRightInd w:val="0"/>
      <w:spacing w:before="0" w:after="0" w:line="240" w:lineRule="auto"/>
      <w:jc w:val="center"/>
    </w:pPr>
    <w:rPr>
      <w:rFonts w:eastAsia="Times New Roman"/>
      <w:lang w:eastAsia="en-GB"/>
    </w:rPr>
  </w:style>
  <w:style w:type="paragraph" w:customStyle="1" w:styleId="Fichefinanciretitre">
    <w:name w:val="Fiche financière titre"/>
    <w:basedOn w:val="Normal"/>
    <w:next w:val="Normal"/>
    <w:rsid w:val="00C611ED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C611ED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C611ED"/>
  </w:style>
  <w:style w:type="paragraph" w:customStyle="1" w:styleId="Sous-titreobjetPagedecouverture">
    <w:name w:val="Sous-titre objet (Page de couverture)"/>
    <w:basedOn w:val="Sous-titreobjet"/>
    <w:rsid w:val="00C611ED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StatutPagedecouverture">
    <w:name w:val="Statut (Page de couverture)"/>
    <w:basedOn w:val="Statut"/>
    <w:next w:val="TypedudocumentPagedecouverture"/>
    <w:rsid w:val="00C611ED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C611ED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C611ED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Volume">
    <w:name w:val="Volume"/>
    <w:basedOn w:val="Normal"/>
    <w:next w:val="Confidentialit"/>
    <w:rsid w:val="00C611ED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Accompagnant">
    <w:name w:val="Accompagnant"/>
    <w:basedOn w:val="Normal"/>
    <w:next w:val="Typeacteprincipal"/>
    <w:rsid w:val="00C611ED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i/>
      <w:lang w:eastAsia="en-GB"/>
    </w:rPr>
  </w:style>
  <w:style w:type="paragraph" w:customStyle="1" w:styleId="Typeacteprincipal">
    <w:name w:val="Type acte principal"/>
    <w:basedOn w:val="Normal"/>
    <w:next w:val="Objetacteprincipal"/>
    <w:rsid w:val="00C611ED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lang w:eastAsia="en-GB"/>
    </w:rPr>
  </w:style>
  <w:style w:type="paragraph" w:customStyle="1" w:styleId="Objetacteprincipal">
    <w:name w:val="Objet acte principal"/>
    <w:basedOn w:val="Normal"/>
    <w:next w:val="Titrearticle"/>
    <w:rsid w:val="00C611ED"/>
    <w:pPr>
      <w:autoSpaceDE w:val="0"/>
      <w:autoSpaceDN w:val="0"/>
      <w:adjustRightInd w:val="0"/>
      <w:spacing w:before="0" w:after="360" w:line="240" w:lineRule="auto"/>
      <w:jc w:val="center"/>
    </w:pPr>
    <w:rPr>
      <w:rFonts w:eastAsia="Times New Roman"/>
      <w:b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C611ED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AccompagnantPagedecouverture">
    <w:name w:val="Accompagnant (Page de couverture)"/>
    <w:basedOn w:val="Accompagnant"/>
    <w:next w:val="TypeacteprincipalPagedecouverture"/>
    <w:rsid w:val="00C611ED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C611ED"/>
  </w:style>
  <w:style w:type="paragraph" w:customStyle="1" w:styleId="ObjetacteprincipalPagedecouverture">
    <w:name w:val="Objet acte principal (Page de couverture)"/>
    <w:basedOn w:val="Objetacteprincipal"/>
    <w:next w:val="Rfrencecroise"/>
    <w:rsid w:val="00C611ED"/>
  </w:style>
  <w:style w:type="paragraph" w:customStyle="1" w:styleId="LanguesfaisantfoiPagedecouverture">
    <w:name w:val="Langues faisant foi (Page de couverture)"/>
    <w:basedOn w:val="Normal"/>
    <w:next w:val="Normal"/>
    <w:rsid w:val="00C611ED"/>
    <w:pPr>
      <w:autoSpaceDE w:val="0"/>
      <w:autoSpaceDN w:val="0"/>
      <w:adjustRightInd w:val="0"/>
      <w:spacing w:before="360" w:after="0" w:line="240" w:lineRule="auto"/>
      <w:jc w:val="center"/>
    </w:pPr>
    <w:rPr>
      <w:rFonts w:eastAsia="Times New Roman"/>
      <w:lang w:eastAsia="en-GB"/>
    </w:rPr>
  </w:style>
  <w:style w:type="paragraph" w:customStyle="1" w:styleId="pj">
    <w:name w:val="p.j."/>
    <w:basedOn w:val="Normal"/>
    <w:rsid w:val="00C611ED"/>
    <w:pPr>
      <w:autoSpaceDE w:val="0"/>
      <w:autoSpaceDN w:val="0"/>
      <w:adjustRightInd w:val="0"/>
      <w:spacing w:before="1200" w:line="240" w:lineRule="auto"/>
      <w:ind w:left="1440" w:hanging="1440"/>
    </w:pPr>
    <w:rPr>
      <w:rFonts w:eastAsia="Times New Roman"/>
      <w:lang w:eastAsia="en-GB"/>
    </w:rPr>
  </w:style>
  <w:style w:type="character" w:customStyle="1" w:styleId="pjChar">
    <w:name w:val="p.j. Char"/>
    <w:rsid w:val="00C611ED"/>
    <w:rPr>
      <w:rFonts w:ascii="Times New Roman" w:hAnsi="Times New Roman" w:cs="Times New Roman"/>
      <w:sz w:val="24"/>
      <w:lang w:val="sl-SI"/>
    </w:rPr>
  </w:style>
  <w:style w:type="character" w:customStyle="1" w:styleId="HeaderCouncilChar">
    <w:name w:val="Header Council Char"/>
    <w:rsid w:val="00C611ED"/>
    <w:rPr>
      <w:rFonts w:ascii="Times New Roman" w:hAnsi="Times New Roman" w:cs="Times New Roman"/>
      <w:sz w:val="2"/>
      <w:lang w:val="sl-SI"/>
    </w:rPr>
  </w:style>
  <w:style w:type="character" w:customStyle="1" w:styleId="FooterCouncilChar">
    <w:name w:val="Footer Council Char"/>
    <w:rsid w:val="00C611ED"/>
    <w:rPr>
      <w:rFonts w:ascii="Times New Roman" w:hAnsi="Times New Roman" w:cs="Times New Roman"/>
      <w:sz w:val="2"/>
      <w:lang w:val="sl-SI"/>
    </w:rPr>
  </w:style>
  <w:style w:type="paragraph" w:customStyle="1" w:styleId="DeltaViewTableHeading">
    <w:name w:val="DeltaView Table Heading"/>
    <w:basedOn w:val="Normal"/>
    <w:uiPriority w:val="99"/>
    <w:rsid w:val="00C611ED"/>
    <w:pPr>
      <w:autoSpaceDE w:val="0"/>
      <w:autoSpaceDN w:val="0"/>
      <w:adjustRightInd w:val="0"/>
      <w:spacing w:before="0" w:line="240" w:lineRule="auto"/>
    </w:pPr>
    <w:rPr>
      <w:rFonts w:ascii="Arial" w:eastAsia="Times New Roman" w:hAnsi="Arial"/>
      <w:b/>
      <w:szCs w:val="24"/>
      <w:lang w:eastAsia="en-GB"/>
    </w:rPr>
  </w:style>
  <w:style w:type="paragraph" w:customStyle="1" w:styleId="DeltaViewTableBody">
    <w:name w:val="DeltaView Table Body"/>
    <w:basedOn w:val="Normal"/>
    <w:uiPriority w:val="99"/>
    <w:rsid w:val="00C611ED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/>
      <w:szCs w:val="24"/>
      <w:lang w:eastAsia="en-GB"/>
    </w:rPr>
  </w:style>
  <w:style w:type="paragraph" w:customStyle="1" w:styleId="DeltaViewAnnounce">
    <w:name w:val="DeltaView Announce"/>
    <w:uiPriority w:val="99"/>
    <w:rsid w:val="00C611ED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val="sl-SI" w:eastAsia="en-GB"/>
    </w:rPr>
  </w:style>
  <w:style w:type="paragraph" w:customStyle="1" w:styleId="BodyText1">
    <w:name w:val="Body Text1"/>
    <w:basedOn w:val="Normal"/>
    <w:next w:val="FootnoteText"/>
    <w:uiPriority w:val="99"/>
    <w:rsid w:val="00C611ED"/>
    <w:pPr>
      <w:autoSpaceDE w:val="0"/>
      <w:autoSpaceDN w:val="0"/>
      <w:adjustRightInd w:val="0"/>
      <w:spacing w:before="0" w:after="0" w:line="240" w:lineRule="auto"/>
    </w:pPr>
    <w:rPr>
      <w:rFonts w:eastAsia="Times New Roman"/>
      <w:sz w:val="18"/>
      <w:szCs w:val="24"/>
      <w:lang w:eastAsia="en-GB"/>
    </w:rPr>
  </w:style>
  <w:style w:type="character" w:customStyle="1" w:styleId="BodyTextChar">
    <w:name w:val="Body Text Char"/>
    <w:link w:val="BodyText"/>
    <w:uiPriority w:val="99"/>
    <w:rsid w:val="00C611ED"/>
    <w:rPr>
      <w:sz w:val="18"/>
      <w:szCs w:val="24"/>
      <w:lang w:eastAsia="en-GB"/>
    </w:rPr>
  </w:style>
  <w:style w:type="character" w:customStyle="1" w:styleId="DeltaViewInsertion">
    <w:name w:val="DeltaView Insertion"/>
    <w:uiPriority w:val="99"/>
    <w:rsid w:val="00C611ED"/>
    <w:rPr>
      <w:b/>
      <w:i/>
      <w:color w:val="191919"/>
    </w:rPr>
  </w:style>
  <w:style w:type="character" w:customStyle="1" w:styleId="DeltaViewDeletion">
    <w:name w:val="DeltaView Deletion"/>
    <w:uiPriority w:val="99"/>
    <w:rsid w:val="00C611ED"/>
    <w:rPr>
      <w:strike/>
      <w:color w:val="000000"/>
    </w:rPr>
  </w:style>
  <w:style w:type="character" w:customStyle="1" w:styleId="DeltaViewMoveSource">
    <w:name w:val="DeltaView Move Source"/>
    <w:uiPriority w:val="99"/>
    <w:rsid w:val="00C611ED"/>
    <w:rPr>
      <w:strike/>
      <w:color w:val="000000"/>
    </w:rPr>
  </w:style>
  <w:style w:type="character" w:customStyle="1" w:styleId="DeltaViewMoveDestination">
    <w:name w:val="DeltaView Move Destination"/>
    <w:uiPriority w:val="99"/>
    <w:rsid w:val="00C611ED"/>
    <w:rPr>
      <w:color w:val="191919"/>
      <w:u w:val="double"/>
    </w:rPr>
  </w:style>
  <w:style w:type="character" w:customStyle="1" w:styleId="DeltaViewChangeNumber">
    <w:name w:val="DeltaView Change Number"/>
    <w:uiPriority w:val="99"/>
    <w:rsid w:val="00C611ED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C611ED"/>
  </w:style>
  <w:style w:type="paragraph" w:customStyle="1" w:styleId="DocumentMap1">
    <w:name w:val="Document Map1"/>
    <w:basedOn w:val="Normal"/>
    <w:next w:val="HeaderCouncil"/>
    <w:uiPriority w:val="99"/>
    <w:rsid w:val="00C611ED"/>
    <w:pPr>
      <w:shd w:val="clear" w:color="auto" w:fill="000080"/>
      <w:autoSpaceDE w:val="0"/>
      <w:autoSpaceDN w:val="0"/>
      <w:adjustRightInd w:val="0"/>
      <w:spacing w:before="0" w:after="0" w:line="240" w:lineRule="auto"/>
    </w:pPr>
    <w:rPr>
      <w:rFonts w:ascii="Tahoma" w:eastAsia="Times New Roman" w:hAnsi="Tahoma"/>
      <w:szCs w:val="24"/>
      <w:lang w:eastAsia="en-GB"/>
    </w:rPr>
  </w:style>
  <w:style w:type="character" w:customStyle="1" w:styleId="DocumentMapChar">
    <w:name w:val="Document Map Char"/>
    <w:link w:val="DocumentMap"/>
    <w:uiPriority w:val="99"/>
    <w:rsid w:val="00C611ED"/>
    <w:rPr>
      <w:rFonts w:ascii="Tahoma" w:hAnsi="Tahoma"/>
      <w:sz w:val="24"/>
      <w:szCs w:val="24"/>
      <w:lang w:eastAsia="en-GB"/>
    </w:rPr>
  </w:style>
  <w:style w:type="character" w:customStyle="1" w:styleId="DeltaViewFormatChange">
    <w:name w:val="DeltaView Format Change"/>
    <w:uiPriority w:val="99"/>
    <w:rsid w:val="00C611ED"/>
    <w:rPr>
      <w:color w:val="000000"/>
    </w:rPr>
  </w:style>
  <w:style w:type="character" w:customStyle="1" w:styleId="DeltaViewMovedDeletion">
    <w:name w:val="DeltaView Moved Deletion"/>
    <w:uiPriority w:val="99"/>
    <w:rsid w:val="00C611ED"/>
    <w:rPr>
      <w:strike/>
      <w:color w:val="C08080"/>
    </w:rPr>
  </w:style>
  <w:style w:type="character" w:customStyle="1" w:styleId="DeltaViewComment">
    <w:name w:val="DeltaView Comment"/>
    <w:uiPriority w:val="99"/>
    <w:rsid w:val="00C611ED"/>
    <w:rPr>
      <w:color w:val="000000"/>
    </w:rPr>
  </w:style>
  <w:style w:type="character" w:customStyle="1" w:styleId="DeltaViewStyleChangeText">
    <w:name w:val="DeltaView Style Change Text"/>
    <w:uiPriority w:val="99"/>
    <w:rsid w:val="00C611ED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C611ED"/>
    <w:rPr>
      <w:color w:val="000000"/>
    </w:rPr>
  </w:style>
  <w:style w:type="character" w:customStyle="1" w:styleId="DeltaViewInsertedComment">
    <w:name w:val="DeltaView Inserted Comment"/>
    <w:uiPriority w:val="99"/>
    <w:rsid w:val="00C611ED"/>
    <w:rPr>
      <w:color w:val="0000FF"/>
      <w:u w:val="double"/>
    </w:rPr>
  </w:style>
  <w:style w:type="character" w:customStyle="1" w:styleId="DeltaViewDeletedComment">
    <w:name w:val="DeltaView Deleted Comment"/>
    <w:uiPriority w:val="99"/>
    <w:rsid w:val="00C611ED"/>
    <w:rPr>
      <w:strike/>
      <w:color w:val="FF0000"/>
    </w:rPr>
  </w:style>
  <w:style w:type="character" w:styleId="LineNumber">
    <w:name w:val="line number"/>
    <w:uiPriority w:val="99"/>
    <w:unhideWhenUsed/>
    <w:rsid w:val="00C611ED"/>
  </w:style>
  <w:style w:type="paragraph" w:styleId="ListBullet">
    <w:name w:val="List Bullet"/>
    <w:basedOn w:val="Normal"/>
    <w:uiPriority w:val="99"/>
    <w:rsid w:val="00C611ED"/>
    <w:pPr>
      <w:widowControl w:val="0"/>
      <w:numPr>
        <w:numId w:val="1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Bullet2">
    <w:name w:val="List Bullet 2"/>
    <w:basedOn w:val="Normal"/>
    <w:uiPriority w:val="99"/>
    <w:rsid w:val="00C611ED"/>
    <w:pPr>
      <w:widowControl w:val="0"/>
      <w:numPr>
        <w:numId w:val="2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Bullet3">
    <w:name w:val="List Bullet 3"/>
    <w:basedOn w:val="Normal"/>
    <w:uiPriority w:val="99"/>
    <w:rsid w:val="00C611ED"/>
    <w:pPr>
      <w:widowControl w:val="0"/>
      <w:numPr>
        <w:numId w:val="3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">
    <w:name w:val="List Number"/>
    <w:basedOn w:val="Normal"/>
    <w:uiPriority w:val="99"/>
    <w:rsid w:val="00C611ED"/>
    <w:pPr>
      <w:widowControl w:val="0"/>
      <w:numPr>
        <w:numId w:val="4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2">
    <w:name w:val="List Number 2"/>
    <w:basedOn w:val="Normal"/>
    <w:uiPriority w:val="99"/>
    <w:rsid w:val="00C611ED"/>
    <w:pPr>
      <w:widowControl w:val="0"/>
      <w:numPr>
        <w:numId w:val="5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4">
    <w:name w:val="List Number 4"/>
    <w:basedOn w:val="Normal"/>
    <w:uiPriority w:val="99"/>
    <w:rsid w:val="00C611ED"/>
    <w:pPr>
      <w:widowControl w:val="0"/>
      <w:numPr>
        <w:numId w:val="6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BodyText">
    <w:name w:val="Body Text"/>
    <w:basedOn w:val="Normal"/>
    <w:link w:val="BodyTextChar"/>
    <w:uiPriority w:val="99"/>
    <w:rsid w:val="00C611ED"/>
    <w:pPr>
      <w:widowControl w:val="0"/>
      <w:spacing w:before="0" w:line="240" w:lineRule="auto"/>
    </w:pPr>
    <w:rPr>
      <w:rFonts w:asciiTheme="minorHAnsi" w:hAnsiTheme="minorHAnsi" w:cstheme="minorBidi"/>
      <w:sz w:val="18"/>
      <w:szCs w:val="24"/>
      <w:lang w:val="en-US" w:eastAsia="en-GB"/>
    </w:rPr>
  </w:style>
  <w:style w:type="character" w:customStyle="1" w:styleId="BodyTextChar1">
    <w:name w:val="Body Text Char1"/>
    <w:basedOn w:val="DefaultParagraphFont"/>
    <w:rsid w:val="00C611ED"/>
    <w:rPr>
      <w:rFonts w:ascii="Times New Roman" w:hAnsi="Times New Roman" w:cs="Times New Roman"/>
      <w:sz w:val="24"/>
      <w:lang w:val="sl-SI"/>
    </w:rPr>
  </w:style>
  <w:style w:type="paragraph" w:styleId="DocumentMap">
    <w:name w:val="Document Map"/>
    <w:basedOn w:val="Normal"/>
    <w:link w:val="DocumentMapChar"/>
    <w:uiPriority w:val="99"/>
    <w:rsid w:val="00C611ED"/>
    <w:pPr>
      <w:widowControl w:val="0"/>
      <w:spacing w:before="0" w:after="0" w:line="240" w:lineRule="auto"/>
    </w:pPr>
    <w:rPr>
      <w:rFonts w:ascii="Tahoma" w:hAnsi="Tahoma" w:cstheme="minorBidi"/>
      <w:szCs w:val="24"/>
      <w:lang w:val="en-US" w:eastAsia="en-GB"/>
    </w:rPr>
  </w:style>
  <w:style w:type="character" w:customStyle="1" w:styleId="DocumentMapChar1">
    <w:name w:val="Document Map Char1"/>
    <w:basedOn w:val="DefaultParagraphFont"/>
    <w:rsid w:val="00C611ED"/>
    <w:rPr>
      <w:rFonts w:ascii="Segoe UI" w:hAnsi="Segoe UI" w:cs="Segoe UI"/>
      <w:sz w:val="16"/>
      <w:szCs w:val="16"/>
      <w:lang w:val="sl-SI"/>
    </w:rPr>
  </w:style>
  <w:style w:type="paragraph" w:customStyle="1" w:styleId="NormalCentreKeep12b">
    <w:name w:val="NormalCentreKeep12b"/>
    <w:basedOn w:val="Normal12"/>
    <w:rsid w:val="00BD5591"/>
    <w:pPr>
      <w:keepNext/>
      <w:spacing w:before="240" w:after="0"/>
      <w:jc w:val="center"/>
    </w:pPr>
    <w:rPr>
      <w:lang w:val="en-GB"/>
    </w:rPr>
  </w:style>
  <w:style w:type="paragraph" w:customStyle="1" w:styleId="NormalCentreKeep">
    <w:name w:val="NormalCentreKeep"/>
    <w:basedOn w:val="Normal"/>
    <w:rsid w:val="00BD5591"/>
    <w:pPr>
      <w:keepNext/>
      <w:widowControl w:val="0"/>
      <w:spacing w:before="0" w:after="0" w:line="240" w:lineRule="auto"/>
      <w:jc w:val="center"/>
    </w:pPr>
    <w:rPr>
      <w:rFonts w:eastAsia="Times New Roman"/>
      <w:noProof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BD5591"/>
    <w:pPr>
      <w:spacing w:before="480"/>
    </w:pPr>
    <w:rPr>
      <w:b/>
      <w:i/>
      <w:szCs w:val="24"/>
      <w:lang w:val="en-GB"/>
    </w:rPr>
  </w:style>
  <w:style w:type="paragraph" w:customStyle="1" w:styleId="Normal12a12bKeep">
    <w:name w:val="Normal12a12bKeep"/>
    <w:basedOn w:val="Normal"/>
    <w:rsid w:val="00BD5591"/>
    <w:pPr>
      <w:keepNext/>
      <w:widowControl w:val="0"/>
      <w:spacing w:before="240" w:after="240" w:line="240" w:lineRule="auto"/>
    </w:pPr>
    <w:rPr>
      <w:rFonts w:eastAsia="Times New Roman"/>
      <w:szCs w:val="20"/>
      <w:lang w:val="en-GB" w:eastAsia="en-GB"/>
    </w:rPr>
  </w:style>
  <w:style w:type="paragraph" w:customStyle="1" w:styleId="NormalKeep">
    <w:name w:val="NormalKeep"/>
    <w:basedOn w:val="Normal"/>
    <w:rsid w:val="00BD5591"/>
    <w:pPr>
      <w:keepNext/>
      <w:widowControl w:val="0"/>
      <w:spacing w:before="0" w:after="0" w:line="240" w:lineRule="auto"/>
    </w:pPr>
    <w:rPr>
      <w:rFonts w:eastAsia="Times New Roman"/>
      <w:szCs w:val="20"/>
      <w:lang w:val="en-GB" w:eastAsia="en-GB"/>
    </w:rPr>
  </w:style>
  <w:style w:type="character" w:customStyle="1" w:styleId="added0">
    <w:name w:val="added"/>
    <w:rsid w:val="00BD5591"/>
    <w:rPr>
      <w:b/>
      <w:i/>
      <w:noProof w:val="0"/>
      <w:lang w:val="en-US"/>
    </w:rPr>
  </w:style>
  <w:style w:type="paragraph" w:customStyle="1" w:styleId="Justification">
    <w:name w:val="Justification"/>
    <w:basedOn w:val="Normal12"/>
    <w:rsid w:val="00BD5591"/>
    <w:rPr>
      <w:i/>
      <w:lang w:val="en-GB"/>
    </w:rPr>
  </w:style>
  <w:style w:type="paragraph" w:customStyle="1" w:styleId="AMClosing">
    <w:name w:val="AMClosing"/>
    <w:basedOn w:val="Normal"/>
    <w:rsid w:val="00BD5591"/>
    <w:pPr>
      <w:widowControl w:val="0"/>
      <w:spacing w:before="480" w:after="720" w:line="240" w:lineRule="auto"/>
    </w:pPr>
    <w:rPr>
      <w:rFonts w:eastAsia="Times New Roman"/>
      <w:szCs w:val="20"/>
      <w:lang w:val="en-GB" w:eastAsia="en-GB"/>
    </w:rPr>
  </w:style>
  <w:style w:type="paragraph" w:customStyle="1" w:styleId="ConsHeading">
    <w:name w:val="ConsHeading"/>
    <w:basedOn w:val="Normal12Centre"/>
    <w:rsid w:val="00BD5591"/>
    <w:pPr>
      <w:spacing w:before="720"/>
    </w:pPr>
    <w:rPr>
      <w:noProof/>
      <w:lang w:val="en-GB"/>
    </w:rPr>
  </w:style>
  <w:style w:type="table" w:customStyle="1" w:styleId="TableGrid11">
    <w:name w:val="Table Grid11"/>
    <w:basedOn w:val="TableNormal"/>
    <w:next w:val="TableGrid"/>
    <w:uiPriority w:val="39"/>
    <w:rsid w:val="00BD5591"/>
    <w:pPr>
      <w:spacing w:after="0" w:line="240" w:lineRule="auto"/>
    </w:pPr>
    <w:rPr>
      <w:rFonts w:ascii="Calibri" w:eastAsia="Times New Roman" w:hAnsi="Calibri" w:cs="Aria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vision1">
    <w:name w:val="Revision1"/>
    <w:next w:val="Revision"/>
    <w:hidden/>
    <w:uiPriority w:val="99"/>
    <w:rsid w:val="00BD55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val="en-GB" w:eastAsia="en-GB"/>
    </w:rPr>
  </w:style>
  <w:style w:type="paragraph" w:customStyle="1" w:styleId="TOCHeading1">
    <w:name w:val="TOC Heading1"/>
    <w:basedOn w:val="Normal"/>
    <w:next w:val="Normal"/>
    <w:uiPriority w:val="39"/>
    <w:qFormat/>
    <w:rsid w:val="00BD5591"/>
    <w:pPr>
      <w:autoSpaceDE w:val="0"/>
      <w:autoSpaceDN w:val="0"/>
      <w:adjustRightInd w:val="0"/>
      <w:spacing w:after="240" w:line="240" w:lineRule="auto"/>
      <w:jc w:val="center"/>
    </w:pPr>
    <w:rPr>
      <w:rFonts w:eastAsia="Times New Roman"/>
      <w:b/>
      <w:sz w:val="28"/>
      <w:lang w:val="en-GB" w:eastAsia="en-GB"/>
    </w:rPr>
  </w:style>
  <w:style w:type="paragraph" w:customStyle="1" w:styleId="TOC11">
    <w:name w:val="TOC 11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val="en-GB" w:eastAsia="en-GB"/>
    </w:rPr>
  </w:style>
  <w:style w:type="paragraph" w:customStyle="1" w:styleId="TOC21">
    <w:name w:val="TOC 21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val="en-GB" w:eastAsia="en-GB"/>
    </w:rPr>
  </w:style>
  <w:style w:type="paragraph" w:customStyle="1" w:styleId="TOC31">
    <w:name w:val="TOC 31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val="en-GB" w:eastAsia="en-GB"/>
    </w:rPr>
  </w:style>
  <w:style w:type="character" w:styleId="Strong">
    <w:name w:val="Strong"/>
    <w:uiPriority w:val="22"/>
    <w:qFormat/>
    <w:rsid w:val="00BD5591"/>
    <w:rPr>
      <w:b/>
      <w:bCs/>
    </w:rPr>
  </w:style>
  <w:style w:type="character" w:customStyle="1" w:styleId="FollowedHyperlink1">
    <w:name w:val="FollowedHyperlink1"/>
    <w:uiPriority w:val="99"/>
    <w:semiHidden/>
    <w:unhideWhenUsed/>
    <w:rsid w:val="00BD5591"/>
    <w:rPr>
      <w:color w:val="800080"/>
      <w:u w:val="single"/>
    </w:rPr>
  </w:style>
  <w:style w:type="paragraph" w:customStyle="1" w:styleId="title-doc-first2">
    <w:name w:val="title-doc-first2"/>
    <w:basedOn w:val="Normal"/>
    <w:rsid w:val="00BD5591"/>
    <w:pPr>
      <w:spacing w:after="0" w:line="312" w:lineRule="atLeast"/>
      <w:jc w:val="center"/>
    </w:pPr>
    <w:rPr>
      <w:rFonts w:eastAsia="Times New Roman"/>
      <w:b/>
      <w:bCs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rsid w:val="00BD5591"/>
    <w:rPr>
      <w:color w:val="800080" w:themeColor="followedHyperlink"/>
      <w:u w:val="single"/>
    </w:rPr>
  </w:style>
  <w:style w:type="paragraph" w:customStyle="1" w:styleId="Caption2">
    <w:name w:val="Caption2"/>
    <w:basedOn w:val="Normal"/>
    <w:next w:val="Normal"/>
    <w:uiPriority w:val="35"/>
    <w:qFormat/>
    <w:rsid w:val="00BD5591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val="en-GB" w:eastAsia="en-GB"/>
    </w:rPr>
  </w:style>
  <w:style w:type="paragraph" w:customStyle="1" w:styleId="TableofFigures2">
    <w:name w:val="Table of Figures2"/>
    <w:basedOn w:val="Normal"/>
    <w:next w:val="Normal"/>
    <w:uiPriority w:val="99"/>
    <w:rsid w:val="00BD5591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val="en-GB" w:eastAsia="en-GB"/>
    </w:rPr>
  </w:style>
  <w:style w:type="paragraph" w:customStyle="1" w:styleId="TOCHeading2">
    <w:name w:val="TOC Heading2"/>
    <w:basedOn w:val="Normal"/>
    <w:next w:val="Normal"/>
    <w:uiPriority w:val="39"/>
    <w:qFormat/>
    <w:rsid w:val="00BD5591"/>
    <w:pPr>
      <w:autoSpaceDE w:val="0"/>
      <w:autoSpaceDN w:val="0"/>
      <w:adjustRightInd w:val="0"/>
      <w:spacing w:after="240" w:line="240" w:lineRule="auto"/>
      <w:jc w:val="center"/>
    </w:pPr>
    <w:rPr>
      <w:rFonts w:eastAsia="Times New Roman"/>
      <w:b/>
      <w:sz w:val="28"/>
      <w:lang w:val="en-GB" w:eastAsia="en-GB"/>
    </w:rPr>
  </w:style>
  <w:style w:type="paragraph" w:customStyle="1" w:styleId="TOC12">
    <w:name w:val="TOC 12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val="en-GB" w:eastAsia="en-GB"/>
    </w:rPr>
  </w:style>
  <w:style w:type="paragraph" w:customStyle="1" w:styleId="TOC22">
    <w:name w:val="TOC 22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val="en-GB" w:eastAsia="en-GB"/>
    </w:rPr>
  </w:style>
  <w:style w:type="paragraph" w:customStyle="1" w:styleId="TOC32">
    <w:name w:val="TOC 32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val="en-GB" w:eastAsia="en-GB"/>
    </w:rPr>
  </w:style>
  <w:style w:type="paragraph" w:customStyle="1" w:styleId="TOC42">
    <w:name w:val="TOC 42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val="en-GB" w:eastAsia="en-GB"/>
    </w:rPr>
  </w:style>
  <w:style w:type="paragraph" w:customStyle="1" w:styleId="TOC52">
    <w:name w:val="TOC 52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val="en-GB" w:eastAsia="en-GB"/>
    </w:rPr>
  </w:style>
  <w:style w:type="paragraph" w:customStyle="1" w:styleId="TOC62">
    <w:name w:val="TOC 62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val="en-GB" w:eastAsia="en-GB"/>
    </w:rPr>
  </w:style>
  <w:style w:type="paragraph" w:customStyle="1" w:styleId="TOC72">
    <w:name w:val="TOC 72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val="en-GB" w:eastAsia="en-GB"/>
    </w:rPr>
  </w:style>
  <w:style w:type="paragraph" w:customStyle="1" w:styleId="TOC82">
    <w:name w:val="TOC 82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val="en-GB" w:eastAsia="en-GB"/>
    </w:rPr>
  </w:style>
  <w:style w:type="paragraph" w:customStyle="1" w:styleId="TOC92">
    <w:name w:val="TOC 92"/>
    <w:basedOn w:val="Normal"/>
    <w:next w:val="Normal"/>
    <w:uiPriority w:val="39"/>
    <w:rsid w:val="00BD5591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val="en-GB" w:eastAsia="en-GB"/>
    </w:rPr>
  </w:style>
  <w:style w:type="paragraph" w:customStyle="1" w:styleId="TOitrear">
    <w:name w:val="TOitre ar"/>
    <w:basedOn w:val="Normal"/>
    <w:rsid w:val="00BD5591"/>
    <w:pPr>
      <w:jc w:val="center"/>
    </w:pPr>
    <w:rPr>
      <w:rFonts w:eastAsia="Calibri"/>
      <w:szCs w:val="24"/>
      <w:lang w:val="en-GB"/>
    </w:rPr>
  </w:style>
  <w:style w:type="paragraph" w:customStyle="1" w:styleId="Dfait">
    <w:name w:val="Dfait"/>
    <w:basedOn w:val="Normal"/>
    <w:rsid w:val="00BD5591"/>
    <w:rPr>
      <w:rFonts w:eastAsia="Calibri"/>
      <w:szCs w:val="24"/>
      <w:lang w:val="en-GB"/>
    </w:rPr>
  </w:style>
  <w:style w:type="paragraph" w:customStyle="1" w:styleId="Annextitre">
    <w:name w:val="Annex titre"/>
    <w:basedOn w:val="Normal"/>
    <w:rsid w:val="00BD5591"/>
    <w:pPr>
      <w:autoSpaceDE w:val="0"/>
      <w:autoSpaceDN w:val="0"/>
      <w:adjustRightInd w:val="0"/>
      <w:jc w:val="center"/>
    </w:pPr>
    <w:rPr>
      <w:szCs w:val="24"/>
      <w:lang w:val="en-GB"/>
    </w:rPr>
  </w:style>
  <w:style w:type="paragraph" w:styleId="ListBullet4">
    <w:name w:val="List Bullet 4"/>
    <w:basedOn w:val="Normal"/>
    <w:uiPriority w:val="99"/>
    <w:semiHidden/>
    <w:unhideWhenUsed/>
    <w:rsid w:val="00BD5591"/>
    <w:pPr>
      <w:numPr>
        <w:numId w:val="25"/>
      </w:numPr>
      <w:contextualSpacing/>
    </w:pPr>
    <w:rPr>
      <w:lang w:val="en-GB"/>
    </w:rPr>
  </w:style>
  <w:style w:type="paragraph" w:styleId="ListNumber3">
    <w:name w:val="List Number 3"/>
    <w:basedOn w:val="Normal"/>
    <w:uiPriority w:val="99"/>
    <w:semiHidden/>
    <w:unhideWhenUsed/>
    <w:rsid w:val="00BD5591"/>
    <w:pPr>
      <w:numPr>
        <w:numId w:val="26"/>
      </w:numPr>
      <w:contextualSpacing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4D52CA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52C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D16C1A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C1A"/>
    <w:rPr>
      <w:rFonts w:ascii="Times New Roman" w:hAnsi="Times New Roman" w:cs="Times New Roman"/>
      <w:sz w:val="24"/>
      <w:szCs w:val="20"/>
      <w:lang w:val="sl-SI"/>
    </w:rPr>
  </w:style>
  <w:style w:type="character" w:customStyle="1" w:styleId="Heading1Char">
    <w:name w:val="Heading 1 Char"/>
    <w:basedOn w:val="DefaultParagraphFont"/>
    <w:link w:val="Heading1"/>
    <w:uiPriority w:val="9"/>
    <w:rsid w:val="004D52CA"/>
    <w:rPr>
      <w:rFonts w:ascii="Times New Roman" w:eastAsiaTheme="majorEastAsia" w:hAnsi="Times New Roman" w:cs="Times New Roman"/>
      <w:b/>
      <w:bCs/>
      <w:smallCaps/>
      <w:sz w:val="24"/>
      <w:szCs w:val="28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2CA"/>
    <w:rPr>
      <w:rFonts w:ascii="Times New Roman" w:eastAsiaTheme="majorEastAsia" w:hAnsi="Times New Roman" w:cs="Times New Roman"/>
      <w:b/>
      <w:bCs/>
      <w:sz w:val="24"/>
      <w:szCs w:val="26"/>
      <w:lang w:val="sl-S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2CA"/>
    <w:rPr>
      <w:rFonts w:ascii="Times New Roman" w:eastAsiaTheme="majorEastAsia" w:hAnsi="Times New Roman" w:cs="Times New Roman"/>
      <w:bCs/>
      <w:i/>
      <w:sz w:val="24"/>
      <w:lang w:val="sl-S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2CA"/>
    <w:rPr>
      <w:rFonts w:ascii="Times New Roman" w:eastAsiaTheme="majorEastAsia" w:hAnsi="Times New Roman" w:cs="Times New Roman"/>
      <w:bCs/>
      <w:iCs/>
      <w:sz w:val="24"/>
      <w:lang w:val="sl-SI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4D52C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D52C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4D52C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D16C1A"/>
    <w:rPr>
      <w:b/>
      <w:bdr w:val="none" w:sz="0" w:space="0" w:color="auto"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rsid w:val="004F5546"/>
    <w:pPr>
      <w:spacing w:before="0" w:after="240" w:line="240" w:lineRule="auto"/>
      <w:jc w:val="center"/>
    </w:pPr>
  </w:style>
  <w:style w:type="character" w:customStyle="1" w:styleId="Marker">
    <w:name w:val="Marker"/>
    <w:basedOn w:val="DefaultParagraphFont"/>
    <w:rsid w:val="004D52CA"/>
    <w:rPr>
      <w:color w:val="0000FF"/>
      <w:bdr w:val="none" w:sz="0" w:space="0" w:color="auto"/>
      <w:shd w:val="clear" w:color="auto" w:fill="auto"/>
    </w:rPr>
  </w:style>
  <w:style w:type="character" w:customStyle="1" w:styleId="Marker1">
    <w:name w:val="Marker1"/>
    <w:basedOn w:val="DefaultParagraphFont"/>
    <w:rsid w:val="004D52CA"/>
    <w:rPr>
      <w:color w:val="008000"/>
      <w:bdr w:val="none" w:sz="0" w:space="0" w:color="auto"/>
      <w:shd w:val="clear" w:color="auto" w:fill="auto"/>
    </w:rPr>
  </w:style>
  <w:style w:type="paragraph" w:customStyle="1" w:styleId="Text1">
    <w:name w:val="Text 1"/>
    <w:basedOn w:val="Normal"/>
    <w:rsid w:val="004D52CA"/>
    <w:pPr>
      <w:ind w:left="850"/>
    </w:pPr>
  </w:style>
  <w:style w:type="paragraph" w:customStyle="1" w:styleId="Text2">
    <w:name w:val="Text 2"/>
    <w:basedOn w:val="Normal"/>
    <w:rsid w:val="004D52CA"/>
    <w:pPr>
      <w:ind w:left="1417"/>
    </w:pPr>
  </w:style>
  <w:style w:type="paragraph" w:customStyle="1" w:styleId="Text3">
    <w:name w:val="Text 3"/>
    <w:basedOn w:val="Normal"/>
    <w:rsid w:val="004D52CA"/>
    <w:pPr>
      <w:ind w:left="1984"/>
    </w:pPr>
  </w:style>
  <w:style w:type="paragraph" w:customStyle="1" w:styleId="Text4">
    <w:name w:val="Text 4"/>
    <w:basedOn w:val="Normal"/>
    <w:rsid w:val="004D52CA"/>
    <w:pPr>
      <w:ind w:left="2551"/>
    </w:pPr>
  </w:style>
  <w:style w:type="paragraph" w:customStyle="1" w:styleId="NormalCentered">
    <w:name w:val="Normal Centered"/>
    <w:basedOn w:val="Normal"/>
    <w:rsid w:val="004D52CA"/>
    <w:pPr>
      <w:jc w:val="center"/>
    </w:pPr>
  </w:style>
  <w:style w:type="paragraph" w:customStyle="1" w:styleId="NormalLeft">
    <w:name w:val="Normal Left"/>
    <w:basedOn w:val="Normal"/>
    <w:rsid w:val="004D52CA"/>
  </w:style>
  <w:style w:type="paragraph" w:customStyle="1" w:styleId="NormalRight">
    <w:name w:val="Normal Right"/>
    <w:basedOn w:val="Normal"/>
    <w:rsid w:val="004D52CA"/>
    <w:pPr>
      <w:jc w:val="right"/>
    </w:pPr>
  </w:style>
  <w:style w:type="paragraph" w:customStyle="1" w:styleId="QuotedText">
    <w:name w:val="Quoted Text"/>
    <w:basedOn w:val="Normal"/>
    <w:rsid w:val="004D52CA"/>
    <w:pPr>
      <w:ind w:left="1417"/>
    </w:pPr>
  </w:style>
  <w:style w:type="paragraph" w:customStyle="1" w:styleId="Point0">
    <w:name w:val="Point 0"/>
    <w:basedOn w:val="Normal"/>
    <w:rsid w:val="004D52CA"/>
    <w:pPr>
      <w:ind w:left="850" w:hanging="850"/>
    </w:pPr>
  </w:style>
  <w:style w:type="paragraph" w:customStyle="1" w:styleId="Point1">
    <w:name w:val="Point 1"/>
    <w:basedOn w:val="Normal"/>
    <w:rsid w:val="004D52CA"/>
    <w:pPr>
      <w:ind w:left="1417" w:hanging="567"/>
    </w:pPr>
  </w:style>
  <w:style w:type="paragraph" w:customStyle="1" w:styleId="Point2">
    <w:name w:val="Point 2"/>
    <w:basedOn w:val="Normal"/>
    <w:rsid w:val="004D52CA"/>
    <w:pPr>
      <w:ind w:left="1984" w:hanging="567"/>
    </w:pPr>
  </w:style>
  <w:style w:type="paragraph" w:customStyle="1" w:styleId="Point3">
    <w:name w:val="Point 3"/>
    <w:basedOn w:val="Normal"/>
    <w:rsid w:val="004D52CA"/>
    <w:pPr>
      <w:ind w:left="2551" w:hanging="567"/>
    </w:pPr>
  </w:style>
  <w:style w:type="paragraph" w:customStyle="1" w:styleId="Point4">
    <w:name w:val="Point 4"/>
    <w:basedOn w:val="Normal"/>
    <w:rsid w:val="004D52CA"/>
    <w:pPr>
      <w:ind w:left="3118" w:hanging="567"/>
    </w:pPr>
  </w:style>
  <w:style w:type="paragraph" w:customStyle="1" w:styleId="PointDouble0">
    <w:name w:val="PointDouble 0"/>
    <w:basedOn w:val="Normal"/>
    <w:rsid w:val="004D52C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4D52C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4D52C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4D52C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4D52C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4D52C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4D52C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4D52C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4D52C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4D52CA"/>
    <w:pPr>
      <w:tabs>
        <w:tab w:val="left" w:pos="3118"/>
        <w:tab w:val="left" w:pos="3685"/>
      </w:tabs>
      <w:ind w:left="4252" w:hanging="1701"/>
    </w:pPr>
  </w:style>
  <w:style w:type="paragraph" w:customStyle="1" w:styleId="Tiret0">
    <w:name w:val="Tiret 0"/>
    <w:basedOn w:val="Normal"/>
    <w:rsid w:val="004D52CA"/>
    <w:pPr>
      <w:numPr>
        <w:numId w:val="28"/>
      </w:numPr>
    </w:pPr>
  </w:style>
  <w:style w:type="paragraph" w:customStyle="1" w:styleId="Tiret1">
    <w:name w:val="Tiret 1"/>
    <w:basedOn w:val="Normal"/>
    <w:rsid w:val="004D52CA"/>
    <w:pPr>
      <w:numPr>
        <w:numId w:val="29"/>
      </w:numPr>
    </w:pPr>
  </w:style>
  <w:style w:type="paragraph" w:customStyle="1" w:styleId="Tiret2">
    <w:name w:val="Tiret 2"/>
    <w:basedOn w:val="Normal"/>
    <w:rsid w:val="004D52CA"/>
    <w:pPr>
      <w:numPr>
        <w:numId w:val="30"/>
      </w:numPr>
    </w:pPr>
  </w:style>
  <w:style w:type="paragraph" w:customStyle="1" w:styleId="Tiret3">
    <w:name w:val="Tiret 3"/>
    <w:basedOn w:val="Normal"/>
    <w:rsid w:val="004D52CA"/>
    <w:pPr>
      <w:numPr>
        <w:numId w:val="31"/>
      </w:numPr>
    </w:pPr>
  </w:style>
  <w:style w:type="paragraph" w:customStyle="1" w:styleId="Tiret4">
    <w:name w:val="Tiret 4"/>
    <w:basedOn w:val="Normal"/>
    <w:rsid w:val="004D52CA"/>
    <w:pPr>
      <w:numPr>
        <w:numId w:val="32"/>
      </w:numPr>
    </w:pPr>
  </w:style>
  <w:style w:type="paragraph" w:customStyle="1" w:styleId="NumPar1">
    <w:name w:val="NumPar 1"/>
    <w:basedOn w:val="Normal"/>
    <w:next w:val="Text1"/>
    <w:rsid w:val="004D52CA"/>
    <w:pPr>
      <w:numPr>
        <w:numId w:val="33"/>
      </w:numPr>
    </w:pPr>
  </w:style>
  <w:style w:type="paragraph" w:customStyle="1" w:styleId="NumPar2">
    <w:name w:val="NumPar 2"/>
    <w:basedOn w:val="Normal"/>
    <w:next w:val="Text1"/>
    <w:rsid w:val="004D52CA"/>
    <w:pPr>
      <w:numPr>
        <w:ilvl w:val="1"/>
        <w:numId w:val="33"/>
      </w:numPr>
    </w:pPr>
  </w:style>
  <w:style w:type="paragraph" w:customStyle="1" w:styleId="NumPar3">
    <w:name w:val="NumPar 3"/>
    <w:basedOn w:val="Normal"/>
    <w:next w:val="Text1"/>
    <w:rsid w:val="004D52CA"/>
    <w:pPr>
      <w:numPr>
        <w:ilvl w:val="2"/>
        <w:numId w:val="33"/>
      </w:numPr>
    </w:pPr>
  </w:style>
  <w:style w:type="paragraph" w:customStyle="1" w:styleId="NumPar4">
    <w:name w:val="NumPar 4"/>
    <w:basedOn w:val="Normal"/>
    <w:next w:val="Text1"/>
    <w:rsid w:val="004D52CA"/>
    <w:pPr>
      <w:numPr>
        <w:ilvl w:val="3"/>
        <w:numId w:val="33"/>
      </w:numPr>
    </w:pPr>
  </w:style>
  <w:style w:type="paragraph" w:customStyle="1" w:styleId="ManualNumPar1">
    <w:name w:val="Manual NumPar 1"/>
    <w:basedOn w:val="Normal"/>
    <w:next w:val="Text1"/>
    <w:rsid w:val="004D52C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4D52C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4D52C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4D52CA"/>
    <w:pPr>
      <w:ind w:left="850" w:hanging="850"/>
    </w:pPr>
  </w:style>
  <w:style w:type="paragraph" w:customStyle="1" w:styleId="QuotedNumPar">
    <w:name w:val="Quoted NumPar"/>
    <w:basedOn w:val="Normal"/>
    <w:rsid w:val="004D52C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4D52C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4D52C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4D52C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4D52C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4D52C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4D52C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4D52C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4D52CA"/>
    <w:pPr>
      <w:jc w:val="center"/>
    </w:pPr>
    <w:rPr>
      <w:b/>
    </w:rPr>
  </w:style>
  <w:style w:type="paragraph" w:customStyle="1" w:styleId="Point0number">
    <w:name w:val="Point 0 (number)"/>
    <w:basedOn w:val="Normal"/>
    <w:rsid w:val="004D52CA"/>
    <w:pPr>
      <w:numPr>
        <w:numId w:val="35"/>
      </w:numPr>
    </w:pPr>
  </w:style>
  <w:style w:type="paragraph" w:customStyle="1" w:styleId="Point1number">
    <w:name w:val="Point 1 (number)"/>
    <w:basedOn w:val="Normal"/>
    <w:rsid w:val="004D52CA"/>
    <w:pPr>
      <w:numPr>
        <w:ilvl w:val="2"/>
        <w:numId w:val="35"/>
      </w:numPr>
    </w:pPr>
  </w:style>
  <w:style w:type="paragraph" w:customStyle="1" w:styleId="Point2number">
    <w:name w:val="Point 2 (number)"/>
    <w:basedOn w:val="Normal"/>
    <w:rsid w:val="004D52CA"/>
    <w:pPr>
      <w:numPr>
        <w:ilvl w:val="4"/>
        <w:numId w:val="35"/>
      </w:numPr>
    </w:pPr>
  </w:style>
  <w:style w:type="paragraph" w:customStyle="1" w:styleId="Point3number">
    <w:name w:val="Point 3 (number)"/>
    <w:basedOn w:val="Normal"/>
    <w:rsid w:val="004D52CA"/>
    <w:pPr>
      <w:numPr>
        <w:ilvl w:val="6"/>
        <w:numId w:val="35"/>
      </w:numPr>
    </w:pPr>
  </w:style>
  <w:style w:type="paragraph" w:customStyle="1" w:styleId="Point0letter">
    <w:name w:val="Point 0 (letter)"/>
    <w:basedOn w:val="Normal"/>
    <w:rsid w:val="004D52CA"/>
    <w:pPr>
      <w:numPr>
        <w:ilvl w:val="1"/>
        <w:numId w:val="35"/>
      </w:numPr>
    </w:pPr>
  </w:style>
  <w:style w:type="paragraph" w:customStyle="1" w:styleId="Point1letter">
    <w:name w:val="Point 1 (letter)"/>
    <w:basedOn w:val="Normal"/>
    <w:rsid w:val="004D52CA"/>
    <w:pPr>
      <w:numPr>
        <w:ilvl w:val="3"/>
        <w:numId w:val="35"/>
      </w:numPr>
    </w:pPr>
  </w:style>
  <w:style w:type="paragraph" w:customStyle="1" w:styleId="Point2letter">
    <w:name w:val="Point 2 (letter)"/>
    <w:basedOn w:val="Normal"/>
    <w:rsid w:val="004D52CA"/>
    <w:pPr>
      <w:numPr>
        <w:ilvl w:val="5"/>
        <w:numId w:val="35"/>
      </w:numPr>
    </w:pPr>
  </w:style>
  <w:style w:type="paragraph" w:customStyle="1" w:styleId="Point3letter">
    <w:name w:val="Point 3 (letter)"/>
    <w:basedOn w:val="Normal"/>
    <w:rsid w:val="004D52CA"/>
    <w:pPr>
      <w:numPr>
        <w:ilvl w:val="7"/>
        <w:numId w:val="35"/>
      </w:numPr>
    </w:pPr>
  </w:style>
  <w:style w:type="paragraph" w:customStyle="1" w:styleId="Point4letter">
    <w:name w:val="Point 4 (letter)"/>
    <w:basedOn w:val="Normal"/>
    <w:rsid w:val="004D52CA"/>
    <w:pPr>
      <w:numPr>
        <w:ilvl w:val="8"/>
        <w:numId w:val="35"/>
      </w:numPr>
    </w:pPr>
  </w:style>
  <w:style w:type="paragraph" w:customStyle="1" w:styleId="Bullet0">
    <w:name w:val="Bullet 0"/>
    <w:basedOn w:val="Normal"/>
    <w:rsid w:val="004D52CA"/>
    <w:pPr>
      <w:numPr>
        <w:numId w:val="36"/>
      </w:numPr>
    </w:pPr>
  </w:style>
  <w:style w:type="paragraph" w:customStyle="1" w:styleId="Bullet1">
    <w:name w:val="Bullet 1"/>
    <w:basedOn w:val="Normal"/>
    <w:rsid w:val="004D52CA"/>
    <w:pPr>
      <w:numPr>
        <w:numId w:val="37"/>
      </w:numPr>
    </w:pPr>
  </w:style>
  <w:style w:type="paragraph" w:customStyle="1" w:styleId="Bullet2">
    <w:name w:val="Bullet 2"/>
    <w:basedOn w:val="Normal"/>
    <w:rsid w:val="004D52CA"/>
    <w:pPr>
      <w:numPr>
        <w:numId w:val="38"/>
      </w:numPr>
    </w:pPr>
  </w:style>
  <w:style w:type="paragraph" w:customStyle="1" w:styleId="Bullet3">
    <w:name w:val="Bullet 3"/>
    <w:basedOn w:val="Normal"/>
    <w:rsid w:val="004D52CA"/>
    <w:pPr>
      <w:numPr>
        <w:numId w:val="39"/>
      </w:numPr>
    </w:pPr>
  </w:style>
  <w:style w:type="paragraph" w:customStyle="1" w:styleId="Bullet4">
    <w:name w:val="Bullet 4"/>
    <w:basedOn w:val="Normal"/>
    <w:rsid w:val="004D52CA"/>
    <w:pPr>
      <w:numPr>
        <w:numId w:val="40"/>
      </w:numPr>
    </w:pPr>
  </w:style>
  <w:style w:type="paragraph" w:customStyle="1" w:styleId="Annexetitreacte">
    <w:name w:val="Annexe titre (act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4D52CA"/>
    <w:pPr>
      <w:spacing w:before="480"/>
    </w:pPr>
  </w:style>
  <w:style w:type="paragraph" w:customStyle="1" w:styleId="Considrant">
    <w:name w:val="Considérant"/>
    <w:basedOn w:val="Normal"/>
    <w:rsid w:val="004D52CA"/>
    <w:pPr>
      <w:numPr>
        <w:numId w:val="41"/>
      </w:numPr>
    </w:pPr>
  </w:style>
  <w:style w:type="paragraph" w:customStyle="1" w:styleId="Datedadoption">
    <w:name w:val="Date d'adoption"/>
    <w:basedOn w:val="Normal"/>
    <w:next w:val="Titreobjet"/>
    <w:rsid w:val="004D52CA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4D52C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4D52CA"/>
    <w:pPr>
      <w:keepNext/>
    </w:pPr>
  </w:style>
  <w:style w:type="paragraph" w:customStyle="1" w:styleId="Institutionquiagit">
    <w:name w:val="Institution qui agit"/>
    <w:basedOn w:val="Normal"/>
    <w:next w:val="Normal"/>
    <w:rsid w:val="004D52C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4D52CA"/>
    <w:pPr>
      <w:keepNext/>
      <w:tabs>
        <w:tab w:val="left" w:pos="5669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4D52CA"/>
    <w:pPr>
      <w:ind w:left="850" w:hanging="850"/>
    </w:pPr>
  </w:style>
  <w:style w:type="paragraph" w:customStyle="1" w:styleId="Personnequisigne">
    <w:name w:val="Personne qui signe"/>
    <w:basedOn w:val="Normal"/>
    <w:next w:val="Institutionquisigne"/>
    <w:rsid w:val="004D52CA"/>
    <w:pPr>
      <w:tabs>
        <w:tab w:val="left" w:pos="5669"/>
      </w:tabs>
      <w:spacing w:before="0" w:after="0"/>
    </w:pPr>
    <w:rPr>
      <w:i/>
    </w:rPr>
  </w:style>
  <w:style w:type="paragraph" w:customStyle="1" w:styleId="Sous-titreobjet">
    <w:name w:val="Sous-titre objet"/>
    <w:basedOn w:val="Normal"/>
    <w:rsid w:val="004D52C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4D52C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4D52C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4D52CA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4D52CA"/>
    <w:pPr>
      <w:spacing w:before="360" w:after="0"/>
      <w:jc w:val="center"/>
    </w:pPr>
    <w:rPr>
      <w:b/>
    </w:rPr>
  </w:style>
  <w:style w:type="paragraph" w:customStyle="1" w:styleId="Lignefinal">
    <w:name w:val="Ligne final"/>
    <w:basedOn w:val="Normal"/>
    <w:next w:val="Normal"/>
    <w:rsid w:val="004D52C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LignefinalLandscape">
    <w:name w:val="Ligne final (Landscape)"/>
    <w:basedOn w:val="Normal"/>
    <w:next w:val="Normal"/>
    <w:rsid w:val="004D52C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Rfrenceinterinstitutionelle">
    <w:name w:val="Référence interinstitutionelle"/>
    <w:basedOn w:val="Normal"/>
    <w:next w:val="Statut"/>
    <w:rsid w:val="004D52CA"/>
    <w:pPr>
      <w:spacing w:before="0" w:after="0"/>
      <w:ind w:left="5103"/>
    </w:pPr>
  </w:style>
  <w:style w:type="paragraph" w:customStyle="1" w:styleId="EntLogo">
    <w:name w:val="EntLogo"/>
    <w:basedOn w:val="Normal"/>
    <w:rsid w:val="004D52CA"/>
    <w:pPr>
      <w:tabs>
        <w:tab w:val="right" w:pos="9639"/>
      </w:tabs>
      <w:spacing w:before="0" w:after="0"/>
    </w:pPr>
    <w:rPr>
      <w:b/>
    </w:rPr>
  </w:style>
  <w:style w:type="paragraph" w:customStyle="1" w:styleId="EntInstit">
    <w:name w:val="EntInstit"/>
    <w:basedOn w:val="Normal"/>
    <w:rsid w:val="004D52CA"/>
    <w:pPr>
      <w:spacing w:before="0" w:after="0" w:line="240" w:lineRule="auto"/>
      <w:jc w:val="right"/>
    </w:pPr>
    <w:rPr>
      <w:b/>
    </w:rPr>
  </w:style>
  <w:style w:type="paragraph" w:customStyle="1" w:styleId="EntRefer">
    <w:name w:val="EntRefer"/>
    <w:basedOn w:val="Normal"/>
    <w:rsid w:val="004D52CA"/>
    <w:pPr>
      <w:spacing w:before="0" w:after="0" w:line="240" w:lineRule="auto"/>
    </w:pPr>
    <w:rPr>
      <w:b/>
    </w:rPr>
  </w:style>
  <w:style w:type="paragraph" w:customStyle="1" w:styleId="EntEmet">
    <w:name w:val="EntEmet"/>
    <w:basedOn w:val="Normal"/>
    <w:rsid w:val="004D52CA"/>
    <w:pPr>
      <w:spacing w:before="40" w:after="0" w:line="240" w:lineRule="auto"/>
    </w:pPr>
  </w:style>
  <w:style w:type="paragraph" w:customStyle="1" w:styleId="EntText">
    <w:name w:val="EntText"/>
    <w:basedOn w:val="Normal"/>
    <w:rsid w:val="004D52CA"/>
  </w:style>
  <w:style w:type="paragraph" w:customStyle="1" w:styleId="EntEU">
    <w:name w:val="EntEU"/>
    <w:basedOn w:val="Normal"/>
    <w:rsid w:val="004D52CA"/>
    <w:pPr>
      <w:spacing w:before="240" w:after="240" w:line="240" w:lineRule="auto"/>
      <w:jc w:val="center"/>
    </w:pPr>
    <w:rPr>
      <w:b/>
      <w:sz w:val="36"/>
    </w:rPr>
  </w:style>
  <w:style w:type="paragraph" w:customStyle="1" w:styleId="EntASSOC">
    <w:name w:val="EntASSOC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EntACP">
    <w:name w:val="EntACP"/>
    <w:basedOn w:val="Normal"/>
    <w:rsid w:val="004D52CA"/>
    <w:pPr>
      <w:spacing w:before="0" w:after="180" w:line="240" w:lineRule="auto"/>
      <w:jc w:val="center"/>
    </w:pPr>
    <w:rPr>
      <w:b/>
      <w:spacing w:val="40"/>
      <w:sz w:val="28"/>
    </w:rPr>
  </w:style>
  <w:style w:type="paragraph" w:customStyle="1" w:styleId="EntInstitACP">
    <w:name w:val="EntInstitACP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Genredudocument">
    <w:name w:val="Genre du document"/>
    <w:basedOn w:val="EntRefer"/>
    <w:next w:val="EntRefer"/>
    <w:rsid w:val="004D52CA"/>
    <w:pPr>
      <w:spacing w:before="240"/>
    </w:pPr>
  </w:style>
  <w:style w:type="paragraph" w:customStyle="1" w:styleId="Accordtitre">
    <w:name w:val="Accord titre"/>
    <w:basedOn w:val="Normal"/>
    <w:rsid w:val="004D52CA"/>
    <w:pPr>
      <w:spacing w:before="0" w:after="0"/>
      <w:jc w:val="center"/>
    </w:pPr>
  </w:style>
  <w:style w:type="paragraph" w:customStyle="1" w:styleId="FooterAccord">
    <w:name w:val="Footer Accord"/>
    <w:basedOn w:val="Normal"/>
    <w:rsid w:val="004D52CA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customStyle="1" w:styleId="FooterLandscapeAccord">
    <w:name w:val="FooterLandscape Accord"/>
    <w:basedOn w:val="Normal"/>
    <w:rsid w:val="004D52CA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customStyle="1" w:styleId="TitrearticleAccord">
    <w:name w:val="Titre article Accord"/>
    <w:basedOn w:val="Normal"/>
    <w:next w:val="Normal"/>
    <w:rsid w:val="004D52CA"/>
    <w:pPr>
      <w:keepNext/>
      <w:spacing w:before="600"/>
      <w:jc w:val="center"/>
    </w:pPr>
    <w:rPr>
      <w:i/>
    </w:rPr>
  </w:style>
  <w:style w:type="paragraph" w:customStyle="1" w:styleId="Languesfaisantfoi">
    <w:name w:val="Langues faisant foi"/>
    <w:basedOn w:val="Normal"/>
    <w:next w:val="Normal"/>
    <w:rsid w:val="004D52CA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4D52CA"/>
    <w:pPr>
      <w:spacing w:after="240"/>
    </w:pPr>
  </w:style>
  <w:style w:type="paragraph" w:customStyle="1" w:styleId="Annexetitre">
    <w:name w:val="Annexe titre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DESignature">
    <w:name w:val="DE Signature"/>
    <w:basedOn w:val="Normal"/>
    <w:next w:val="Normal"/>
    <w:rsid w:val="004D52CA"/>
    <w:pPr>
      <w:tabs>
        <w:tab w:val="center" w:pos="5953"/>
      </w:tabs>
      <w:spacing w:befor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LEGACT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7640C-1038-4A13-8EF1-9D7C667F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DW_LEGACTS</Template>
  <TotalTime>1</TotalTime>
  <Pages>21</Pages>
  <Words>2608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 Konda</dc:creator>
  <cp:keywords/>
  <dc:description/>
  <cp:lastModifiedBy>Andrijauska, M.</cp:lastModifiedBy>
  <cp:revision>2</cp:revision>
  <dcterms:created xsi:type="dcterms:W3CDTF">2020-07-29T18:01:00Z</dcterms:created>
  <dcterms:modified xsi:type="dcterms:W3CDTF">2020-07-29T18:01:00Z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3.8.0.0</vt:lpwstr>
  </property>
  <property fmtid="{D5CDD505-2E9C-101B-9397-08002B2CF9AE}" pid="3" name="Created using">
    <vt:lpwstr>DocuWrite 4.2.2, Build 20181002</vt:lpwstr>
  </property>
  <property fmtid="{D5CDD505-2E9C-101B-9397-08002B2CF9AE}" pid="4" name="Last edited using">
    <vt:lpwstr>DocuWrite 4.3.12, Build 20200224</vt:lpwstr>
  </property>
</Properties>
</file>