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D6803" w14:textId="77777777" w:rsidR="006D3DC9" w:rsidRPr="003A2D82" w:rsidRDefault="006D3DC9" w:rsidP="006D3DC9">
      <w:pPr>
        <w:pStyle w:val="Annexetitre"/>
        <w:rPr>
          <w:rFonts w:asciiTheme="majorBidi" w:hAnsiTheme="majorBidi" w:cstheme="majorBidi"/>
        </w:rPr>
      </w:pPr>
      <w:r w:rsidRPr="003A2D82">
        <w:rPr>
          <w:rFonts w:asciiTheme="majorBidi" w:hAnsiTheme="majorBidi" w:cstheme="majorBidi"/>
        </w:rPr>
        <w:t>ZAŁĄCZNIK I</w:t>
      </w:r>
    </w:p>
    <w:p w14:paraId="075C348D" w14:textId="77777777" w:rsidR="006D3DC9" w:rsidRPr="003A2D82" w:rsidRDefault="006D3DC9" w:rsidP="006D3DC9">
      <w:pPr>
        <w:jc w:val="center"/>
        <w:rPr>
          <w:rFonts w:asciiTheme="majorBidi" w:hAnsiTheme="majorBidi" w:cstheme="majorBidi"/>
          <w:noProof/>
          <w:szCs w:val="24"/>
        </w:rPr>
      </w:pPr>
      <w:r w:rsidRPr="003A2D82">
        <w:rPr>
          <w:rFonts w:asciiTheme="majorBidi" w:hAnsiTheme="majorBidi" w:cstheme="majorBidi"/>
        </w:rPr>
        <w:t>ZAŚWIADCZENIE DOTYCZĄCE ZABEZPIECZENIA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3DC9" w:rsidRPr="0081524F" w14:paraId="2ADF24A3" w14:textId="77777777" w:rsidTr="00520352">
        <w:tc>
          <w:tcPr>
            <w:tcW w:w="0" w:type="auto"/>
          </w:tcPr>
          <w:p w14:paraId="7758C9A1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A:</w:t>
            </w:r>
          </w:p>
          <w:p w14:paraId="243C1F79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Państwo wydające: …………………….…………………………………………………….………..</w:t>
            </w:r>
          </w:p>
          <w:p w14:paraId="319033B5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 wydający: ……………………………………………….…………………………..…….…...</w:t>
            </w:r>
          </w:p>
          <w:p w14:paraId="041C7CED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 zatwierdzający (jeżeli dotyczy): …………………………….……………………………..…..</w:t>
            </w:r>
          </w:p>
          <w:p w14:paraId="53F13F3A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Państwo wykonujące: ……………………………………………………….…..…………………….</w:t>
            </w:r>
          </w:p>
          <w:p w14:paraId="69137793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 wykonujący (jeżeli jest znany): …………………………………………..……………………</w:t>
            </w:r>
          </w:p>
        </w:tc>
      </w:tr>
      <w:tr w:rsidR="006D3DC9" w:rsidRPr="0081524F" w14:paraId="0387E7EE" w14:textId="77777777" w:rsidTr="00520352">
        <w:tc>
          <w:tcPr>
            <w:tcW w:w="0" w:type="auto"/>
          </w:tcPr>
          <w:p w14:paraId="4D8D39B6" w14:textId="77777777" w:rsidR="006D3DC9" w:rsidRPr="003A2D82" w:rsidRDefault="006D3DC9" w:rsidP="00CB5AF3">
            <w:pPr>
              <w:pStyle w:val="Point0"/>
              <w:rPr>
                <w:rFonts w:asciiTheme="majorBidi" w:hAnsiTheme="majorBidi" w:cstheme="majorBidi"/>
              </w:rPr>
            </w:pPr>
            <w:bookmarkStart w:id="0" w:name="_DV_M799"/>
            <w:bookmarkStart w:id="1" w:name="_DV_M800"/>
            <w:bookmarkStart w:id="2" w:name="_DV_M803"/>
            <w:bookmarkStart w:id="3" w:name="_DV_M804"/>
            <w:bookmarkStart w:id="4" w:name="_DV_C1316"/>
            <w:bookmarkEnd w:id="0"/>
            <w:bookmarkEnd w:id="1"/>
            <w:bookmarkEnd w:id="2"/>
            <w:bookmarkEnd w:id="3"/>
            <w:r w:rsidRPr="003A2D82">
              <w:rPr>
                <w:rFonts w:asciiTheme="majorBidi" w:hAnsiTheme="majorBidi" w:cstheme="majorBidi"/>
              </w:rPr>
              <w:t>CZĘŚĆ B: Tryb pilny/wniosek o wykonanie w konkretnym terminie</w:t>
            </w:r>
          </w:p>
          <w:p w14:paraId="3DEBD34F" w14:textId="77777777" w:rsidR="006D3DC9" w:rsidRPr="003A2D82" w:rsidRDefault="006D3DC9" w:rsidP="00CB5AF3">
            <w:pPr>
              <w:pStyle w:val="Point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Proszę wskazać podstawy wykonania nakazu w trybie pilnym:</w:t>
            </w:r>
          </w:p>
          <w:p w14:paraId="1B164F86" w14:textId="77777777" w:rsidR="006D3DC9" w:rsidRPr="003A2D82" w:rsidRDefault="006D3DC9" w:rsidP="00CB5AF3">
            <w:pPr>
              <w:pStyle w:val="Point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 xml:space="preserve">Istnieją uzasadnione podstawy, aby przypuszczać, że dane mienie zostanie wkrótce przemieszczone lub zniszczone, mianowicie: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………………………………………………………………………….……………………</w:t>
            </w:r>
            <w:r w:rsidRPr="003A2D82">
              <w:rPr>
                <w:rFonts w:asciiTheme="majorBidi" w:hAnsiTheme="majorBidi" w:cstheme="majorBidi"/>
              </w:rPr>
              <w:br/>
              <w:t>….…………………………………………………………………….………………………</w:t>
            </w:r>
          </w:p>
          <w:p w14:paraId="41F588A5" w14:textId="77777777" w:rsidR="006D3DC9" w:rsidRPr="003A2D82" w:rsidRDefault="006D3DC9" w:rsidP="00CB5AF3">
            <w:pPr>
              <w:pStyle w:val="Point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 xml:space="preserve">Jest to konieczne z następujących względów proceduralnych lub związanych z postępowaniem przygotowawczym w państwie wydającym: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…………………………………………………………………..……………………………</w:t>
            </w:r>
            <w:r w:rsidRPr="003A2D82">
              <w:rPr>
                <w:rFonts w:asciiTheme="majorBidi" w:hAnsiTheme="majorBidi" w:cstheme="majorBidi"/>
              </w:rPr>
              <w:br/>
              <w:t>.………………………………………………………………………………………………</w:t>
            </w:r>
          </w:p>
        </w:tc>
      </w:tr>
      <w:tr w:rsidR="006D3DC9" w:rsidRPr="003A2D82" w14:paraId="773BAAF3" w14:textId="77777777" w:rsidTr="00520352">
        <w:tc>
          <w:tcPr>
            <w:tcW w:w="0" w:type="auto"/>
          </w:tcPr>
          <w:p w14:paraId="0FD93B9A" w14:textId="77777777" w:rsidR="006D3DC9" w:rsidRPr="003A2D82" w:rsidRDefault="006D3DC9" w:rsidP="00CB5AF3">
            <w:pPr>
              <w:pStyle w:val="Point0"/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2.</w:t>
            </w:r>
            <w:r w:rsidRPr="003A2D82">
              <w:rPr>
                <w:rFonts w:asciiTheme="majorBidi" w:hAnsiTheme="majorBidi" w:cstheme="majorBidi"/>
              </w:rPr>
              <w:tab/>
              <w:t>Data wykonania:</w:t>
            </w:r>
          </w:p>
          <w:p w14:paraId="1BD047E2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Wniesiono o wykonanie nakazu w dniu: ………………………………………..…..……….</w:t>
            </w:r>
          </w:p>
          <w:p w14:paraId="206260C7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Między zaangażowanymi państwami członkowskimi konieczna jest koordynacja</w:t>
            </w:r>
          </w:p>
          <w:p w14:paraId="79276431" w14:textId="77777777" w:rsidR="006D3DC9" w:rsidRPr="003A2D82" w:rsidRDefault="006D3DC9" w:rsidP="00CB5AF3">
            <w:pPr>
              <w:pStyle w:val="Point0"/>
              <w:pageBreakBefore/>
              <w:ind w:left="142" w:firstLine="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Uzasadnienie tego wniosku: ……………………………………………………………...……………………………………...………………………………………………………...………………………………..………………</w:t>
            </w:r>
          </w:p>
        </w:tc>
      </w:tr>
      <w:tr w:rsidR="006D3DC9" w:rsidRPr="003A2D82" w14:paraId="57639E6F" w14:textId="77777777" w:rsidTr="00520352">
        <w:tc>
          <w:tcPr>
            <w:tcW w:w="0" w:type="auto"/>
          </w:tcPr>
          <w:p w14:paraId="471A35EC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bookmarkStart w:id="5" w:name="_DV_M805"/>
            <w:bookmarkStart w:id="6" w:name="_DV_M806"/>
            <w:bookmarkEnd w:id="4"/>
            <w:bookmarkEnd w:id="5"/>
            <w:bookmarkEnd w:id="6"/>
            <w:r w:rsidRPr="003A2D82">
              <w:rPr>
                <w:rFonts w:asciiTheme="majorBidi" w:hAnsiTheme="majorBidi" w:cstheme="majorBidi"/>
              </w:rPr>
              <w:t>CZĘŚĆ C: Osoby, których dotyczy nakaz</w:t>
            </w:r>
          </w:p>
          <w:p w14:paraId="53936C22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Tożsamość osoby, wobec której wydano nakaz zabezpieczenia, lub osoby będącej właścicielem mienia objętego nakazem zabezpieczenia (jeżeli nakaz dotyczy więcej niż jednej osoby, proszę podać informacje o każdej z nich):</w:t>
            </w:r>
          </w:p>
          <w:p w14:paraId="59A8468B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Dane identyfikacyjne</w:t>
            </w:r>
          </w:p>
          <w:p w14:paraId="27A71572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(i)</w:t>
            </w:r>
            <w:r w:rsidRPr="003A2D82">
              <w:rPr>
                <w:rFonts w:asciiTheme="majorBidi" w:hAnsiTheme="majorBidi" w:cstheme="majorBidi"/>
              </w:rPr>
              <w:tab/>
              <w:t>Osoba fizyczna</w:t>
            </w:r>
          </w:p>
          <w:p w14:paraId="4FEE6CD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Nazwisko: ………………………………………….…………………………….……………………</w:t>
            </w:r>
          </w:p>
          <w:p w14:paraId="08D13C76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(imiona): ……………………………………………………….…………..…………………….</w:t>
            </w:r>
          </w:p>
          <w:p w14:paraId="5E0926A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Inne nazwiska (jeżeli dotyczy): ……………………………….………………………………………</w:t>
            </w:r>
          </w:p>
          <w:p w14:paraId="201BA4F7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Pseudonimy (jeżeli dotyczy): ……...………………………………………………………...………..</w:t>
            </w:r>
          </w:p>
          <w:p w14:paraId="5F944D3A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Płeć: ……………………………………………………………………………….…………………..</w:t>
            </w:r>
          </w:p>
        </w:tc>
      </w:tr>
      <w:tr w:rsidR="006D3DC9" w:rsidRPr="0081524F" w14:paraId="53AEBF6E" w14:textId="77777777" w:rsidTr="00520352">
        <w:tc>
          <w:tcPr>
            <w:tcW w:w="0" w:type="auto"/>
          </w:tcPr>
          <w:p w14:paraId="23C1E589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Obywatelstwo: ……………………..…………………………………………………………...……..</w:t>
            </w:r>
          </w:p>
          <w:p w14:paraId="608F911C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w systemie ewidencji ludności lub numer ubezpieczenia społecznego (jeżeli są dostępne):</w:t>
            </w:r>
          </w:p>
          <w:p w14:paraId="7EBEBEE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………………………………………………………………………………………………...……….</w:t>
            </w:r>
          </w:p>
          <w:p w14:paraId="76AF8F8B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Rodzaj i numer dokumentu(-ów) tożsamości (dowodu osobistego lub paszportu) (jeżeli są dostępne):</w:t>
            </w:r>
          </w:p>
          <w:p w14:paraId="4822B4AB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……………………………….…………………..…………………………….....................................</w:t>
            </w:r>
          </w:p>
          <w:p w14:paraId="7679D09F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Data urodzenia: …………………………………………..………………………..……………….....</w:t>
            </w:r>
          </w:p>
          <w:p w14:paraId="3A454F0F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Miejsce urodzenia: ………………………………………………..…………………………..………</w:t>
            </w:r>
          </w:p>
          <w:p w14:paraId="0FF6D07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Miejsce zamieszkania lub znany adres (jeżeli aktualny adres nie jest znany, proszę podać ostatni znany adres):</w:t>
            </w:r>
          </w:p>
          <w:p w14:paraId="0AA8FD51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………………………………………………...…………………………………….…………………</w:t>
            </w:r>
          </w:p>
          <w:p w14:paraId="100ABEDB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Język lub języki zrozumiałe dla osoby, której dotyczy nakaz: …….……………………….……...…</w:t>
            </w:r>
          </w:p>
          <w:p w14:paraId="07489467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wskazać, w jakim charakterze występuje w postępowaniu osoba, której dotyczy nakaz:</w:t>
            </w:r>
          </w:p>
          <w:p w14:paraId="0671F9C8" w14:textId="77777777" w:rsidR="006D3DC9" w:rsidRPr="003A2D82" w:rsidRDefault="006D3DC9" w:rsidP="00CB5AF3">
            <w:pPr>
              <w:pageBreakBefore/>
              <w:tabs>
                <w:tab w:val="left" w:pos="861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osoba, wobec której wydano nakaz zabezpieczenia</w:t>
            </w:r>
          </w:p>
          <w:p w14:paraId="5D881046" w14:textId="77777777" w:rsidR="006D3DC9" w:rsidRPr="003A2D82" w:rsidRDefault="006D3DC9" w:rsidP="00CB5AF3">
            <w:pPr>
              <w:pageBreakBefore/>
              <w:tabs>
                <w:tab w:val="left" w:pos="861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osoba będąca właścicielem mienia objętego nakazem zabezpieczenia</w:t>
            </w:r>
          </w:p>
          <w:p w14:paraId="47E5241F" w14:textId="77777777" w:rsidR="006D3DC9" w:rsidRPr="003A2D82" w:rsidRDefault="006D3DC9" w:rsidP="00CB5AF3">
            <w:pPr>
              <w:pageBreakBefore/>
              <w:tabs>
                <w:tab w:val="left" w:pos="861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(ii)</w:t>
            </w:r>
            <w:r w:rsidRPr="003A2D82">
              <w:rPr>
                <w:rFonts w:asciiTheme="majorBidi" w:hAnsiTheme="majorBidi" w:cstheme="majorBidi"/>
              </w:rPr>
              <w:tab/>
              <w:t>Osoba prawna</w:t>
            </w:r>
          </w:p>
          <w:p w14:paraId="3CA7992C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Nazwa: …………………………..……………………………...……………………………………..</w:t>
            </w:r>
          </w:p>
          <w:p w14:paraId="04ABF3A5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Forma prawna: ………………………………………………...………..……………………………..</w:t>
            </w:r>
          </w:p>
        </w:tc>
      </w:tr>
      <w:tr w:rsidR="006D3DC9" w:rsidRPr="0081524F" w14:paraId="30063F7E" w14:textId="77777777" w:rsidTr="00520352">
        <w:tc>
          <w:tcPr>
            <w:tcW w:w="0" w:type="auto"/>
          </w:tcPr>
          <w:p w14:paraId="71F2CB88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Nazwa skrócona, nazwa powszechnie używana lub nazwa handlowa (jeżeli dotyczy): ................................................................................................................................................................</w:t>
            </w:r>
          </w:p>
          <w:p w14:paraId="0A7701D1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Siedziba statutowa: …..……………………………………………………………..…………………</w:t>
            </w:r>
          </w:p>
          <w:p w14:paraId="128D678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nadany przy rejestracji: ...………………………………………………………….………….</w:t>
            </w:r>
          </w:p>
          <w:p w14:paraId="55C8524B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Adres: …………………………..………………………………………………………….………..</w:t>
            </w:r>
          </w:p>
          <w:p w14:paraId="0109FB5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 przedstawiciela osoby prawnej:…………..……………………………….…………</w:t>
            </w:r>
          </w:p>
          <w:p w14:paraId="76FAED66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wskazać, w jakim charakterze występuje w postępowaniu osoba, której dotyczy nakaz:</w:t>
            </w:r>
          </w:p>
          <w:p w14:paraId="13724AE2" w14:textId="77777777" w:rsidR="006D3DC9" w:rsidRPr="003A2D82" w:rsidRDefault="006D3DC9" w:rsidP="00CB5AF3">
            <w:pPr>
              <w:tabs>
                <w:tab w:val="left" w:pos="86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osoba, wobec której wydano nakaz zabezpieczenia</w:t>
            </w:r>
          </w:p>
          <w:p w14:paraId="22AF839D" w14:textId="77777777" w:rsidR="006D3DC9" w:rsidRPr="003A2D82" w:rsidRDefault="006D3DC9" w:rsidP="00CB5AF3">
            <w:pPr>
              <w:tabs>
                <w:tab w:val="left" w:pos="86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osoba będąca właścicielem mienia objętego nakazem zabezpieczenia</w:t>
            </w:r>
          </w:p>
          <w:p w14:paraId="4258EAC3" w14:textId="77777777" w:rsidR="006D3DC9" w:rsidRPr="003A2D82" w:rsidRDefault="006D3DC9" w:rsidP="00CB5AF3">
            <w:pPr>
              <w:tabs>
                <w:tab w:val="left" w:pos="86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 xml:space="preserve">Proszę podać adres miejsca, w którym ma być wykonany nakaz zabezpieczenia, jeżeli jest inny od adresu podanego powyżej: </w:t>
            </w:r>
            <w:r w:rsidRPr="003A2D82">
              <w:rPr>
                <w:rFonts w:asciiTheme="majorBidi" w:hAnsiTheme="majorBidi" w:cstheme="majorBidi"/>
              </w:rPr>
              <w:br/>
              <w:t>...………………………………………………….……………………….…………………</w:t>
            </w:r>
          </w:p>
          <w:p w14:paraId="683314AD" w14:textId="77777777" w:rsidR="006D3DC9" w:rsidRPr="003A2D82" w:rsidRDefault="006D3DC9" w:rsidP="00CB5AF3">
            <w:pPr>
              <w:tabs>
                <w:tab w:val="left" w:pos="86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3.</w:t>
            </w:r>
            <w:r w:rsidRPr="003A2D82">
              <w:rPr>
                <w:rFonts w:asciiTheme="majorBidi" w:hAnsiTheme="majorBidi" w:cstheme="majorBidi"/>
              </w:rPr>
              <w:tab/>
              <w:t xml:space="preserve">Osoby trzecie, na których prawa względem mienia objętego nakazem zabezpieczenia bezpośrednio wpłynął ten nakaz (tożsamość i podstawy): </w:t>
            </w:r>
            <w:r w:rsidRPr="003A2D82">
              <w:rPr>
                <w:rFonts w:asciiTheme="majorBidi" w:hAnsiTheme="majorBidi" w:cstheme="majorBidi"/>
              </w:rPr>
              <w:br/>
              <w:t>……………..………………………………………..…………………………….…………</w:t>
            </w:r>
            <w:r w:rsidRPr="003A2D82">
              <w:rPr>
                <w:rFonts w:asciiTheme="majorBidi" w:hAnsiTheme="majorBidi" w:cstheme="majorBidi"/>
              </w:rPr>
              <w:br/>
              <w:t>..……………………………………………..……………………………….……………….</w:t>
            </w:r>
          </w:p>
          <w:p w14:paraId="0AAD28E3" w14:textId="77777777" w:rsidR="006D3DC9" w:rsidRPr="003A2D82" w:rsidRDefault="006D3DC9" w:rsidP="00CB5AF3">
            <w:pPr>
              <w:tabs>
                <w:tab w:val="left" w:pos="86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4.</w:t>
            </w:r>
            <w:r w:rsidRPr="003A2D82">
              <w:rPr>
                <w:rFonts w:asciiTheme="majorBidi" w:hAnsiTheme="majorBidi" w:cstheme="majorBidi"/>
              </w:rPr>
              <w:tab/>
              <w:t xml:space="preserve">Proszę podać wszelkie inne informacje, którą pomogą wykonać nakaz zabezpieczenia: </w:t>
            </w:r>
            <w:r w:rsidRPr="003A2D82">
              <w:rPr>
                <w:rFonts w:asciiTheme="majorBidi" w:hAnsiTheme="majorBidi" w:cstheme="majorBidi"/>
              </w:rPr>
              <w:br/>
              <w:t>………..………………………………………..…………….……………………………….</w:t>
            </w:r>
          </w:p>
        </w:tc>
      </w:tr>
      <w:tr w:rsidR="006D3DC9" w:rsidRPr="0081524F" w14:paraId="34EF0F00" w14:textId="77777777" w:rsidTr="00520352">
        <w:tc>
          <w:tcPr>
            <w:tcW w:w="0" w:type="auto"/>
          </w:tcPr>
          <w:p w14:paraId="7ABE92FF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CZĘŚĆ D: Informacje o mieniu, którego dotyczy nakaz</w:t>
            </w:r>
          </w:p>
          <w:p w14:paraId="7C1A32C0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Proszę wskazać, czy nakaz dotyczy:</w:t>
            </w:r>
          </w:p>
          <w:p w14:paraId="1419E22B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</w:t>
            </w:r>
            <w:r w:rsidRPr="003A2D82">
              <w:rPr>
                <w:rFonts w:asciiTheme="majorBidi" w:hAnsiTheme="majorBidi" w:cstheme="majorBidi"/>
              </w:rPr>
              <w:tab/>
              <w:t>kwoty pieniężnej</w:t>
            </w:r>
          </w:p>
          <w:p w14:paraId="40064D2F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</w:t>
            </w:r>
            <w:r w:rsidRPr="003A2D82">
              <w:rPr>
                <w:rFonts w:asciiTheme="majorBidi" w:hAnsiTheme="majorBidi" w:cstheme="majorBidi"/>
              </w:rPr>
              <w:tab/>
              <w:t>określonego składnika lub składników mienia (materialnego lub niematerialnego, ruchomego lub nieruchomego)</w:t>
            </w:r>
          </w:p>
          <w:p w14:paraId="4CCBDB71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</w:t>
            </w:r>
            <w:r w:rsidRPr="003A2D82">
              <w:rPr>
                <w:rFonts w:asciiTheme="majorBidi" w:hAnsiTheme="majorBidi" w:cstheme="majorBidi"/>
              </w:rPr>
              <w:tab/>
              <w:t>mienia o równoważnej wartości (w przypadku konfiskaty równowartości)</w:t>
            </w:r>
          </w:p>
          <w:p w14:paraId="43AE4FF3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>Jeżeli nakaz dotyczy kwoty pieniężnej lub mienia o wartości równoważnej tej kwocie pieniężnej:</w:t>
            </w:r>
          </w:p>
          <w:p w14:paraId="113DE536" w14:textId="77777777" w:rsidR="006D3DC9" w:rsidRPr="003A2D82" w:rsidRDefault="006D3DC9" w:rsidP="00CB5AF3">
            <w:pPr>
              <w:tabs>
                <w:tab w:val="left" w:pos="808"/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>Kwota podlegająca egzekucji w państwie wykonującym (liczbowo i słownie), ze wskazaniem waluty: ……………………………………...…………………………………………...…….……...</w:t>
            </w:r>
          </w:p>
          <w:p w14:paraId="0E8F0A7C" w14:textId="77777777" w:rsidR="006D3DC9" w:rsidRPr="003A2D82" w:rsidRDefault="006D3DC9" w:rsidP="00CB5AF3">
            <w:pPr>
              <w:tabs>
                <w:tab w:val="left" w:pos="808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Całkowita kwota objęta nakazem (liczbowo i słownie), ze wskazaniem waluty: </w:t>
            </w:r>
            <w:r w:rsidRPr="003A2D82">
              <w:rPr>
                <w:rFonts w:asciiTheme="majorBidi" w:hAnsiTheme="majorBidi" w:cstheme="majorBidi"/>
              </w:rPr>
              <w:br/>
              <w:t>…………………..………………………………….…………………………………….…..</w:t>
            </w:r>
          </w:p>
          <w:p w14:paraId="2091DD9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Informacje dodatkowe:</w:t>
            </w:r>
          </w:p>
          <w:p w14:paraId="16ED9EBA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Podstawy pozwalające przypuszczać, że osoba, której dotyczy nakaz, posiada mienie/uzyskuje dochody w państwie wykonującym: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…………………………………………………….………………………………………...</w:t>
            </w:r>
          </w:p>
        </w:tc>
      </w:tr>
      <w:tr w:rsidR="006D3DC9" w:rsidRPr="0081524F" w14:paraId="1DC216D5" w14:textId="77777777" w:rsidTr="00520352">
        <w:tc>
          <w:tcPr>
            <w:tcW w:w="0" w:type="auto"/>
          </w:tcPr>
          <w:p w14:paraId="521F4D23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Opis mienia / źródła dochodów osoby, której dotyczy nakaz (w miarę możliwości):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…………………………….…………..………………….…………………………………..</w:t>
            </w:r>
          </w:p>
          <w:p w14:paraId="15DF2543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Dokładna lokalizacja mienia / źródła dochodów osoby, której dotyczy nakaz (jeżeli nie jest znana, proszę podać ostatnią znaną lokalizację): </w:t>
            </w:r>
            <w:r w:rsidRPr="003A2D82">
              <w:rPr>
                <w:rFonts w:asciiTheme="majorBidi" w:hAnsiTheme="majorBidi" w:cstheme="majorBidi"/>
              </w:rPr>
              <w:br/>
              <w:t>…………..………………………..……………………..……………………………………</w:t>
            </w:r>
          </w:p>
          <w:p w14:paraId="2CA5443F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Dane rachunku bankowego osoby, której dotyczy nakaz (jeżeli jest znany): </w:t>
            </w:r>
            <w:r w:rsidRPr="003A2D82">
              <w:rPr>
                <w:rFonts w:asciiTheme="majorBidi" w:hAnsiTheme="majorBidi" w:cstheme="majorBidi"/>
              </w:rPr>
              <w:br/>
              <w:t>..................................................................................................................................................</w:t>
            </w:r>
          </w:p>
          <w:p w14:paraId="5B37F49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3.</w:t>
            </w:r>
            <w:r w:rsidRPr="003A2D82">
              <w:rPr>
                <w:rFonts w:asciiTheme="majorBidi" w:hAnsiTheme="majorBidi" w:cstheme="majorBidi"/>
              </w:rPr>
              <w:tab/>
              <w:t>Jeżeli nakaz dotyczy określonego składnika lub określonych składników mienia lub mienia o wartości równoważnej takim składnikom:</w:t>
            </w:r>
          </w:p>
          <w:p w14:paraId="0CAFE8B4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Podstawy przekazania nakazu państwu wykonującemu:</w:t>
            </w:r>
          </w:p>
          <w:p w14:paraId="537F07A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określony składnik lub określone składniki mienia znajdują się w państwie wykonującym</w:t>
            </w:r>
          </w:p>
          <w:p w14:paraId="4B5639D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określony składnik lub określone składniki mienia są zarejestrowane w państwie wykonującym</w:t>
            </w:r>
          </w:p>
          <w:p w14:paraId="45F687B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organ wydający ma uzasadnione podstawy, aby przypuszczać, że określony składnik lub określone składniki mienia objętego nakazem w całości lub w części znajdują się w państwie wykonującym.</w:t>
            </w:r>
          </w:p>
        </w:tc>
      </w:tr>
      <w:tr w:rsidR="006D3DC9" w:rsidRPr="0081524F" w14:paraId="170B308E" w14:textId="77777777" w:rsidTr="00520352">
        <w:tc>
          <w:tcPr>
            <w:tcW w:w="0" w:type="auto"/>
          </w:tcPr>
          <w:p w14:paraId="39F2B38F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Informacje dodatkowe:</w:t>
            </w:r>
          </w:p>
          <w:p w14:paraId="2EDF480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Podstawy pozwalające przypuszczać, że określony składnik lub określone składniki mienia znajdują się w państwie wykonującym: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………………………………………..…..………………………………..…………………</w:t>
            </w:r>
          </w:p>
          <w:p w14:paraId="46DBB8B2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Opis składnika mienia: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………………………………………..……………….……………………….……………..</w:t>
            </w:r>
          </w:p>
          <w:p w14:paraId="76495150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Lokalizacja składnika mienia (jeżeli nie jest znana, proszę podać ostatnią znaną lokalizację):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………………………………………..………………………….…….……………………..</w:t>
            </w:r>
          </w:p>
          <w:p w14:paraId="75C1634B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Inne istotne informacje (np. wyznaczenie nadzorcy sądowego): </w:t>
            </w:r>
            <w:r w:rsidRPr="003A2D82">
              <w:rPr>
                <w:rFonts w:asciiTheme="majorBidi" w:hAnsiTheme="majorBidi" w:cstheme="majorBidi"/>
              </w:rPr>
              <w:br/>
              <w:t>…………………..………………………………………………………….………………...</w:t>
            </w:r>
          </w:p>
        </w:tc>
      </w:tr>
      <w:tr w:rsidR="006D3DC9" w:rsidRPr="0081524F" w14:paraId="184537B5" w14:textId="77777777" w:rsidTr="00520352">
        <w:tc>
          <w:tcPr>
            <w:tcW w:w="0" w:type="auto"/>
          </w:tcPr>
          <w:p w14:paraId="2352784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E: Podstawy wydania nakazu zabezpieczenia</w:t>
            </w:r>
          </w:p>
          <w:p w14:paraId="2DDBFFB9" w14:textId="77777777" w:rsidR="006D3DC9" w:rsidRPr="003A2D82" w:rsidRDefault="006D3DC9" w:rsidP="00CB5AF3">
            <w:pPr>
              <w:tabs>
                <w:tab w:val="left" w:pos="843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Streszczenie faktów</w:t>
            </w:r>
          </w:p>
          <w:p w14:paraId="6BEE3931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uzasadnić wydanie nakazu zabezpieczenia, w tym:</w:t>
            </w:r>
          </w:p>
          <w:p w14:paraId="2D14F69A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streścić odnośne fakty, podać opis przestępstwa lub przestępstw: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…………………………………………………..……………………………………………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…………………………………………………..……………..……………..………………</w:t>
            </w:r>
          </w:p>
        </w:tc>
      </w:tr>
      <w:tr w:rsidR="006D3DC9" w:rsidRPr="003A2D82" w14:paraId="3B196494" w14:textId="77777777" w:rsidTr="00520352">
        <w:tc>
          <w:tcPr>
            <w:tcW w:w="0" w:type="auto"/>
          </w:tcPr>
          <w:p w14:paraId="3276D25A" w14:textId="77777777" w:rsidR="006D3DC9" w:rsidRPr="003A2D82" w:rsidRDefault="006D3DC9" w:rsidP="00CB5AF3">
            <w:pPr>
              <w:pageBreakBefore/>
              <w:ind w:left="851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wskazać obecny etap postępowania przygotowawczego: </w:t>
            </w:r>
            <w:r w:rsidRPr="003A2D82">
              <w:rPr>
                <w:rFonts w:asciiTheme="majorBidi" w:hAnsiTheme="majorBidi" w:cstheme="majorBidi"/>
              </w:rPr>
              <w:br/>
              <w:t>……………….…………………………………………………………....…………………</w:t>
            </w:r>
            <w:r w:rsidRPr="003A2D82">
              <w:rPr>
                <w:rFonts w:asciiTheme="majorBidi" w:hAnsiTheme="majorBidi" w:cstheme="majorBidi"/>
              </w:rPr>
              <w:br/>
              <w:t>…………………..……………………………………………………………………………</w:t>
            </w:r>
          </w:p>
          <w:p w14:paraId="137097FF" w14:textId="77777777" w:rsidR="006D3DC9" w:rsidRPr="003A2D82" w:rsidRDefault="006D3DC9" w:rsidP="00CB5AF3">
            <w:pPr>
              <w:ind w:left="851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wskazać podstawy zabezpieczenia: </w:t>
            </w:r>
            <w:r w:rsidRPr="003A2D82">
              <w:rPr>
                <w:rFonts w:asciiTheme="majorBidi" w:hAnsiTheme="majorBidi" w:cstheme="majorBidi"/>
              </w:rPr>
              <w:br/>
              <w:t>…………………….…………………………………………………………………………</w:t>
            </w:r>
            <w:r w:rsidRPr="003A2D82">
              <w:rPr>
                <w:rFonts w:asciiTheme="majorBidi" w:hAnsiTheme="majorBidi" w:cstheme="majorBidi"/>
              </w:rPr>
              <w:br/>
              <w:t>……………………..…………………………………………………………………………</w:t>
            </w:r>
          </w:p>
          <w:p w14:paraId="6183C82F" w14:textId="77777777" w:rsidR="006D3DC9" w:rsidRPr="003A2D82" w:rsidRDefault="006D3DC9" w:rsidP="00CB5AF3">
            <w:pPr>
              <w:ind w:left="851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 xml:space="preserve">podać inne istotne informacje: </w:t>
            </w:r>
            <w:r w:rsidRPr="003A2D82">
              <w:rPr>
                <w:rFonts w:asciiTheme="majorBidi" w:hAnsiTheme="majorBidi" w:cstheme="majorBidi"/>
              </w:rPr>
              <w:br/>
              <w:t>……………….………………………………………………………………………………</w:t>
            </w:r>
            <w:r w:rsidRPr="003A2D82">
              <w:rPr>
                <w:rFonts w:asciiTheme="majorBidi" w:hAnsiTheme="majorBidi" w:cstheme="majorBidi"/>
              </w:rPr>
              <w:br/>
              <w:t>…….…………………………………..…………………………………………...…………</w:t>
            </w:r>
          </w:p>
          <w:p w14:paraId="17A395E8" w14:textId="77777777" w:rsidR="006D3DC9" w:rsidRPr="003A2D82" w:rsidRDefault="006D3DC9" w:rsidP="00CB5AF3">
            <w:pPr>
              <w:ind w:left="851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 xml:space="preserve">Charakter i kwalifikacja prawna przestępstwa lub przestępstw, w związku z którymi został wydany nakaz zabezpieczenia, i mające zastosowanie przepisy: </w:t>
            </w:r>
            <w:r w:rsidRPr="003A2D82">
              <w:rPr>
                <w:rFonts w:asciiTheme="majorBidi" w:hAnsiTheme="majorBidi" w:cstheme="majorBidi"/>
              </w:rPr>
              <w:br/>
              <w:t>…..…………………………..……………………………………………..…………………</w:t>
            </w:r>
            <w:r w:rsidRPr="003A2D82">
              <w:rPr>
                <w:rFonts w:asciiTheme="majorBidi" w:hAnsiTheme="majorBidi" w:cstheme="majorBidi"/>
              </w:rPr>
              <w:br/>
              <w:t>….……………………………………..…………………………………………..………….</w:t>
            </w:r>
          </w:p>
          <w:p w14:paraId="79BAAF28" w14:textId="77777777" w:rsidR="006D3DC9" w:rsidRPr="003A2D82" w:rsidRDefault="006D3DC9" w:rsidP="00CB5AF3">
            <w:pPr>
              <w:ind w:left="851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3.</w:t>
            </w:r>
            <w:r w:rsidRPr="003A2D82">
              <w:rPr>
                <w:rFonts w:asciiTheme="majorBidi" w:hAnsiTheme="majorBidi" w:cstheme="majorBidi"/>
              </w:rPr>
              <w:tab/>
              <w:t>Czy przestępstwo, w związku z którym został wydany nakaz zabezpieczenia, jest w państwie wydającym zagrożone karą pozbawienia wolności o górnej granicy ustawowego zagrożenia w wysokości co najmniej trzech lat i figuruje w poniższym wykazie przestępstw? (proszę zaznaczyć właściwe pole) W przypadku gdy nakaz zabezpieczenia dotyczy kilku przestępstw, proszę oznaczyć je w poniższym wykazie numerami odpowiadającymi numerom przestępstw opisanych w pkt 1 i 2 powyżej.</w:t>
            </w:r>
          </w:p>
          <w:p w14:paraId="09DE957C" w14:textId="77777777" w:rsidR="006D3DC9" w:rsidRPr="003A2D82" w:rsidRDefault="006D3DC9" w:rsidP="00CB5AF3">
            <w:pPr>
              <w:ind w:left="720" w:hanging="1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przynależność do organizacji przestępczej</w:t>
            </w:r>
          </w:p>
        </w:tc>
      </w:tr>
      <w:tr w:rsidR="006D3DC9" w:rsidRPr="0081524F" w14:paraId="3A3B0C4A" w14:textId="77777777" w:rsidTr="00520352">
        <w:tc>
          <w:tcPr>
            <w:tcW w:w="0" w:type="auto"/>
          </w:tcPr>
          <w:p w14:paraId="583453E3" w14:textId="77777777" w:rsidR="006D3DC9" w:rsidRPr="003A2D82" w:rsidRDefault="006D3DC9" w:rsidP="00CB5AF3">
            <w:pPr>
              <w:pageBreakBefore/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□</w:t>
            </w:r>
            <w:r w:rsidRPr="003A2D82">
              <w:rPr>
                <w:rFonts w:asciiTheme="majorBidi" w:hAnsiTheme="majorBidi" w:cstheme="majorBidi"/>
              </w:rPr>
              <w:tab/>
              <w:t>terroryzm</w:t>
            </w:r>
          </w:p>
          <w:p w14:paraId="6A83084C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handel ludźmi</w:t>
            </w:r>
          </w:p>
          <w:p w14:paraId="3FE24DD6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seksualne wykorzystywanie dzieci i pornografia dziecięca</w:t>
            </w:r>
          </w:p>
          <w:p w14:paraId="67D0D8BE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środkami odurzającymi i substancjami psychotropowymi</w:t>
            </w:r>
          </w:p>
          <w:p w14:paraId="5217CE3C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bronią, amunicją i materiałami wybuchowymi</w:t>
            </w:r>
          </w:p>
          <w:p w14:paraId="764FAC22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korupcja</w:t>
            </w:r>
          </w:p>
          <w:p w14:paraId="698B9A79" w14:textId="77777777" w:rsidR="006D3DC9" w:rsidRPr="003A2D82" w:rsidRDefault="006D3DC9" w:rsidP="00CB5AF3">
            <w:pPr>
              <w:ind w:left="1440" w:hanging="73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nadużycia finansowe, w tym nadużycia i inne przestępstwa naruszające interesy finansowe Unii zdefiniowane w dyrektywie (UE) 2017/1371</w:t>
            </w:r>
          </w:p>
          <w:p w14:paraId="2BB1F331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pranie dochodów pochodzących z przestępstwa</w:t>
            </w:r>
          </w:p>
          <w:p w14:paraId="64CB7378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fałszowanie walut, w tym waluty euro</w:t>
            </w:r>
          </w:p>
          <w:p w14:paraId="6C19A62C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przestępczość komputerowa</w:t>
            </w:r>
          </w:p>
          <w:p w14:paraId="2F08CF2F" w14:textId="77777777" w:rsidR="006D3DC9" w:rsidRPr="003A2D82" w:rsidRDefault="006D3DC9" w:rsidP="00CB5AF3">
            <w:pPr>
              <w:ind w:left="1440" w:hanging="73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przestępstwa przeciwko środowisku, w tym nielegalny handel zagrożonymi gatunkami zwierząt oraz zagrożonymi gatunkami i odmianami roślin</w:t>
            </w:r>
          </w:p>
          <w:p w14:paraId="000118D1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ułatwianie bezprawnego wjazdu i stałego przebywania</w:t>
            </w:r>
          </w:p>
          <w:p w14:paraId="4521BC21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zabójstwo lub spowodowanie ciężkiego uszczerbku na zdrowiu</w:t>
            </w:r>
          </w:p>
        </w:tc>
      </w:tr>
      <w:tr w:rsidR="006D3DC9" w:rsidRPr="0081524F" w14:paraId="6DBE557B" w14:textId="77777777" w:rsidTr="00520352">
        <w:tc>
          <w:tcPr>
            <w:tcW w:w="0" w:type="auto"/>
          </w:tcPr>
          <w:p w14:paraId="06535378" w14:textId="77777777" w:rsidR="006D3DC9" w:rsidRPr="003A2D82" w:rsidRDefault="006D3DC9" w:rsidP="00CB5AF3">
            <w:pPr>
              <w:pageBreakBefore/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organami i tkankami ludzkimi</w:t>
            </w:r>
          </w:p>
          <w:p w14:paraId="45B5DB3D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porwanie, bezprawne przetrzymywanie lub branie zakładników</w:t>
            </w:r>
          </w:p>
          <w:p w14:paraId="6CA89949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rasizm i ksenofobia</w:t>
            </w:r>
          </w:p>
          <w:p w14:paraId="1B0D7577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kradzież zorganizowana lub rozbój z użyciem broni</w:t>
            </w:r>
          </w:p>
          <w:p w14:paraId="6E601817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dobrami kultury, w tym antykami i dziełami sztuki</w:t>
            </w:r>
          </w:p>
          <w:p w14:paraId="77891D98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sprzeniewierzenie cudzego mienia</w:t>
            </w:r>
          </w:p>
          <w:p w14:paraId="62413824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ściąganie haraczy i wymuszanie</w:t>
            </w:r>
          </w:p>
          <w:p w14:paraId="7B13BAE1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podrabianie towarów i piractwo</w:t>
            </w:r>
          </w:p>
          <w:p w14:paraId="3EF548F8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fałszowanie dokumentów urzędowych i handel nimi</w:t>
            </w:r>
          </w:p>
          <w:p w14:paraId="62FD160D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fałszowanie środków płatniczych</w:t>
            </w:r>
          </w:p>
          <w:p w14:paraId="2243E743" w14:textId="77777777" w:rsidR="006D3DC9" w:rsidRPr="003A2D82" w:rsidRDefault="006D3DC9" w:rsidP="00CB5AF3">
            <w:pPr>
              <w:ind w:left="1440" w:hanging="73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substancjami hormonalnymi i innymi środkami pobudzającymi wzrost</w:t>
            </w:r>
          </w:p>
          <w:p w14:paraId="220BB674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nielegalny handel materiałami jądrowymi lub radioaktywnymi</w:t>
            </w:r>
          </w:p>
          <w:p w14:paraId="36635410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handel kradzionymi pojazdami</w:t>
            </w:r>
          </w:p>
          <w:p w14:paraId="1B9CAE13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zgwałcenie</w:t>
            </w:r>
          </w:p>
          <w:p w14:paraId="64CED495" w14:textId="77777777" w:rsidR="006D3DC9" w:rsidRPr="003A2D82" w:rsidRDefault="006D3DC9" w:rsidP="00CB5AF3">
            <w:pPr>
              <w:pageBreakBefore/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podpalenie</w:t>
            </w:r>
          </w:p>
        </w:tc>
      </w:tr>
      <w:tr w:rsidR="006D3DC9" w:rsidRPr="0081524F" w14:paraId="1F0A3954" w14:textId="77777777" w:rsidTr="00520352">
        <w:tc>
          <w:tcPr>
            <w:tcW w:w="0" w:type="auto"/>
          </w:tcPr>
          <w:p w14:paraId="39E24B77" w14:textId="77777777" w:rsidR="006D3DC9" w:rsidRPr="003A2D82" w:rsidRDefault="006D3DC9" w:rsidP="00CB5AF3">
            <w:pPr>
              <w:pageBreakBefore/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□</w:t>
            </w:r>
            <w:r w:rsidRPr="003A2D82">
              <w:rPr>
                <w:rFonts w:asciiTheme="majorBidi" w:hAnsiTheme="majorBidi" w:cstheme="majorBidi"/>
              </w:rPr>
              <w:tab/>
              <w:t>przestępstwa podlegające jurysdykcji Międzynarodowego Trybunału Karnego</w:t>
            </w:r>
          </w:p>
          <w:p w14:paraId="3975F0C5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bezprawne zajęcie samolotu lub statku</w:t>
            </w:r>
          </w:p>
          <w:p w14:paraId="7CA2758D" w14:textId="77777777" w:rsidR="006D3DC9" w:rsidRPr="003A2D82" w:rsidRDefault="006D3DC9" w:rsidP="00CB5AF3">
            <w:pPr>
              <w:ind w:firstLine="709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sabotaż</w:t>
            </w:r>
          </w:p>
          <w:p w14:paraId="7F84A711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4.</w:t>
            </w:r>
            <w:r w:rsidRPr="003A2D82">
              <w:rPr>
                <w:rFonts w:asciiTheme="majorBidi" w:hAnsiTheme="majorBidi" w:cstheme="majorBidi"/>
              </w:rPr>
              <w:tab/>
              <w:t>Inne istotne informacje (np. związek między mieniem a przestępstwem)</w:t>
            </w:r>
            <w:r>
              <w:rPr>
                <w:rFonts w:asciiTheme="majorBidi" w:hAnsiTheme="majorBidi" w:cstheme="majorBidi"/>
              </w:rPr>
              <w:t>:</w:t>
            </w:r>
            <w:r w:rsidRPr="003A2D82">
              <w:rPr>
                <w:rFonts w:asciiTheme="majorBidi" w:hAnsiTheme="majorBidi" w:cstheme="majorBidi"/>
              </w:rPr>
              <w:t xml:space="preserve">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…………………………..…………..………………………………………………………..</w:t>
            </w:r>
          </w:p>
        </w:tc>
      </w:tr>
      <w:tr w:rsidR="006D3DC9" w:rsidRPr="0081524F" w14:paraId="7835BBAF" w14:textId="77777777" w:rsidTr="00520352">
        <w:tc>
          <w:tcPr>
            <w:tcW w:w="0" w:type="auto"/>
          </w:tcPr>
          <w:p w14:paraId="6646129F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F: Poufny charakter nakazu lub wniosek o dokonanie konkretnych formalności</w:t>
            </w:r>
          </w:p>
          <w:p w14:paraId="29454610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 xml:space="preserve">Konieczność zachowania poufnego charakteru informacji zawartych w nakazie po jego wykonaniu: </w:t>
            </w:r>
            <w:r w:rsidRPr="003A2D82">
              <w:rPr>
                <w:rFonts w:asciiTheme="majorBidi" w:hAnsiTheme="majorBidi" w:cstheme="majorBidi"/>
              </w:rPr>
              <w:br/>
              <w:t>..……………………………..……………………….……………………………………….</w:t>
            </w:r>
          </w:p>
          <w:p w14:paraId="619DA7A8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 xml:space="preserve">Konieczność dokonania konkretnych formalności w momencie wykonania nakazu: </w:t>
            </w:r>
            <w:r w:rsidRPr="003A2D82">
              <w:rPr>
                <w:rFonts w:asciiTheme="majorBidi" w:hAnsiTheme="majorBidi" w:cstheme="majorBidi"/>
              </w:rPr>
              <w:br/>
              <w:t>..…………………………………..…………………………….…………………………….</w:t>
            </w:r>
          </w:p>
        </w:tc>
      </w:tr>
      <w:tr w:rsidR="006D3DC9" w:rsidRPr="003A2D82" w14:paraId="4F8B5DE7" w14:textId="77777777" w:rsidTr="00520352">
        <w:tc>
          <w:tcPr>
            <w:tcW w:w="0" w:type="auto"/>
          </w:tcPr>
          <w:p w14:paraId="406E18BE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CZĘŚĆ G: Jeżeli zaświadczenie dotyczące zabezpieczenia przekazano więcej niż jednemu państwu wykonującemu, proszę podać następujące informacje:</w:t>
            </w:r>
          </w:p>
          <w:p w14:paraId="5AB807B7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 xml:space="preserve">Zaświadczenie dotyczące zabezpieczenia przekazano następującemu innemu państwu wykonującemu lub następującym innym państwom wykonującym (państwo i organ):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……………………………………………..………………………………………..………..</w:t>
            </w:r>
            <w:r w:rsidRPr="003A2D82">
              <w:rPr>
                <w:rFonts w:asciiTheme="majorBidi" w:hAnsiTheme="majorBidi" w:cstheme="majorBidi"/>
              </w:rPr>
              <w:br/>
              <w:t>…….……………..………………………………………..………………………………….</w:t>
            </w:r>
          </w:p>
          <w:p w14:paraId="610CD763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>Zaświadczenie dotyczące zabezpieczenia przekazano więcej niż jednemu państwu wykonującemu, ponieważ:</w:t>
            </w:r>
          </w:p>
          <w:p w14:paraId="44AFDDFC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W przypadku gdy nakaz zabezpieczenia dotyczy określonych składników mienia:</w:t>
            </w:r>
          </w:p>
          <w:p w14:paraId="29E3F167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Istnieje przypuszczenie, że poszczególne składniki mienia objęte nakazem znajdują się w różnych państwach wykonujących</w:t>
            </w:r>
          </w:p>
          <w:p w14:paraId="28B0C2A1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Zabezpieczenie określonego składnika mienia wymaga podjęcia działań w więcej niż jednym państwie wykonującym</w:t>
            </w:r>
          </w:p>
          <w:p w14:paraId="20275589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W przypadku gdy nakaz zabezpieczenia dotyczy kwoty pieniężnej:</w:t>
            </w:r>
          </w:p>
          <w:p w14:paraId="20092158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Szacowana wartość mienia, które może zostać zabezpieczone w państwie wydającym oraz w dowolnym z państw wykonujących, prawdopodobnie nie jest wystarczająca do zabezpieczenia całej kwoty objętej nakazem</w:t>
            </w:r>
          </w:p>
          <w:p w14:paraId="1950E5C4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 xml:space="preserve">Inne szczególne potrzeby: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………………………………..………..……………………………………………………..</w:t>
            </w:r>
          </w:p>
        </w:tc>
      </w:tr>
      <w:tr w:rsidR="006D3DC9" w:rsidRPr="0081524F" w14:paraId="238524F8" w14:textId="77777777" w:rsidTr="00520352">
        <w:tc>
          <w:tcPr>
            <w:tcW w:w="0" w:type="auto"/>
          </w:tcPr>
          <w:p w14:paraId="309E4E9F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3.</w:t>
            </w:r>
            <w:r w:rsidRPr="003A2D82">
              <w:rPr>
                <w:rFonts w:asciiTheme="majorBidi" w:hAnsiTheme="majorBidi" w:cstheme="majorBidi"/>
              </w:rPr>
              <w:tab/>
              <w:t xml:space="preserve">Wartość mienia (jeżeli jest znana) w każdym z państw wykonujących: </w:t>
            </w:r>
            <w:r w:rsidRPr="003A2D82">
              <w:rPr>
                <w:rFonts w:asciiTheme="majorBidi" w:hAnsiTheme="majorBidi" w:cstheme="majorBidi"/>
              </w:rPr>
              <w:br/>
              <w:t>...…………………………….……..…………………………………………………….…...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………………………………………...……………………………………………….……..</w:t>
            </w:r>
          </w:p>
          <w:p w14:paraId="443AEC39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4.</w:t>
            </w:r>
            <w:r w:rsidRPr="003A2D82">
              <w:rPr>
                <w:rFonts w:asciiTheme="majorBidi" w:hAnsiTheme="majorBidi" w:cstheme="majorBidi"/>
              </w:rPr>
              <w:tab/>
              <w:t xml:space="preserve">Jeżeli zabezpieczenie określonego składnika lub określonych składników mienia wymaga podjęcia działań w więcej niż jednym państwie wykonującym, proszę opisać działania wymagane w państwie wykonującym: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…………………………….………………..………………………………………………..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……………………………………..…………………………………………………………</w:t>
            </w:r>
          </w:p>
        </w:tc>
      </w:tr>
      <w:tr w:rsidR="006D3DC9" w:rsidRPr="0081524F" w14:paraId="5AD0378E" w14:textId="77777777" w:rsidTr="00520352">
        <w:tc>
          <w:tcPr>
            <w:tcW w:w="0" w:type="auto"/>
          </w:tcPr>
          <w:p w14:paraId="45E804E7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H: Związek z wcześniejszymi nakazami zabezpieczenia lub innymi nakazami i wnioskami</w:t>
            </w:r>
          </w:p>
          <w:p w14:paraId="7110DE58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wskazać, czy przedmiotowy nakaz zabezpieczenia ma związek z wcześniejszymi nakazami lub wnioskami (np. nakazem zabezpieczenia, europejskim nakazem dochodzeniowym, europejskim nakazem aresztowania lub wzajemną pomocą prawną). W stosownym przypadku proszę podać następujące informacje pozwalające zidentyfikować poprzedni nakaz lub wniosek:</w:t>
            </w:r>
          </w:p>
          <w:p w14:paraId="2F2EBA4D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>Rodzaj nakazu/wniosku: ………………………...…………………………………………………..……………….…</w:t>
            </w:r>
          </w:p>
          <w:p w14:paraId="2EADD7D7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>Data wydania: ………………………………...……………………………………………………………...</w:t>
            </w:r>
          </w:p>
          <w:p w14:paraId="5E3E31F7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>Organ, do którego nakaz/wniosek został przekazany: ………………………………………...……………………………………………………...</w:t>
            </w:r>
          </w:p>
          <w:p w14:paraId="130FA8ED" w14:textId="77777777" w:rsidR="006D3DC9" w:rsidRPr="003A2D82" w:rsidRDefault="006D3DC9" w:rsidP="00CB5AF3">
            <w:pPr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–</w:t>
            </w:r>
            <w:r w:rsidRPr="003A2D82">
              <w:rPr>
                <w:rFonts w:asciiTheme="majorBidi" w:hAnsiTheme="majorBidi" w:cstheme="majorBidi"/>
              </w:rPr>
              <w:tab/>
              <w:t>Sygnatura nadana przez organ wydający: ………………………………………..……………………………………………………...</w:t>
            </w:r>
          </w:p>
        </w:tc>
      </w:tr>
      <w:tr w:rsidR="006D3DC9" w:rsidRPr="0081524F" w14:paraId="1884BBFE" w14:textId="77777777" w:rsidTr="00520352">
        <w:tc>
          <w:tcPr>
            <w:tcW w:w="0" w:type="auto"/>
          </w:tcPr>
          <w:p w14:paraId="00F029EB" w14:textId="47B1DB2D" w:rsidR="006D3DC9" w:rsidRPr="003A2D82" w:rsidRDefault="006D3DC9" w:rsidP="00266FDE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–</w:t>
            </w:r>
            <w:r w:rsidRPr="003A2D82">
              <w:rPr>
                <w:rFonts w:asciiTheme="majorBidi" w:hAnsiTheme="majorBidi" w:cstheme="majorBidi"/>
              </w:rPr>
              <w:tab/>
              <w:t>Sygnatura(-y) nadana(-e) przez organ lub organy wykonujące: ………………………..……….……………………………………………………………...</w:t>
            </w:r>
          </w:p>
        </w:tc>
      </w:tr>
      <w:tr w:rsidR="006D3DC9" w:rsidRPr="0081524F" w14:paraId="08B55CE0" w14:textId="77777777" w:rsidTr="00520352">
        <w:trPr>
          <w:trHeight w:val="5193"/>
        </w:trPr>
        <w:tc>
          <w:tcPr>
            <w:tcW w:w="0" w:type="auto"/>
          </w:tcPr>
          <w:p w14:paraId="372CCBC7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I: Konfiskata</w:t>
            </w:r>
          </w:p>
          <w:p w14:paraId="4C9261BA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wskazać, czy:</w:t>
            </w:r>
          </w:p>
          <w:p w14:paraId="26BC0938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do niniejszego zaświadczenia dotyczącego zabezpieczenia załączono zaświadczenie dotyczące konfiskaty wydane w państwie wydającym (sygnatura zaświadczenia dotyczącego konfiskaty): ………………………..…........................................................................................................</w:t>
            </w:r>
          </w:p>
          <w:p w14:paraId="16BA6B5C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 xml:space="preserve">mienie ma pozostać zabezpieczone w państwie wykonującym do czasu przekazania i wykonania nakazu konfiskaty (szacowany termin przekazania zaświadczenia dotyczącego konfiskaty, jeżeli jest znana): </w:t>
            </w:r>
            <w:r w:rsidRPr="003A2D82">
              <w:rPr>
                <w:rFonts w:asciiTheme="majorBidi" w:hAnsiTheme="majorBidi" w:cstheme="majorBidi"/>
              </w:rPr>
              <w:br/>
              <w:t>…………..……………..………………………………………………………..……………</w:t>
            </w:r>
          </w:p>
        </w:tc>
      </w:tr>
      <w:tr w:rsidR="006D3DC9" w:rsidRPr="0081524F" w14:paraId="26BFA3B7" w14:textId="77777777" w:rsidTr="00520352">
        <w:tc>
          <w:tcPr>
            <w:tcW w:w="0" w:type="auto"/>
          </w:tcPr>
          <w:p w14:paraId="30B8B68C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J: Środki alternatywne</w:t>
            </w:r>
          </w:p>
          <w:p w14:paraId="393FE30A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Proszę wskazać, czy państwo wydające zezwala na zastosowanie przez państwo wykonujące środków alternatywnych, jeżeli niemożliwe jest wykonanie nakazu zabezpieczenia w całości lub w części:</w:t>
            </w:r>
          </w:p>
          <w:p w14:paraId="62F5C9BA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tak</w:t>
            </w:r>
          </w:p>
          <w:p w14:paraId="0A48CF46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</w:t>
            </w:r>
          </w:p>
          <w:p w14:paraId="264456B8" w14:textId="77777777" w:rsidR="006D3DC9" w:rsidRPr="003A2D82" w:rsidRDefault="006D3DC9" w:rsidP="00CB5AF3">
            <w:pPr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 xml:space="preserve">W razie odpowiedzi twierdzącej proszę wskazać, jakie środki można zastosować: </w:t>
            </w:r>
            <w:r w:rsidRPr="003A2D82">
              <w:rPr>
                <w:rFonts w:asciiTheme="majorBidi" w:hAnsiTheme="majorBidi" w:cstheme="majorBidi"/>
              </w:rPr>
              <w:br/>
              <w:t>……………..……………………………..…………………………………….…………….</w:t>
            </w:r>
          </w:p>
        </w:tc>
      </w:tr>
      <w:tr w:rsidR="006D3DC9" w:rsidRPr="003A2D82" w14:paraId="7D8404BC" w14:textId="77777777" w:rsidTr="00520352">
        <w:tc>
          <w:tcPr>
            <w:tcW w:w="0" w:type="auto"/>
          </w:tcPr>
          <w:p w14:paraId="20F87947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CZĘŚĆ K: ZWROT ZABEZPIECZONEGO MIENIA</w:t>
            </w:r>
          </w:p>
          <w:p w14:paraId="77514B71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1.</w:t>
            </w:r>
            <w:r w:rsidRPr="003A2D82">
              <w:rPr>
                <w:rFonts w:asciiTheme="majorBidi" w:hAnsiTheme="majorBidi" w:cstheme="majorBidi"/>
              </w:rPr>
              <w:tab/>
              <w:t>Proszę wskazać, czy wydano decyzję o zwrocie zabezpieczonego mienia ofierze przestępstwa:</w:t>
            </w:r>
          </w:p>
          <w:p w14:paraId="04C8262A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tak</w:t>
            </w:r>
          </w:p>
          <w:p w14:paraId="0D6CD355" w14:textId="77777777" w:rsidR="006D3DC9" w:rsidRPr="003A2D82" w:rsidRDefault="006D3DC9" w:rsidP="00CB5AF3">
            <w:pPr>
              <w:pageBreakBefore/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</w:t>
            </w:r>
          </w:p>
          <w:p w14:paraId="22F40E97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W razie odpowiedzi twierdzącej proszę podać informacje dotyczące decyzji o zwrocie zabezpieczonego mienia ofierze przestępstwa:</w:t>
            </w:r>
          </w:p>
          <w:p w14:paraId="07E07EDE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Organ, który wydał decyzję (pełna nazwa organu): ……….……………………………………………………………………….………….…….………</w:t>
            </w:r>
          </w:p>
          <w:p w14:paraId="4A6FAD1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Data wydania decyzji:.………………………...…….…………………………….….……………….</w:t>
            </w:r>
          </w:p>
          <w:p w14:paraId="395120A8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Sygnatura decyzji (jeżeli jest dostępna): ………………………………………….……….…….……</w:t>
            </w:r>
          </w:p>
          <w:p w14:paraId="785E8ED1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Opis mienia, które należy zwrócić: …………………...…..……………………………….………….</w:t>
            </w:r>
          </w:p>
          <w:p w14:paraId="5E99D432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 (nazwa) ofiary przestępstwa: ..…….……………………………………….…….….</w:t>
            </w:r>
          </w:p>
          <w:p w14:paraId="4E6E6E23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Adres ofiary przestępstwa: ……………………………………………………………………..……..</w:t>
            </w:r>
          </w:p>
        </w:tc>
      </w:tr>
      <w:tr w:rsidR="006D3DC9" w:rsidRPr="0081524F" w14:paraId="38EA60ED" w14:textId="77777777" w:rsidTr="00520352">
        <w:tc>
          <w:tcPr>
            <w:tcW w:w="0" w:type="auto"/>
          </w:tcPr>
          <w:p w14:paraId="4CB6A033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 xml:space="preserve">Jeżeli prawo ofiary przestępstwa do tego mienia jest przedmiotem sporu, proszę podać szczegóły (osoby kwestionujące to prawo, uzasadnienie itd.):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…………………………………….……………………………………….…………………………..</w:t>
            </w:r>
            <w:r w:rsidRPr="003A2D82">
              <w:rPr>
                <w:rFonts w:asciiTheme="majorBidi" w:hAnsiTheme="majorBidi" w:cstheme="majorBidi"/>
              </w:rPr>
              <w:br/>
              <w:t>…….……………………………………..…………………………………………………………….</w:t>
            </w:r>
          </w:p>
          <w:p w14:paraId="152CA0C4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 xml:space="preserve">Jeżeli zwrot zabezpieczonego mienia mógłby naruszyć prawa osób, których dotyczy nakaz, proszę podać szczegóły (osoby, których dotyczy nakaz, prawa, które mogłyby zostać naruszone, uzasadnienie itd.): </w:t>
            </w:r>
            <w:r w:rsidRPr="003A2D82">
              <w:rPr>
                <w:rFonts w:asciiTheme="majorBidi" w:hAnsiTheme="majorBidi" w:cstheme="majorBidi"/>
              </w:rPr>
              <w:br/>
              <w:t>…….……………………………………………….…………………………….…………………….</w:t>
            </w:r>
            <w:r w:rsidRPr="003A2D82">
              <w:rPr>
                <w:rFonts w:asciiTheme="majorBidi" w:hAnsiTheme="majorBidi" w:cstheme="majorBidi"/>
              </w:rPr>
              <w:br/>
              <w:t>……..……………………………………………….………………………………………………….</w:t>
            </w:r>
          </w:p>
          <w:p w14:paraId="6C2049AE" w14:textId="77777777" w:rsidR="006D3DC9" w:rsidRPr="003A2D82" w:rsidRDefault="006D3DC9" w:rsidP="00CB5AF3">
            <w:pPr>
              <w:pageBreakBefore/>
              <w:ind w:left="720" w:hanging="720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2.</w:t>
            </w:r>
            <w:r w:rsidRPr="003A2D82">
              <w:rPr>
                <w:rFonts w:asciiTheme="majorBidi" w:hAnsiTheme="majorBidi" w:cstheme="majorBidi"/>
              </w:rPr>
              <w:tab/>
              <w:t>Czy wniosek o zwrot zabezpieczonego mienia ofierze przestępstwa jest obecnie rozpatrywany w państwie wydającym?</w:t>
            </w:r>
          </w:p>
          <w:p w14:paraId="2DB7872E" w14:textId="77777777" w:rsidR="006D3DC9" w:rsidRPr="003A2D82" w:rsidRDefault="006D3DC9" w:rsidP="00CB5AF3">
            <w:pPr>
              <w:pageBreakBefore/>
              <w:tabs>
                <w:tab w:val="left" w:pos="826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nie</w:t>
            </w:r>
          </w:p>
          <w:p w14:paraId="74C9C9FF" w14:textId="77777777" w:rsidR="006D3DC9" w:rsidRPr="003A2D82" w:rsidRDefault="006D3DC9" w:rsidP="00CB5AF3">
            <w:pPr>
              <w:pageBreakBefore/>
              <w:tabs>
                <w:tab w:val="left" w:pos="826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tak, organ wykonujący zostanie powiadomiony o wyniku tego postępowania</w:t>
            </w:r>
          </w:p>
          <w:p w14:paraId="7C57371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 wydający musi zostać poinformowany w przypadku bezpośredniego przekazania mienia ofierze przestępstwa.</w:t>
            </w:r>
          </w:p>
        </w:tc>
      </w:tr>
      <w:tr w:rsidR="006D3DC9" w:rsidRPr="003A2D82" w14:paraId="2453600E" w14:textId="77777777" w:rsidTr="00520352">
        <w:tc>
          <w:tcPr>
            <w:tcW w:w="0" w:type="auto"/>
          </w:tcPr>
          <w:p w14:paraId="129534A6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CZĘŚĆ L: Środki zaskarżenia</w:t>
            </w:r>
          </w:p>
          <w:p w14:paraId="011181E6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Organ w państwie wydającym, który może dostarczyć dalszych informacji o procedurach korzystania ze środków zaskarżenia w państwie wydającym oraz o dostępności pomocy prawnej, tłumaczeń ustnych i pisemnych:</w:t>
            </w:r>
          </w:p>
          <w:p w14:paraId="17B113DF" w14:textId="77777777" w:rsidR="006D3DC9" w:rsidRPr="003A2D82" w:rsidRDefault="006D3DC9" w:rsidP="00CB5AF3">
            <w:pPr>
              <w:pageBreakBefore/>
              <w:tabs>
                <w:tab w:val="left" w:pos="826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Organ wydający (zob. część M)</w:t>
            </w:r>
          </w:p>
          <w:p w14:paraId="7F541824" w14:textId="77777777" w:rsidR="006D3DC9" w:rsidRPr="003A2D82" w:rsidRDefault="006D3DC9" w:rsidP="00CB5AF3">
            <w:pPr>
              <w:pageBreakBefore/>
              <w:tabs>
                <w:tab w:val="left" w:pos="826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>Organ zatwierdzający (zob. część N)</w:t>
            </w:r>
          </w:p>
          <w:p w14:paraId="582F2961" w14:textId="77777777" w:rsidR="006D3DC9" w:rsidRPr="003A2D82" w:rsidRDefault="006D3DC9" w:rsidP="00CB5AF3">
            <w:pPr>
              <w:pageBreakBefore/>
              <w:tabs>
                <w:tab w:val="left" w:pos="851"/>
              </w:tabs>
              <w:ind w:left="851" w:hanging="851"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</w:t>
            </w:r>
            <w:r w:rsidRPr="003A2D82">
              <w:rPr>
                <w:rFonts w:asciiTheme="majorBidi" w:hAnsiTheme="majorBidi" w:cstheme="majorBidi"/>
              </w:rPr>
              <w:tab/>
              <w:t xml:space="preserve">Inne organy: </w:t>
            </w:r>
            <w:r w:rsidRPr="003A2D82">
              <w:rPr>
                <w:rFonts w:asciiTheme="majorBidi" w:hAnsiTheme="majorBidi" w:cstheme="majorBidi"/>
              </w:rPr>
              <w:br/>
              <w:t>…………………………………………………………….…………………………………</w:t>
            </w:r>
          </w:p>
        </w:tc>
      </w:tr>
      <w:tr w:rsidR="006D3DC9" w:rsidRPr="0081524F" w14:paraId="52C89EFA" w14:textId="77777777" w:rsidTr="00520352">
        <w:trPr>
          <w:trHeight w:val="5102"/>
        </w:trPr>
        <w:tc>
          <w:tcPr>
            <w:tcW w:w="0" w:type="auto"/>
          </w:tcPr>
          <w:p w14:paraId="2D98CF8E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M: Dane organu wydającego</w:t>
            </w:r>
          </w:p>
          <w:p w14:paraId="5A5F4596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 rodzaj organu wydającego:</w:t>
            </w:r>
          </w:p>
          <w:p w14:paraId="13FD84E1" w14:textId="77777777" w:rsidR="006D3DC9" w:rsidRPr="003A2D82" w:rsidRDefault="006D3DC9" w:rsidP="00CB5AF3">
            <w:pPr>
              <w:tabs>
                <w:tab w:val="left" w:pos="879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sędzia, sąd, prokurator</w:t>
            </w:r>
          </w:p>
          <w:p w14:paraId="7FDF691A" w14:textId="77777777" w:rsidR="006D3DC9" w:rsidRPr="003A2D82" w:rsidRDefault="006D3DC9" w:rsidP="00CB5AF3">
            <w:pPr>
              <w:tabs>
                <w:tab w:val="left" w:pos="879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inny właściwy organ wyznaczony przez państwo wydające</w:t>
            </w:r>
          </w:p>
          <w:p w14:paraId="38D00195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Nazwa organu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3A2D82">
              <w:rPr>
                <w:rFonts w:asciiTheme="majorBidi" w:hAnsiTheme="majorBidi" w:cstheme="majorBidi"/>
              </w:rPr>
              <w:t>:</w:t>
            </w:r>
            <w:r>
              <w:rPr>
                <w:rFonts w:asciiTheme="majorBidi" w:hAnsiTheme="majorBidi" w:cstheme="majorBidi"/>
              </w:rPr>
              <w:t>...</w:t>
            </w:r>
            <w:r w:rsidRPr="003A2D82">
              <w:rPr>
                <w:rFonts w:asciiTheme="majorBidi" w:hAnsiTheme="majorBidi" w:cstheme="majorBidi"/>
              </w:rPr>
              <w:t>……………………………………………..……………….……………………….</w:t>
            </w:r>
          </w:p>
          <w:p w14:paraId="1ED983C7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 osoby kontaktowej:……………………………………….…………….……………</w:t>
            </w:r>
          </w:p>
          <w:p w14:paraId="19A12A2F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Zajmowane stanowisko (tytuł/stopień): …………………………………….….……………………..</w:t>
            </w:r>
          </w:p>
          <w:p w14:paraId="56DC0C16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Sygnatura sprawy: …..………………………………………………….……………………………..</w:t>
            </w:r>
          </w:p>
        </w:tc>
      </w:tr>
      <w:tr w:rsidR="006D3DC9" w:rsidRPr="0081524F" w14:paraId="488E62C5" w14:textId="77777777" w:rsidTr="00520352">
        <w:trPr>
          <w:trHeight w:val="2503"/>
        </w:trPr>
        <w:tc>
          <w:tcPr>
            <w:tcW w:w="0" w:type="auto"/>
          </w:tcPr>
          <w:p w14:paraId="7587C7B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Adres: ……….……………………………….………………………………………………………..</w:t>
            </w:r>
          </w:p>
          <w:p w14:paraId="7506A594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telefonu (nr kierunkowy państwa) (nr kierunkowy miejscowości): ………….….……………</w:t>
            </w:r>
          </w:p>
          <w:p w14:paraId="1B0B0BCA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faksu (nr kierunkowy państwa) (nr kierunkowy miejscowości): ….………….………………</w:t>
            </w:r>
          </w:p>
          <w:p w14:paraId="11D002F3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E-mail: ……………………………………….………………………………………….…………….</w:t>
            </w:r>
          </w:p>
          <w:p w14:paraId="740DF173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Języki, w których można się komunikować z organem wydającym: ....................................................</w:t>
            </w:r>
          </w:p>
          <w:p w14:paraId="55F4CC6D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Dane kontaktowe osób, z którymi można się kontaktować, by uzyskać dodatkowe informacje lub dokonać praktycznych ustaleń w celu wykonania nakazu, jeżeli są inne od wskazanych wyżej:</w:t>
            </w:r>
          </w:p>
          <w:p w14:paraId="2B5350FC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nazwisko/tytuł/organizacja: ...…...…………………………………………………….……….</w:t>
            </w:r>
          </w:p>
          <w:p w14:paraId="36568FCA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Adres: ...……………………………………...……………….………………………………….……</w:t>
            </w:r>
          </w:p>
          <w:p w14:paraId="31D713B9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E-mail / numer telefonu: …….………………………….…………………………………….………</w:t>
            </w:r>
          </w:p>
          <w:p w14:paraId="231C63CB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_________________</w:t>
            </w:r>
          </w:p>
          <w:p w14:paraId="132D3672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Podpis organu wydającego lub jego przedstawiciela potwierdzający dokładność i poprawność treści zaświadczenia dotyczącego zabezpieczenia:</w:t>
            </w:r>
            <w:r>
              <w:rPr>
                <w:rFonts w:asciiTheme="majorBidi" w:hAnsiTheme="majorBidi" w:cstheme="majorBidi"/>
              </w:rPr>
              <w:t xml:space="preserve"> …</w:t>
            </w:r>
            <w:r w:rsidRPr="003A2D82">
              <w:rPr>
                <w:rFonts w:asciiTheme="majorBidi" w:hAnsiTheme="majorBidi" w:cstheme="majorBidi"/>
              </w:rPr>
              <w:t>…….…………………………………………..……..</w:t>
            </w:r>
          </w:p>
        </w:tc>
      </w:tr>
      <w:tr w:rsidR="006D3DC9" w:rsidRPr="0081524F" w14:paraId="61C32619" w14:textId="77777777" w:rsidTr="00520352">
        <w:trPr>
          <w:trHeight w:val="2751"/>
        </w:trPr>
        <w:tc>
          <w:tcPr>
            <w:tcW w:w="0" w:type="auto"/>
          </w:tcPr>
          <w:p w14:paraId="196FF19E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Nazwa / imię i nazwisko:</w:t>
            </w:r>
            <w:r>
              <w:rPr>
                <w:rFonts w:asciiTheme="majorBidi" w:hAnsiTheme="majorBidi" w:cstheme="majorBidi"/>
              </w:rPr>
              <w:t xml:space="preserve"> ...</w:t>
            </w:r>
            <w:r w:rsidRPr="003A2D82">
              <w:rPr>
                <w:rFonts w:asciiTheme="majorBidi" w:hAnsiTheme="majorBidi" w:cstheme="majorBidi"/>
              </w:rPr>
              <w:t>…………………………………………….……………………………..</w:t>
            </w:r>
          </w:p>
          <w:p w14:paraId="7694E9E6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Zajmowane stanowisko (tytuł/stopień):</w:t>
            </w:r>
            <w:r>
              <w:rPr>
                <w:rFonts w:asciiTheme="majorBidi" w:hAnsiTheme="majorBidi" w:cstheme="majorBidi"/>
              </w:rPr>
              <w:t xml:space="preserve"> ...</w:t>
            </w:r>
            <w:r w:rsidRPr="003A2D82">
              <w:rPr>
                <w:rFonts w:asciiTheme="majorBidi" w:hAnsiTheme="majorBidi" w:cstheme="majorBidi"/>
              </w:rPr>
              <w:t>……………………………………………...……………..</w:t>
            </w:r>
          </w:p>
          <w:p w14:paraId="49DE22E7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Data:</w:t>
            </w:r>
            <w:r>
              <w:rPr>
                <w:rFonts w:asciiTheme="majorBidi" w:hAnsiTheme="majorBidi" w:cstheme="majorBidi"/>
              </w:rPr>
              <w:t xml:space="preserve"> ...</w:t>
            </w:r>
            <w:r w:rsidRPr="003A2D82">
              <w:rPr>
                <w:rFonts w:asciiTheme="majorBidi" w:hAnsiTheme="majorBidi" w:cstheme="majorBidi"/>
              </w:rPr>
              <w:t>………………………………………………………………………………...………………</w:t>
            </w:r>
          </w:p>
          <w:p w14:paraId="69EDC59E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Pieczęć urzędowa (jeżeli jest dostępna): ……………………………………………………………..</w:t>
            </w:r>
          </w:p>
        </w:tc>
      </w:tr>
      <w:tr w:rsidR="006D3DC9" w:rsidRPr="003A2D82" w14:paraId="7F961578" w14:textId="77777777" w:rsidTr="00520352">
        <w:tc>
          <w:tcPr>
            <w:tcW w:w="0" w:type="auto"/>
          </w:tcPr>
          <w:p w14:paraId="169975E9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N: Dane organu, który zatwierdził nakaz zabezpieczenia</w:t>
            </w:r>
          </w:p>
          <w:p w14:paraId="184D238B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 rodzaj organu, który zatwierdził nakaz zabezpieczenia (jeżeli dotyczy):</w:t>
            </w:r>
          </w:p>
          <w:p w14:paraId="6259524D" w14:textId="77777777" w:rsidR="006D3DC9" w:rsidRPr="003A2D82" w:rsidRDefault="006D3DC9" w:rsidP="00CB5AF3">
            <w:pPr>
              <w:pageBreakBefore/>
              <w:tabs>
                <w:tab w:val="left" w:pos="843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sędzia lub sąd</w:t>
            </w:r>
          </w:p>
          <w:p w14:paraId="17B746C4" w14:textId="77777777" w:rsidR="006D3DC9" w:rsidRPr="003A2D82" w:rsidRDefault="006D3DC9" w:rsidP="00CB5AF3">
            <w:pPr>
              <w:pageBreakBefore/>
              <w:tabs>
                <w:tab w:val="left" w:pos="843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prokurator</w:t>
            </w:r>
          </w:p>
          <w:p w14:paraId="6D228B2B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Nazwa organu zatwierdzającego: ……………………………………………………………………..</w:t>
            </w:r>
          </w:p>
          <w:p w14:paraId="6141D2C7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 osoby kontaktowej: ………………………………………………….………………</w:t>
            </w:r>
          </w:p>
          <w:p w14:paraId="353FF456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Zajmowane stanowisko (tytuł/stopień): ………………………………………………..……………..</w:t>
            </w:r>
          </w:p>
          <w:p w14:paraId="718D4B20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Sygnatura sprawy: ……………………………………………………………………………….……</w:t>
            </w:r>
          </w:p>
          <w:p w14:paraId="5487FA31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Adres: ……………………………………………………………………………………………...….</w:t>
            </w:r>
          </w:p>
        </w:tc>
      </w:tr>
      <w:tr w:rsidR="006D3DC9" w:rsidRPr="0081524F" w14:paraId="36A80F9B" w14:textId="77777777" w:rsidTr="00520352">
        <w:tc>
          <w:tcPr>
            <w:tcW w:w="0" w:type="auto"/>
          </w:tcPr>
          <w:p w14:paraId="3BC29D79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Numer telefonu (nr kierunkowy państwa) (nr kierunkowy miejscowości): ………………………..…</w:t>
            </w:r>
          </w:p>
          <w:p w14:paraId="341FEE9E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faksu (nr kierunkowy państwa) (nr kierunkowy miejscowości): ……………..………………</w:t>
            </w:r>
          </w:p>
          <w:p w14:paraId="4811FE1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E-mail:</w:t>
            </w:r>
            <w:r>
              <w:rPr>
                <w:rFonts w:asciiTheme="majorBidi" w:hAnsiTheme="majorBidi" w:cstheme="majorBidi"/>
              </w:rPr>
              <w:t xml:space="preserve"> .</w:t>
            </w:r>
            <w:r w:rsidRPr="003A2D82">
              <w:rPr>
                <w:rFonts w:asciiTheme="majorBidi" w:hAnsiTheme="majorBidi" w:cstheme="majorBidi"/>
              </w:rPr>
              <w:t>..………………………………………………………………………………………………</w:t>
            </w:r>
          </w:p>
          <w:p w14:paraId="754C7D68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Języki, w których można się komunikować z organem zatwierdzającym: ……………….…………..</w:t>
            </w:r>
          </w:p>
          <w:p w14:paraId="1273F792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Proszę wskazać, który z poniższych organów jest głównym punktem kontaktowym dla organu wykonującego:</w:t>
            </w:r>
          </w:p>
          <w:p w14:paraId="05ED4807" w14:textId="77777777" w:rsidR="006D3DC9" w:rsidRPr="003A2D82" w:rsidRDefault="006D3DC9" w:rsidP="00CB5AF3">
            <w:pPr>
              <w:tabs>
                <w:tab w:val="left" w:pos="861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organ wydający</w:t>
            </w:r>
          </w:p>
          <w:p w14:paraId="7AF0D98E" w14:textId="77777777" w:rsidR="006D3DC9" w:rsidRPr="003A2D82" w:rsidRDefault="006D3DC9" w:rsidP="00CB5AF3">
            <w:pPr>
              <w:tabs>
                <w:tab w:val="left" w:pos="861"/>
              </w:tabs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□</w:t>
            </w:r>
            <w:r w:rsidRPr="003A2D82">
              <w:rPr>
                <w:rFonts w:asciiTheme="majorBidi" w:hAnsiTheme="majorBidi" w:cstheme="majorBidi"/>
              </w:rPr>
              <w:tab/>
              <w:t>organ zatwierdzający</w:t>
            </w:r>
          </w:p>
          <w:p w14:paraId="04D71274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__________________</w:t>
            </w:r>
          </w:p>
          <w:p w14:paraId="49EB94FA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 xml:space="preserve">Podpis i dane organu zatwierdzającego lub jego przedstawiciela: </w:t>
            </w:r>
            <w:r w:rsidRPr="003A2D82">
              <w:rPr>
                <w:rFonts w:asciiTheme="majorBidi" w:hAnsiTheme="majorBidi" w:cstheme="majorBidi"/>
              </w:rPr>
              <w:br/>
              <w:t>................................................................................................................................................................</w:t>
            </w:r>
          </w:p>
          <w:p w14:paraId="6DBF146F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Nazwa /</w:t>
            </w:r>
            <w:r w:rsidRPr="003A2D82">
              <w:rPr>
                <w:rFonts w:asciiTheme="majorBidi" w:hAnsiTheme="majorBidi" w:cstheme="majorBidi"/>
              </w:rPr>
              <w:t>imię i nazwisko: ……………………………………………………………………………..</w:t>
            </w:r>
          </w:p>
          <w:p w14:paraId="567FC974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Zajmowane stanowisko (tytuł/stopień): ……………………………………..………………………..</w:t>
            </w:r>
          </w:p>
          <w:p w14:paraId="7F604CF7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Data: ..…………………………………………………………..……………………………………..</w:t>
            </w:r>
          </w:p>
          <w:p w14:paraId="2C759A2A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Pieczęć urzędowa (jeżeli jest dostępna): ……………………………………….……………………..</w:t>
            </w:r>
          </w:p>
        </w:tc>
      </w:tr>
      <w:tr w:rsidR="006D3DC9" w:rsidRPr="003A2D82" w14:paraId="0B271B22" w14:textId="77777777" w:rsidTr="00520352">
        <w:tc>
          <w:tcPr>
            <w:tcW w:w="0" w:type="auto"/>
          </w:tcPr>
          <w:p w14:paraId="686B78AF" w14:textId="77777777" w:rsidR="006D3DC9" w:rsidRPr="003A2D82" w:rsidRDefault="006D3DC9" w:rsidP="00CB5AF3">
            <w:pPr>
              <w:pageBreakBefore/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lastRenderedPageBreak/>
              <w:t>CZĘŚĆ O: Organ centralny</w:t>
            </w:r>
          </w:p>
          <w:p w14:paraId="7E01C76F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Jeżeli za administracyjne przekazywanie i przyjmowanie zaświadczeń dotyczących zabezpieczenia w państwie wydającym odpowiedzialny jest organ centralny, proszę podać poniższe informacje:</w:t>
            </w:r>
          </w:p>
          <w:p w14:paraId="254CE2D0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Nazwa organu centralnego: …………………………………………………………………………...</w:t>
            </w:r>
          </w:p>
          <w:p w14:paraId="11A61836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Imię i nazwisko osoby kontaktowej: ...…………………………………………………………..……</w:t>
            </w:r>
          </w:p>
          <w:p w14:paraId="2BFB9082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Zajmowane stanowisko (tytuł/stopień): ……………………………………………………..………..</w:t>
            </w:r>
          </w:p>
          <w:p w14:paraId="6CE38A3D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Sygnatura sprawy: ...…………………………………………………………………………..………</w:t>
            </w:r>
          </w:p>
          <w:p w14:paraId="703B3D25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Adres: ...………………………………………………………………………………………...……..</w:t>
            </w:r>
          </w:p>
          <w:p w14:paraId="2BA59F5E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telefonu (nr kierunkowy państwa) (nr kierunkowy miejscowości): …………………….……</w:t>
            </w:r>
          </w:p>
          <w:p w14:paraId="0BDF946C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Numer faksu (nr kierunkowy państwa) (nr kierunkowy miejscowości): ……………….……….……</w:t>
            </w:r>
          </w:p>
          <w:p w14:paraId="1B4D9A59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E-mail: …………………………………………………………………………………….…………..</w:t>
            </w:r>
          </w:p>
        </w:tc>
      </w:tr>
      <w:tr w:rsidR="006D3DC9" w:rsidRPr="0081524F" w14:paraId="24E1D37A" w14:textId="77777777" w:rsidTr="00520352">
        <w:tc>
          <w:tcPr>
            <w:tcW w:w="0" w:type="auto"/>
          </w:tcPr>
          <w:p w14:paraId="76488FCF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CZĘŚĆ P: Załączniki</w:t>
            </w:r>
          </w:p>
          <w:p w14:paraId="58C1FBB2" w14:textId="77777777" w:rsidR="006D3DC9" w:rsidRPr="003A2D82" w:rsidRDefault="006D3DC9" w:rsidP="00CB5AF3">
            <w:pPr>
              <w:rPr>
                <w:rFonts w:asciiTheme="majorBidi" w:hAnsiTheme="majorBidi" w:cstheme="majorBidi"/>
              </w:rPr>
            </w:pPr>
            <w:r w:rsidRPr="003A2D82">
              <w:rPr>
                <w:rFonts w:asciiTheme="majorBidi" w:hAnsiTheme="majorBidi" w:cstheme="majorBidi"/>
              </w:rPr>
              <w:t>Załączniki do niniejszego zaświadczenia:………………………………………………………..…...</w:t>
            </w:r>
          </w:p>
        </w:tc>
      </w:tr>
    </w:tbl>
    <w:p w14:paraId="067AB3CF" w14:textId="77777777" w:rsidR="006D3DC9" w:rsidRPr="003A2D82" w:rsidRDefault="006D3DC9" w:rsidP="006D3DC9">
      <w:pPr>
        <w:pStyle w:val="Lignefinal"/>
        <w:rPr>
          <w:rFonts w:asciiTheme="majorBidi" w:hAnsiTheme="majorBidi" w:cstheme="majorBidi"/>
        </w:rPr>
      </w:pPr>
    </w:p>
    <w:p w14:paraId="2C50C06D" w14:textId="415658EA" w:rsidR="00520352" w:rsidRDefault="00520352" w:rsidP="006D3DC9">
      <w:pPr>
        <w:pStyle w:val="Lignefinal"/>
        <w:rPr>
          <w:rFonts w:asciiTheme="majorBidi" w:hAnsiTheme="majorBidi" w:cstheme="majorBidi"/>
        </w:rPr>
      </w:pPr>
    </w:p>
    <w:p w14:paraId="10768F2F" w14:textId="77777777" w:rsidR="00520352" w:rsidRPr="00520352" w:rsidRDefault="00520352" w:rsidP="00520352"/>
    <w:p w14:paraId="07E000BB" w14:textId="77777777" w:rsidR="00520352" w:rsidRPr="00520352" w:rsidRDefault="00520352" w:rsidP="00520352"/>
    <w:p w14:paraId="13D05C39" w14:textId="77777777" w:rsidR="00520352" w:rsidRPr="00520352" w:rsidRDefault="00520352" w:rsidP="00520352"/>
    <w:p w14:paraId="2271DCFE" w14:textId="77777777" w:rsidR="00520352" w:rsidRPr="00520352" w:rsidRDefault="00520352" w:rsidP="00520352">
      <w:bookmarkStart w:id="7" w:name="_GoBack"/>
      <w:bookmarkEnd w:id="7"/>
    </w:p>
    <w:p w14:paraId="49D60B71" w14:textId="77777777" w:rsidR="00520352" w:rsidRPr="00520352" w:rsidRDefault="00520352" w:rsidP="00520352"/>
    <w:p w14:paraId="12FE3D1A" w14:textId="77777777" w:rsidR="00520352" w:rsidRPr="00520352" w:rsidRDefault="00520352" w:rsidP="00520352"/>
    <w:sectPr w:rsidR="00520352" w:rsidRPr="00520352" w:rsidSect="003249B0"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D1F12" w14:textId="77777777" w:rsidR="009B1815" w:rsidRDefault="009B1815" w:rsidP="000B2C34">
      <w:pPr>
        <w:spacing w:before="0" w:after="0" w:line="240" w:lineRule="auto"/>
      </w:pPr>
      <w:r>
        <w:separator/>
      </w:r>
    </w:p>
  </w:endnote>
  <w:endnote w:type="continuationSeparator" w:id="0">
    <w:p w14:paraId="0E06BE99" w14:textId="77777777" w:rsidR="009B1815" w:rsidRDefault="009B1815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3249B0" w:rsidRPr="0035025C" w14:paraId="47AAC0EF" w14:textId="77777777" w:rsidTr="003249B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6BDE3BD8" w14:textId="77777777" w:rsidR="003249B0" w:rsidRPr="0035025C" w:rsidRDefault="003249B0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3249B0" w:rsidRPr="00B310DC" w14:paraId="57F55935" w14:textId="77777777" w:rsidTr="003249B0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14:paraId="7CB87E24" w14:textId="01D22449" w:rsidR="003249B0" w:rsidRPr="00AD7BF2" w:rsidRDefault="003249B0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CCC2BCE" w14:textId="77777777" w:rsidR="003249B0" w:rsidRPr="00AD7BF2" w:rsidRDefault="003249B0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14:paraId="4FB95A12" w14:textId="7A006CAC" w:rsidR="003249B0" w:rsidRPr="002511D8" w:rsidRDefault="003249B0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14C15562" w14:textId="616243A1" w:rsidR="003249B0" w:rsidRPr="00B310DC" w:rsidRDefault="003249B0" w:rsidP="003249B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20352">
            <w:rPr>
              <w:noProof/>
            </w:rPr>
            <w:t>1</w:t>
          </w:r>
          <w:r>
            <w:fldChar w:fldCharType="end"/>
          </w:r>
        </w:p>
      </w:tc>
    </w:tr>
    <w:tr w:rsidR="003249B0" w:rsidRPr="0035025C" w14:paraId="71EEC906" w14:textId="77777777" w:rsidTr="003249B0">
      <w:trPr>
        <w:jc w:val="center"/>
      </w:trPr>
      <w:tc>
        <w:tcPr>
          <w:tcW w:w="1774" w:type="pct"/>
          <w:shd w:val="clear" w:color="auto" w:fill="auto"/>
        </w:tcPr>
        <w:p w14:paraId="7A6C2077" w14:textId="156A8F2E" w:rsidR="003249B0" w:rsidRPr="00AD7BF2" w:rsidRDefault="00520352" w:rsidP="0035025C">
          <w:pPr>
            <w:pStyle w:val="FooterText"/>
            <w:spacing w:before="40"/>
          </w:pPr>
          <w:r>
            <w:t>ZAŁĄCZNIK I</w:t>
          </w:r>
        </w:p>
      </w:tc>
      <w:tc>
        <w:tcPr>
          <w:tcW w:w="1494" w:type="pct"/>
          <w:gridSpan w:val="3"/>
          <w:shd w:val="clear" w:color="auto" w:fill="auto"/>
        </w:tcPr>
        <w:p w14:paraId="212669BF" w14:textId="2401F7F2" w:rsidR="003249B0" w:rsidRPr="00AD7BF2" w:rsidRDefault="003249B0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14:paraId="59B3893F" w14:textId="214EA662" w:rsidR="003249B0" w:rsidRPr="0035025C" w:rsidRDefault="003249B0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57A50CF4" w14:textId="5DD49DDF" w:rsidR="003249B0" w:rsidRPr="0035025C" w:rsidRDefault="003249B0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PL</w:t>
          </w:r>
        </w:p>
      </w:tc>
    </w:tr>
  </w:tbl>
  <w:p w14:paraId="0B8C12E5" w14:textId="77777777" w:rsidR="00CB5AF3" w:rsidRPr="003249B0" w:rsidRDefault="00CB5AF3" w:rsidP="003249B0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59FB8" w14:textId="77777777" w:rsidR="009B1815" w:rsidRDefault="009B1815" w:rsidP="000B2C34">
      <w:pPr>
        <w:spacing w:before="0" w:after="0" w:line="240" w:lineRule="auto"/>
      </w:pPr>
      <w:r>
        <w:separator/>
      </w:r>
    </w:p>
  </w:footnote>
  <w:footnote w:type="continuationSeparator" w:id="0">
    <w:p w14:paraId="73499EB4" w14:textId="77777777" w:rsidR="009B1815" w:rsidRDefault="009B1815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1D6163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4B3A70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3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  <w:rPr>
        <w:rFonts w:cs="Times New Roman"/>
      </w:rPr>
    </w:lvl>
  </w:abstractNum>
  <w:abstractNum w:abstractNumId="4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5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6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7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8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0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4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15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16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17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20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79904CA0"/>
    <w:multiLevelType w:val="singleLevel"/>
    <w:tmpl w:val="54F47DCE"/>
    <w:name w:val="Bullet (4)"/>
    <w:lvl w:ilvl="0">
      <w:start w:val="1"/>
      <w:numFmt w:val="bullet"/>
      <w:lvlRestart w:val="0"/>
      <w:pStyle w:val="ListNumber1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22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23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13"/>
  </w:num>
  <w:num w:numId="2">
    <w:abstractNumId w:val="21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18"/>
  </w:num>
  <w:num w:numId="8">
    <w:abstractNumId w:val="17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16"/>
  </w:num>
  <w:num w:numId="14">
    <w:abstractNumId w:val="15"/>
  </w:num>
  <w:num w:numId="15">
    <w:abstractNumId w:val="22"/>
  </w:num>
  <w:num w:numId="16">
    <w:abstractNumId w:val="9"/>
  </w:num>
  <w:num w:numId="17">
    <w:abstractNumId w:val="2"/>
  </w:num>
  <w:num w:numId="18">
    <w:abstractNumId w:val="23"/>
  </w:num>
  <w:num w:numId="19">
    <w:abstractNumId w:val="12"/>
  </w:num>
  <w:num w:numId="20">
    <w:abstractNumId w:val="5"/>
  </w:num>
  <w:num w:numId="21">
    <w:abstractNumId w:val="4"/>
  </w:num>
  <w:num w:numId="22">
    <w:abstractNumId w:val="20"/>
  </w:num>
  <w:num w:numId="23">
    <w:abstractNumId w:val="19"/>
  </w:num>
  <w:num w:numId="24">
    <w:abstractNumId w:val="6"/>
  </w:num>
  <w:num w:numId="25">
    <w:abstractNumId w:val="7"/>
  </w:num>
  <w:num w:numId="26">
    <w:abstractNumId w:val="14"/>
  </w:num>
  <w:num w:numId="27">
    <w:abstractNumId w:val="16"/>
  </w:num>
  <w:num w:numId="28">
    <w:abstractNumId w:val="15"/>
  </w:num>
  <w:num w:numId="29">
    <w:abstractNumId w:val="22"/>
  </w:num>
  <w:num w:numId="30">
    <w:abstractNumId w:val="9"/>
  </w:num>
  <w:num w:numId="31">
    <w:abstractNumId w:val="2"/>
  </w:num>
  <w:num w:numId="32">
    <w:abstractNumId w:val="23"/>
  </w:num>
  <w:num w:numId="33">
    <w:abstractNumId w:val="12"/>
  </w:num>
  <w:num w:numId="34">
    <w:abstractNumId w:val="5"/>
  </w:num>
  <w:num w:numId="35">
    <w:abstractNumId w:val="4"/>
  </w:num>
  <w:num w:numId="36">
    <w:abstractNumId w:val="20"/>
  </w:num>
  <w:num w:numId="37">
    <w:abstractNumId w:val="19"/>
  </w:num>
  <w:num w:numId="3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4652645912482929956&quot;&gt;_x000d__x000a_  &lt;metadata key=&quot;md_DocumentLanguages&quot;&gt;_x000d__x000a_    &lt;basicdatatypelist&gt;_x000d__x000a_      &lt;language key=&quot;PL&quot; text=&quot;PL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AKTY USTAWODAWCZE I INNE INSTRUMENTY&quot; /&gt;_x000d__x000a_    &lt;/basicdatatype&gt;_x000d__x000a_  &lt;/metadata&gt;_x000d__x000a_  &lt;metadata key=&quot;md_HeadingText&quot;&gt;_x000d__x000a_    &lt;headingtext text=&quot;AKTY USTAWODAWCZE I INNE INSTRUMENTY&quot;&gt;_x000d__x000a_      &lt;formattedtext&gt;_x000d__x000a_        &lt;xaml text=&quot;AKTY USTAWODAWCZE I INNE INSTRUMENTY&quot;&gt;&amp;lt;FlowDocument xmlns=&quot;http://schemas.microsoft.com/winfx/2006/xaml/presentation&quot;&amp;gt;&amp;lt;Paragraph&amp;gt;AKTY USTAWODAWCZE I INNE INSTRUMENTY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UNIA EUROPEJSKA PARLAMENT EUROPEJSKI RADA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sburg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ROZPORZ&amp;#260;DZENIE  PARLAMENTU EUROPEJSKIEGO I RADY  W SPRAWIE WZAJEMNEGO UZNAWANIA  NAKAZÓW ZABEZPIECZENIA I NAKAZÓW KONFISKATY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 xml:space=&quot;preserve&quot;&amp;gt;ROZPORZ&amp;#260;DZENIE &amp;lt;/Paragraph&amp;gt;&amp;lt;Paragraph xml:space=&quot;preserve&quot;&amp;gt;PARLAMENTU EUROPEJSKIEGO I RADY &amp;lt;/Paragraph&amp;gt;&amp;lt;Paragraph xml:space=&quot;preserve&quot;&amp;gt;W SPRAWIE WZAJEMNEGO UZNAWANIA &amp;lt;/Paragraph&amp;gt;&amp;lt;Paragraph&amp;gt;NAKAZÓW ZABEZPIECZENIA I NAKAZÓW KONFISKATY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2018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C80A30"/>
    <w:rsid w:val="00001EAE"/>
    <w:rsid w:val="00007A10"/>
    <w:rsid w:val="0001343A"/>
    <w:rsid w:val="00016263"/>
    <w:rsid w:val="00036B23"/>
    <w:rsid w:val="00036CED"/>
    <w:rsid w:val="00047BEF"/>
    <w:rsid w:val="000554CF"/>
    <w:rsid w:val="00067E53"/>
    <w:rsid w:val="0007040A"/>
    <w:rsid w:val="00072573"/>
    <w:rsid w:val="00085855"/>
    <w:rsid w:val="000968DF"/>
    <w:rsid w:val="000B2C34"/>
    <w:rsid w:val="000C2A6B"/>
    <w:rsid w:val="000D061D"/>
    <w:rsid w:val="000D386D"/>
    <w:rsid w:val="000E4A09"/>
    <w:rsid w:val="00112EDF"/>
    <w:rsid w:val="00114271"/>
    <w:rsid w:val="001166B1"/>
    <w:rsid w:val="00122558"/>
    <w:rsid w:val="001432AA"/>
    <w:rsid w:val="001521E4"/>
    <w:rsid w:val="001652D8"/>
    <w:rsid w:val="0018706D"/>
    <w:rsid w:val="00196CD8"/>
    <w:rsid w:val="001B50D9"/>
    <w:rsid w:val="001B6359"/>
    <w:rsid w:val="001C041F"/>
    <w:rsid w:val="001C3A81"/>
    <w:rsid w:val="001D529D"/>
    <w:rsid w:val="001E77DF"/>
    <w:rsid w:val="001F34FE"/>
    <w:rsid w:val="00201DAE"/>
    <w:rsid w:val="002052F9"/>
    <w:rsid w:val="00205FB1"/>
    <w:rsid w:val="002067F5"/>
    <w:rsid w:val="00212CB6"/>
    <w:rsid w:val="0022574C"/>
    <w:rsid w:val="00230271"/>
    <w:rsid w:val="002306D2"/>
    <w:rsid w:val="00231C07"/>
    <w:rsid w:val="00231D82"/>
    <w:rsid w:val="002322B4"/>
    <w:rsid w:val="0024262B"/>
    <w:rsid w:val="00266FDE"/>
    <w:rsid w:val="0027784E"/>
    <w:rsid w:val="002915BD"/>
    <w:rsid w:val="00297EAC"/>
    <w:rsid w:val="002A2785"/>
    <w:rsid w:val="002A59EB"/>
    <w:rsid w:val="002B5C7D"/>
    <w:rsid w:val="002D5DA8"/>
    <w:rsid w:val="002E171C"/>
    <w:rsid w:val="002E71FA"/>
    <w:rsid w:val="003249B0"/>
    <w:rsid w:val="00331025"/>
    <w:rsid w:val="00355FD2"/>
    <w:rsid w:val="003713F8"/>
    <w:rsid w:val="003844AE"/>
    <w:rsid w:val="003A2950"/>
    <w:rsid w:val="003A4557"/>
    <w:rsid w:val="003B44F4"/>
    <w:rsid w:val="003B4CAE"/>
    <w:rsid w:val="003B5E5E"/>
    <w:rsid w:val="003C1146"/>
    <w:rsid w:val="003D09AE"/>
    <w:rsid w:val="003E630E"/>
    <w:rsid w:val="003E6343"/>
    <w:rsid w:val="0041475D"/>
    <w:rsid w:val="004204C0"/>
    <w:rsid w:val="00421099"/>
    <w:rsid w:val="00421F13"/>
    <w:rsid w:val="00425E7C"/>
    <w:rsid w:val="00431951"/>
    <w:rsid w:val="00436C10"/>
    <w:rsid w:val="00442457"/>
    <w:rsid w:val="00452076"/>
    <w:rsid w:val="00476B85"/>
    <w:rsid w:val="00482881"/>
    <w:rsid w:val="004869E2"/>
    <w:rsid w:val="0049517E"/>
    <w:rsid w:val="004A0C0E"/>
    <w:rsid w:val="004A1A88"/>
    <w:rsid w:val="004D4A60"/>
    <w:rsid w:val="004D52CA"/>
    <w:rsid w:val="004E1897"/>
    <w:rsid w:val="004F13C1"/>
    <w:rsid w:val="004F4DCE"/>
    <w:rsid w:val="004F69DF"/>
    <w:rsid w:val="00503954"/>
    <w:rsid w:val="00506BE4"/>
    <w:rsid w:val="00515576"/>
    <w:rsid w:val="00516B1B"/>
    <w:rsid w:val="00520352"/>
    <w:rsid w:val="00555037"/>
    <w:rsid w:val="00557CB4"/>
    <w:rsid w:val="00565AA6"/>
    <w:rsid w:val="005670C0"/>
    <w:rsid w:val="00581D36"/>
    <w:rsid w:val="00586684"/>
    <w:rsid w:val="005A75E1"/>
    <w:rsid w:val="005B33E6"/>
    <w:rsid w:val="005C5344"/>
    <w:rsid w:val="005E6D2E"/>
    <w:rsid w:val="00611DFE"/>
    <w:rsid w:val="0061251E"/>
    <w:rsid w:val="006138B2"/>
    <w:rsid w:val="006262B0"/>
    <w:rsid w:val="0066173B"/>
    <w:rsid w:val="00664160"/>
    <w:rsid w:val="00665E9E"/>
    <w:rsid w:val="00672F8C"/>
    <w:rsid w:val="006771FC"/>
    <w:rsid w:val="00684287"/>
    <w:rsid w:val="006B2F31"/>
    <w:rsid w:val="006D3DC9"/>
    <w:rsid w:val="006D7310"/>
    <w:rsid w:val="006F2E2A"/>
    <w:rsid w:val="006F740C"/>
    <w:rsid w:val="006F7E9D"/>
    <w:rsid w:val="00701005"/>
    <w:rsid w:val="00710FB9"/>
    <w:rsid w:val="0071152B"/>
    <w:rsid w:val="00713DD5"/>
    <w:rsid w:val="00715840"/>
    <w:rsid w:val="0073248E"/>
    <w:rsid w:val="00737F4F"/>
    <w:rsid w:val="00740D8F"/>
    <w:rsid w:val="00743792"/>
    <w:rsid w:val="00744AE4"/>
    <w:rsid w:val="00756BA6"/>
    <w:rsid w:val="0077130C"/>
    <w:rsid w:val="00784FCD"/>
    <w:rsid w:val="007A7C75"/>
    <w:rsid w:val="007B2CB2"/>
    <w:rsid w:val="007B445D"/>
    <w:rsid w:val="007B7DF1"/>
    <w:rsid w:val="007D6B0C"/>
    <w:rsid w:val="007E0F90"/>
    <w:rsid w:val="007E3EAD"/>
    <w:rsid w:val="007F0B20"/>
    <w:rsid w:val="00804EB3"/>
    <w:rsid w:val="00807A73"/>
    <w:rsid w:val="008166D1"/>
    <w:rsid w:val="00823835"/>
    <w:rsid w:val="008257A2"/>
    <w:rsid w:val="00835213"/>
    <w:rsid w:val="00841BF8"/>
    <w:rsid w:val="00852915"/>
    <w:rsid w:val="00867D15"/>
    <w:rsid w:val="00875722"/>
    <w:rsid w:val="00880994"/>
    <w:rsid w:val="008C62BD"/>
    <w:rsid w:val="008D05E9"/>
    <w:rsid w:val="008E5D60"/>
    <w:rsid w:val="00900706"/>
    <w:rsid w:val="00901CE6"/>
    <w:rsid w:val="00903E23"/>
    <w:rsid w:val="00931585"/>
    <w:rsid w:val="00940AD0"/>
    <w:rsid w:val="00942637"/>
    <w:rsid w:val="00965847"/>
    <w:rsid w:val="00972423"/>
    <w:rsid w:val="00987AF1"/>
    <w:rsid w:val="00993442"/>
    <w:rsid w:val="00995975"/>
    <w:rsid w:val="009B1815"/>
    <w:rsid w:val="009C1814"/>
    <w:rsid w:val="009C3493"/>
    <w:rsid w:val="009D7953"/>
    <w:rsid w:val="00A06F69"/>
    <w:rsid w:val="00A10E8F"/>
    <w:rsid w:val="00A15B81"/>
    <w:rsid w:val="00A27217"/>
    <w:rsid w:val="00A42891"/>
    <w:rsid w:val="00A44485"/>
    <w:rsid w:val="00A46E68"/>
    <w:rsid w:val="00A63FD6"/>
    <w:rsid w:val="00A64C7C"/>
    <w:rsid w:val="00A67C23"/>
    <w:rsid w:val="00A850AE"/>
    <w:rsid w:val="00A85A28"/>
    <w:rsid w:val="00AC27A0"/>
    <w:rsid w:val="00AE07EC"/>
    <w:rsid w:val="00AE26AF"/>
    <w:rsid w:val="00AF3B50"/>
    <w:rsid w:val="00B1274C"/>
    <w:rsid w:val="00B13A3D"/>
    <w:rsid w:val="00B23189"/>
    <w:rsid w:val="00B549A1"/>
    <w:rsid w:val="00B84F46"/>
    <w:rsid w:val="00B85BE4"/>
    <w:rsid w:val="00B90294"/>
    <w:rsid w:val="00BA53F7"/>
    <w:rsid w:val="00BB77E8"/>
    <w:rsid w:val="00BD3F47"/>
    <w:rsid w:val="00BE5956"/>
    <w:rsid w:val="00C11B8F"/>
    <w:rsid w:val="00C33651"/>
    <w:rsid w:val="00C34626"/>
    <w:rsid w:val="00C5204E"/>
    <w:rsid w:val="00C6200D"/>
    <w:rsid w:val="00C64E93"/>
    <w:rsid w:val="00C6555C"/>
    <w:rsid w:val="00C661E6"/>
    <w:rsid w:val="00C80A30"/>
    <w:rsid w:val="00C8174C"/>
    <w:rsid w:val="00C957CE"/>
    <w:rsid w:val="00CB0D68"/>
    <w:rsid w:val="00CB27A0"/>
    <w:rsid w:val="00CB5AF3"/>
    <w:rsid w:val="00CB6245"/>
    <w:rsid w:val="00CC6AEC"/>
    <w:rsid w:val="00CD4DBC"/>
    <w:rsid w:val="00CE2A63"/>
    <w:rsid w:val="00CE7CD6"/>
    <w:rsid w:val="00D0354C"/>
    <w:rsid w:val="00D36171"/>
    <w:rsid w:val="00D530B4"/>
    <w:rsid w:val="00D840C8"/>
    <w:rsid w:val="00DA1EA2"/>
    <w:rsid w:val="00DF1713"/>
    <w:rsid w:val="00E01F28"/>
    <w:rsid w:val="00E06E50"/>
    <w:rsid w:val="00E07F23"/>
    <w:rsid w:val="00E22F29"/>
    <w:rsid w:val="00E370B7"/>
    <w:rsid w:val="00E52E6E"/>
    <w:rsid w:val="00E56F73"/>
    <w:rsid w:val="00E67D19"/>
    <w:rsid w:val="00E94EB2"/>
    <w:rsid w:val="00E9552B"/>
    <w:rsid w:val="00EB733B"/>
    <w:rsid w:val="00EF2C15"/>
    <w:rsid w:val="00F43615"/>
    <w:rsid w:val="00F44631"/>
    <w:rsid w:val="00F71676"/>
    <w:rsid w:val="00F72B05"/>
    <w:rsid w:val="00F802C8"/>
    <w:rsid w:val="00F97CAD"/>
    <w:rsid w:val="00FB0E52"/>
    <w:rsid w:val="00FB32D8"/>
    <w:rsid w:val="00FC52C9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482D9"/>
  <w15:docId w15:val="{3C54FAAE-1C8C-4AE4-B060-5979DC7E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067E53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067E53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067E53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067E53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067E53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C80A30"/>
    <w:pPr>
      <w:spacing w:before="0" w:after="440"/>
    </w:pPr>
    <w:rPr>
      <w:sz w:val="2"/>
      <w:lang w:val="en-GB"/>
    </w:rPr>
  </w:style>
  <w:style w:type="character" w:customStyle="1" w:styleId="LignefinalChar">
    <w:name w:val="Ligne final Char"/>
    <w:basedOn w:val="DefaultParagraphFont"/>
    <w:rsid w:val="00C80A30"/>
    <w:rPr>
      <w:rFonts w:ascii="Times New Roman" w:hAnsi="Times New Roman" w:cs="Times New Roman"/>
      <w:b/>
      <w:sz w:val="24"/>
      <w:lang w:val="en-GB"/>
    </w:rPr>
  </w:style>
  <w:style w:type="character" w:customStyle="1" w:styleId="HeaderCouncilLargeChar">
    <w:name w:val="Header Council Large Char"/>
    <w:basedOn w:val="LignefinalChar"/>
    <w:link w:val="HeaderCouncilLarge"/>
    <w:rsid w:val="00C80A30"/>
    <w:rPr>
      <w:rFonts w:ascii="Times New Roman" w:hAnsi="Times New Roman" w:cs="Times New Roman"/>
      <w:b w:val="0"/>
      <w:sz w:val="2"/>
      <w:lang w:val="en-GB"/>
    </w:rPr>
  </w:style>
  <w:style w:type="paragraph" w:customStyle="1" w:styleId="FooterText">
    <w:name w:val="Footer Text"/>
    <w:basedOn w:val="Normal"/>
    <w:rsid w:val="00C80A30"/>
    <w:pPr>
      <w:spacing w:before="0" w:after="0" w:line="240" w:lineRule="auto"/>
    </w:pPr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rsid w:val="00C80A30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067E53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067E53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67E53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67E53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67E53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character" w:customStyle="1" w:styleId="HideTWBExt">
    <w:name w:val="HideTWBExt"/>
    <w:rsid w:val="00067E53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067E53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067E53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067E53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067E53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067E53"/>
    <w:rPr>
      <w:vanish/>
      <w:color w:val="808080"/>
    </w:rPr>
  </w:style>
  <w:style w:type="paragraph" w:customStyle="1" w:styleId="TableofEntries">
    <w:name w:val="Table of Entries"/>
    <w:basedOn w:val="Normal12"/>
    <w:rsid w:val="00067E53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067E53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067E53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067E53"/>
    <w:rPr>
      <w:b/>
    </w:rPr>
  </w:style>
  <w:style w:type="paragraph" w:customStyle="1" w:styleId="Normal12Hanging">
    <w:name w:val="Normal12Hanging"/>
    <w:basedOn w:val="Normal12"/>
    <w:rsid w:val="00067E53"/>
    <w:pPr>
      <w:ind w:left="567" w:hanging="567"/>
    </w:pPr>
  </w:style>
  <w:style w:type="paragraph" w:customStyle="1" w:styleId="CoverBold">
    <w:name w:val="CoverBold"/>
    <w:basedOn w:val="CoverNormal"/>
    <w:rsid w:val="00067E53"/>
    <w:rPr>
      <w:b/>
    </w:rPr>
  </w:style>
  <w:style w:type="paragraph" w:customStyle="1" w:styleId="Normal24">
    <w:name w:val="Normal24"/>
    <w:basedOn w:val="Normal"/>
    <w:rsid w:val="00067E53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067E53"/>
    <w:pPr>
      <w:ind w:left="1418"/>
    </w:pPr>
  </w:style>
  <w:style w:type="paragraph" w:customStyle="1" w:styleId="Cover24">
    <w:name w:val="Cover24"/>
    <w:basedOn w:val="Normal24"/>
    <w:rsid w:val="00067E53"/>
    <w:pPr>
      <w:ind w:left="1418"/>
    </w:pPr>
  </w:style>
  <w:style w:type="paragraph" w:customStyle="1" w:styleId="CoverNormal">
    <w:name w:val="CoverNormal"/>
    <w:basedOn w:val="Normal"/>
    <w:rsid w:val="00067E53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067E53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067E53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067E53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067E53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067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067E53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067E53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067E53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067E53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067E53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067E53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067E53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067E53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067E53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067E53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067E53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067E53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067E53"/>
  </w:style>
  <w:style w:type="paragraph" w:customStyle="1" w:styleId="EPName">
    <w:name w:val="EPName"/>
    <w:basedOn w:val="Normal"/>
    <w:rsid w:val="00067E53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067E53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067E53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NormalBoldChar">
    <w:name w:val="NormalBold Char"/>
    <w:link w:val="NormalBold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067E53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067E53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067E53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067E53"/>
    <w:pPr>
      <w:jc w:val="center"/>
    </w:pPr>
  </w:style>
  <w:style w:type="paragraph" w:customStyle="1" w:styleId="Normal12Keep">
    <w:name w:val="Normal12Keep"/>
    <w:basedOn w:val="Normal12"/>
    <w:rsid w:val="00067E53"/>
    <w:pPr>
      <w:keepNext/>
    </w:pPr>
  </w:style>
  <w:style w:type="paragraph" w:customStyle="1" w:styleId="Normal12Tab">
    <w:name w:val="Normal12Tab"/>
    <w:basedOn w:val="Normal12"/>
    <w:rsid w:val="00067E53"/>
    <w:pPr>
      <w:tabs>
        <w:tab w:val="left" w:pos="567"/>
      </w:tabs>
    </w:pPr>
  </w:style>
  <w:style w:type="paragraph" w:customStyle="1" w:styleId="StarsAndIs">
    <w:name w:val="StarsAndIs"/>
    <w:basedOn w:val="Normal"/>
    <w:rsid w:val="00067E53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067E53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067E53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067E53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067E53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067E53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067E53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067E53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067E53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067E53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067E53"/>
    <w:pPr>
      <w:ind w:left="0" w:firstLine="0"/>
    </w:pPr>
  </w:style>
  <w:style w:type="paragraph" w:styleId="NoSpacing">
    <w:name w:val="No Spacing"/>
    <w:uiPriority w:val="1"/>
    <w:qFormat/>
    <w:rsid w:val="00067E5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ommitteeAM">
    <w:name w:val="CommitteeAM"/>
    <w:basedOn w:val="Normal"/>
    <w:rsid w:val="00067E53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067E53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067E53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067E5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Footer2Middle">
    <w:name w:val="Footer2Middle"/>
    <w:rsid w:val="00067E53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067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67E53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7E53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7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67E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067E53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67E53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Hyperlink">
    <w:name w:val="Hyperlink"/>
    <w:uiPriority w:val="99"/>
    <w:rsid w:val="00067E53"/>
    <w:rPr>
      <w:color w:val="0563C1"/>
      <w:u w:val="single"/>
    </w:rPr>
  </w:style>
  <w:style w:type="character" w:customStyle="1" w:styleId="NormalBold12bChar">
    <w:name w:val="NormalBold12b Char"/>
    <w:link w:val="NormalBold12b"/>
    <w:rsid w:val="00067E53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67E53"/>
  </w:style>
  <w:style w:type="numbering" w:customStyle="1" w:styleId="NoList11">
    <w:name w:val="No List11"/>
    <w:next w:val="NoList"/>
    <w:uiPriority w:val="99"/>
    <w:semiHidden/>
    <w:unhideWhenUsed/>
    <w:rsid w:val="00067E53"/>
  </w:style>
  <w:style w:type="table" w:customStyle="1" w:styleId="TableGrid1">
    <w:name w:val="Table Grid1"/>
    <w:basedOn w:val="TableNormal"/>
    <w:next w:val="TableGrid"/>
    <w:rsid w:val="00067E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067E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PageHeadingNotTOC">
    <w:name w:val="PageHeadingNotTOC"/>
    <w:basedOn w:val="Normal"/>
    <w:rsid w:val="00067E53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067E53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  <w:lang w:val="en-US"/>
    </w:rPr>
  </w:style>
  <w:style w:type="paragraph" w:customStyle="1" w:styleId="ConclusionsPA">
    <w:name w:val="ConclusionsPA"/>
    <w:basedOn w:val="Normal12"/>
    <w:rsid w:val="00067E53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character" w:customStyle="1" w:styleId="Sup">
    <w:name w:val="Sup"/>
    <w:uiPriority w:val="99"/>
    <w:rsid w:val="00067E53"/>
    <w:rPr>
      <w:color w:val="000000"/>
      <w:vertAlign w:val="superscript"/>
    </w:rPr>
  </w:style>
  <w:style w:type="paragraph" w:customStyle="1" w:styleId="Center">
    <w:name w:val="Center"/>
    <w:rsid w:val="00067E53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NormalCentreKeep12b">
    <w:name w:val="NormalCentreKeep12b"/>
    <w:basedOn w:val="Normal12"/>
    <w:rsid w:val="00067E53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067E53"/>
    <w:pPr>
      <w:keepNext/>
      <w:widowControl w:val="0"/>
      <w:spacing w:before="0" w:after="0" w:line="240" w:lineRule="auto"/>
      <w:jc w:val="center"/>
    </w:pPr>
    <w:rPr>
      <w:rFonts w:eastAsia="Times New Roman"/>
      <w:noProof/>
      <w:szCs w:val="20"/>
      <w:lang w:eastAsia="en-GB"/>
    </w:rPr>
  </w:style>
  <w:style w:type="paragraph" w:customStyle="1" w:styleId="Normal24b12aBoldItalic">
    <w:name w:val="Normal24b12aBoldItalic"/>
    <w:basedOn w:val="Normal12a12b"/>
    <w:rsid w:val="00067E53"/>
    <w:pPr>
      <w:spacing w:before="480"/>
    </w:pPr>
    <w:rPr>
      <w:b/>
      <w:i/>
      <w:szCs w:val="24"/>
    </w:rPr>
  </w:style>
  <w:style w:type="paragraph" w:customStyle="1" w:styleId="Normal12a12bKeep">
    <w:name w:val="Normal12a12bKeep"/>
    <w:basedOn w:val="Normal"/>
    <w:rsid w:val="00067E53"/>
    <w:pPr>
      <w:keepNext/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NormalKeep">
    <w:name w:val="NormalKeep"/>
    <w:basedOn w:val="Normal"/>
    <w:rsid w:val="00067E53"/>
    <w:pPr>
      <w:keepNext/>
      <w:widowControl w:val="0"/>
      <w:spacing w:before="0" w:after="0" w:line="240" w:lineRule="auto"/>
    </w:pPr>
    <w:rPr>
      <w:rFonts w:eastAsia="Times New Roman"/>
      <w:szCs w:val="20"/>
      <w:lang w:eastAsia="en-GB"/>
    </w:rPr>
  </w:style>
  <w:style w:type="character" w:customStyle="1" w:styleId="added">
    <w:name w:val="added"/>
    <w:rsid w:val="00067E53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067E53"/>
    <w:rPr>
      <w:i/>
    </w:rPr>
  </w:style>
  <w:style w:type="paragraph" w:customStyle="1" w:styleId="AMClosing">
    <w:name w:val="AMClosing"/>
    <w:basedOn w:val="Normal"/>
    <w:rsid w:val="00067E53"/>
    <w:pPr>
      <w:widowControl w:val="0"/>
      <w:spacing w:before="480" w:after="720" w:line="240" w:lineRule="auto"/>
    </w:pPr>
    <w:rPr>
      <w:rFonts w:eastAsia="Times New Roman"/>
      <w:szCs w:val="20"/>
      <w:lang w:eastAsia="en-GB"/>
    </w:rPr>
  </w:style>
  <w:style w:type="paragraph" w:customStyle="1" w:styleId="ConsHeading">
    <w:name w:val="ConsHeading"/>
    <w:basedOn w:val="Normal12Centre"/>
    <w:rsid w:val="00067E53"/>
    <w:pPr>
      <w:spacing w:before="720"/>
    </w:pPr>
    <w:rPr>
      <w:noProof/>
    </w:rPr>
  </w:style>
  <w:style w:type="paragraph" w:customStyle="1" w:styleId="NormalJustified">
    <w:name w:val="Normal Justified"/>
    <w:basedOn w:val="Normal"/>
    <w:rsid w:val="00067E53"/>
    <w:pPr>
      <w:autoSpaceDE w:val="0"/>
      <w:autoSpaceDN w:val="0"/>
      <w:adjustRightInd w:val="0"/>
      <w:spacing w:before="200"/>
      <w:jc w:val="both"/>
    </w:pPr>
    <w:rPr>
      <w:rFonts w:eastAsia="Times New Roman"/>
      <w:lang w:eastAsia="en-GB"/>
    </w:rPr>
  </w:style>
  <w:style w:type="paragraph" w:customStyle="1" w:styleId="FinalLine">
    <w:name w:val="Final Line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3400" w:right="3400"/>
      <w:jc w:val="center"/>
    </w:pPr>
    <w:rPr>
      <w:rFonts w:eastAsia="Times New Roman"/>
      <w:b/>
      <w:lang w:eastAsia="en-GB"/>
    </w:rPr>
  </w:style>
  <w:style w:type="paragraph" w:customStyle="1" w:styleId="FinalLineLandscape">
    <w:name w:val="Final Line (Landscape)"/>
    <w:basedOn w:val="Normal"/>
    <w:next w:val="Normal"/>
    <w:rsid w:val="00067E53"/>
    <w:pPr>
      <w:pBdr>
        <w:bottom w:val="single" w:sz="4" w:space="0" w:color="000000"/>
      </w:pBdr>
      <w:autoSpaceDE w:val="0"/>
      <w:autoSpaceDN w:val="0"/>
      <w:adjustRightInd w:val="0"/>
      <w:spacing w:before="360"/>
      <w:ind w:left="5868" w:right="5868"/>
      <w:jc w:val="center"/>
    </w:pPr>
    <w:rPr>
      <w:rFonts w:eastAsia="Times New Roman"/>
      <w:b/>
      <w:lang w:eastAsia="en-GB"/>
    </w:rPr>
  </w:style>
  <w:style w:type="paragraph" w:customStyle="1" w:styleId="Text5">
    <w:name w:val="Text 5"/>
    <w:basedOn w:val="Normal"/>
    <w:rsid w:val="00067E53"/>
    <w:pPr>
      <w:autoSpaceDE w:val="0"/>
      <w:autoSpaceDN w:val="0"/>
      <w:adjustRightInd w:val="0"/>
      <w:ind w:left="2835"/>
    </w:pPr>
    <w:rPr>
      <w:rFonts w:eastAsia="Times New Roman"/>
      <w:lang w:eastAsia="en-GB"/>
    </w:rPr>
  </w:style>
  <w:style w:type="paragraph" w:customStyle="1" w:styleId="Text6">
    <w:name w:val="Text 6"/>
    <w:basedOn w:val="Normal"/>
    <w:rsid w:val="00067E53"/>
    <w:pPr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PointManual">
    <w:name w:val="Point Manual"/>
    <w:basedOn w:val="Normal"/>
    <w:rsid w:val="00067E53"/>
    <w:pPr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PointManual1">
    <w:name w:val="Point Manual (1)"/>
    <w:basedOn w:val="Normal"/>
    <w:rsid w:val="00067E53"/>
    <w:pPr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PointManual2">
    <w:name w:val="Point Manual (2)"/>
    <w:basedOn w:val="Normal"/>
    <w:rsid w:val="00067E53"/>
    <w:pPr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PointManual3">
    <w:name w:val="Point Manual (3)"/>
    <w:basedOn w:val="Normal"/>
    <w:rsid w:val="00067E53"/>
    <w:pPr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PointManual4">
    <w:name w:val="Point Manual (4)"/>
    <w:basedOn w:val="Normal"/>
    <w:rsid w:val="00067E53"/>
    <w:pPr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PointDoubleManual">
    <w:name w:val="Point Double Manual"/>
    <w:basedOn w:val="Normal"/>
    <w:rsid w:val="00067E53"/>
    <w:pPr>
      <w:tabs>
        <w:tab w:val="left" w:pos="567"/>
      </w:tabs>
      <w:autoSpaceDE w:val="0"/>
      <w:autoSpaceDN w:val="0"/>
      <w:adjustRightInd w:val="0"/>
      <w:ind w:left="1134" w:hanging="1134"/>
    </w:pPr>
    <w:rPr>
      <w:rFonts w:eastAsia="Times New Roman"/>
      <w:lang w:eastAsia="en-GB"/>
    </w:rPr>
  </w:style>
  <w:style w:type="paragraph" w:customStyle="1" w:styleId="PointDoubleManual1">
    <w:name w:val="Point Double Manual (1)"/>
    <w:basedOn w:val="Normal"/>
    <w:rsid w:val="00067E53"/>
    <w:pPr>
      <w:tabs>
        <w:tab w:val="left" w:pos="1134"/>
      </w:tabs>
      <w:autoSpaceDE w:val="0"/>
      <w:autoSpaceDN w:val="0"/>
      <w:adjustRightInd w:val="0"/>
      <w:ind w:left="1701" w:hanging="1134"/>
    </w:pPr>
    <w:rPr>
      <w:rFonts w:eastAsia="Times New Roman"/>
      <w:lang w:eastAsia="en-GB"/>
    </w:rPr>
  </w:style>
  <w:style w:type="paragraph" w:customStyle="1" w:styleId="PointDoubleManual2">
    <w:name w:val="Point Double Manual (2)"/>
    <w:basedOn w:val="Normal"/>
    <w:rsid w:val="00067E53"/>
    <w:pPr>
      <w:tabs>
        <w:tab w:val="left" w:pos="1701"/>
      </w:tabs>
      <w:autoSpaceDE w:val="0"/>
      <w:autoSpaceDN w:val="0"/>
      <w:adjustRightInd w:val="0"/>
      <w:ind w:left="2268" w:hanging="1134"/>
    </w:pPr>
    <w:rPr>
      <w:rFonts w:eastAsia="Times New Roman"/>
      <w:lang w:eastAsia="en-GB"/>
    </w:rPr>
  </w:style>
  <w:style w:type="paragraph" w:customStyle="1" w:styleId="PointDoubleManual3">
    <w:name w:val="Point Double Manual (3)"/>
    <w:basedOn w:val="Normal"/>
    <w:rsid w:val="00067E53"/>
    <w:pPr>
      <w:tabs>
        <w:tab w:val="left" w:pos="2268"/>
      </w:tabs>
      <w:autoSpaceDE w:val="0"/>
      <w:autoSpaceDN w:val="0"/>
      <w:adjustRightInd w:val="0"/>
      <w:ind w:left="2835" w:hanging="1134"/>
    </w:pPr>
    <w:rPr>
      <w:rFonts w:eastAsia="Times New Roman"/>
      <w:lang w:eastAsia="en-GB"/>
    </w:rPr>
  </w:style>
  <w:style w:type="paragraph" w:customStyle="1" w:styleId="PointDoubleManual4">
    <w:name w:val="Point Double Manual (4)"/>
    <w:basedOn w:val="Normal"/>
    <w:rsid w:val="00067E53"/>
    <w:pPr>
      <w:tabs>
        <w:tab w:val="left" w:pos="2835"/>
      </w:tabs>
      <w:autoSpaceDE w:val="0"/>
      <w:autoSpaceDN w:val="0"/>
      <w:adjustRightInd w:val="0"/>
      <w:ind w:left="3402" w:hanging="1134"/>
    </w:pPr>
    <w:rPr>
      <w:rFonts w:eastAsia="Times New Roman"/>
      <w:lang w:eastAsia="en-GB"/>
    </w:rPr>
  </w:style>
  <w:style w:type="paragraph" w:customStyle="1" w:styleId="Pointabc">
    <w:name w:val="Point abc"/>
    <w:basedOn w:val="Normal"/>
    <w:rsid w:val="00067E53"/>
    <w:pPr>
      <w:numPr>
        <w:ilvl w:val="1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1">
    <w:name w:val="Point abc (1)"/>
    <w:basedOn w:val="Normal"/>
    <w:rsid w:val="00067E53"/>
    <w:pPr>
      <w:numPr>
        <w:ilvl w:val="3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2">
    <w:name w:val="Point abc (2)"/>
    <w:basedOn w:val="Normal"/>
    <w:rsid w:val="00067E53"/>
    <w:pPr>
      <w:numPr>
        <w:ilvl w:val="5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3">
    <w:name w:val="Point abc (3)"/>
    <w:basedOn w:val="Normal"/>
    <w:rsid w:val="00067E53"/>
    <w:pPr>
      <w:numPr>
        <w:ilvl w:val="7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abc4">
    <w:name w:val="Point abc (4)"/>
    <w:basedOn w:val="Normal"/>
    <w:rsid w:val="00067E53"/>
    <w:pPr>
      <w:numPr>
        <w:ilvl w:val="8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">
    <w:name w:val="Point 123"/>
    <w:basedOn w:val="Normal"/>
    <w:rsid w:val="00067E53"/>
    <w:pPr>
      <w:numPr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1">
    <w:name w:val="Point 123 (1)"/>
    <w:basedOn w:val="Normal"/>
    <w:rsid w:val="00067E53"/>
    <w:pPr>
      <w:numPr>
        <w:ilvl w:val="2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2">
    <w:name w:val="Point 123 (2)"/>
    <w:basedOn w:val="Normal"/>
    <w:rsid w:val="00067E53"/>
    <w:pPr>
      <w:numPr>
        <w:ilvl w:val="4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1233">
    <w:name w:val="Point 123 (3)"/>
    <w:basedOn w:val="Normal"/>
    <w:rsid w:val="00067E53"/>
    <w:pPr>
      <w:numPr>
        <w:ilvl w:val="6"/>
        <w:numId w:val="3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">
    <w:name w:val="Point ivx"/>
    <w:basedOn w:val="Normal"/>
    <w:rsid w:val="00067E53"/>
    <w:pPr>
      <w:numPr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1">
    <w:name w:val="Point ivx (1)"/>
    <w:basedOn w:val="Normal"/>
    <w:rsid w:val="00067E53"/>
    <w:pPr>
      <w:numPr>
        <w:ilvl w:val="1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2">
    <w:name w:val="Point ivx (2)"/>
    <w:basedOn w:val="Normal"/>
    <w:rsid w:val="00067E53"/>
    <w:pPr>
      <w:numPr>
        <w:ilvl w:val="2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3">
    <w:name w:val="Point ivx (3)"/>
    <w:basedOn w:val="Normal"/>
    <w:rsid w:val="00067E53"/>
    <w:pPr>
      <w:numPr>
        <w:ilvl w:val="3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Pointivx4">
    <w:name w:val="Point ivx (4)"/>
    <w:basedOn w:val="Normal"/>
    <w:rsid w:val="00067E53"/>
    <w:pPr>
      <w:numPr>
        <w:ilvl w:val="4"/>
        <w:numId w:val="4"/>
      </w:numPr>
      <w:autoSpaceDE w:val="0"/>
      <w:autoSpaceDN w:val="0"/>
      <w:adjustRightInd w:val="0"/>
    </w:pPr>
    <w:rPr>
      <w:rFonts w:eastAsia="Times New Roman"/>
      <w:lang w:eastAsia="en-GB"/>
    </w:rPr>
  </w:style>
  <w:style w:type="paragraph" w:customStyle="1" w:styleId="Bullet">
    <w:name w:val="Bullet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">
    <w:name w:val="Dash"/>
    <w:basedOn w:val="Normal"/>
    <w:rsid w:val="00067E53"/>
    <w:pPr>
      <w:tabs>
        <w:tab w:val="num" w:pos="567"/>
      </w:tabs>
      <w:autoSpaceDE w:val="0"/>
      <w:autoSpaceDN w:val="0"/>
      <w:adjustRightInd w:val="0"/>
      <w:ind w:left="567" w:hanging="567"/>
    </w:pPr>
    <w:rPr>
      <w:rFonts w:eastAsia="Times New Roman"/>
      <w:lang w:eastAsia="en-GB"/>
    </w:rPr>
  </w:style>
  <w:style w:type="paragraph" w:customStyle="1" w:styleId="Dash1">
    <w:name w:val="Dash 1"/>
    <w:basedOn w:val="Normal"/>
    <w:rsid w:val="00067E53"/>
    <w:pPr>
      <w:tabs>
        <w:tab w:val="num" w:pos="1134"/>
      </w:tabs>
      <w:autoSpaceDE w:val="0"/>
      <w:autoSpaceDN w:val="0"/>
      <w:adjustRightInd w:val="0"/>
      <w:ind w:left="1134" w:hanging="567"/>
    </w:pPr>
    <w:rPr>
      <w:rFonts w:eastAsia="Times New Roman"/>
      <w:lang w:eastAsia="en-GB"/>
    </w:rPr>
  </w:style>
  <w:style w:type="paragraph" w:customStyle="1" w:styleId="Dash2">
    <w:name w:val="Dash 2"/>
    <w:basedOn w:val="Normal"/>
    <w:rsid w:val="00067E53"/>
    <w:pPr>
      <w:tabs>
        <w:tab w:val="num" w:pos="1701"/>
      </w:tabs>
      <w:autoSpaceDE w:val="0"/>
      <w:autoSpaceDN w:val="0"/>
      <w:adjustRightInd w:val="0"/>
      <w:ind w:left="1701" w:hanging="567"/>
    </w:pPr>
    <w:rPr>
      <w:rFonts w:eastAsia="Times New Roman"/>
      <w:lang w:eastAsia="en-GB"/>
    </w:rPr>
  </w:style>
  <w:style w:type="paragraph" w:customStyle="1" w:styleId="Dash3">
    <w:name w:val="Dash 3"/>
    <w:basedOn w:val="Normal"/>
    <w:rsid w:val="00067E53"/>
    <w:pPr>
      <w:tabs>
        <w:tab w:val="num" w:pos="2268"/>
      </w:tabs>
      <w:autoSpaceDE w:val="0"/>
      <w:autoSpaceDN w:val="0"/>
      <w:adjustRightInd w:val="0"/>
      <w:ind w:left="2268" w:hanging="567"/>
    </w:pPr>
    <w:rPr>
      <w:rFonts w:eastAsia="Times New Roman"/>
      <w:lang w:eastAsia="en-GB"/>
    </w:rPr>
  </w:style>
  <w:style w:type="paragraph" w:customStyle="1" w:styleId="Dash4">
    <w:name w:val="Dash 4"/>
    <w:basedOn w:val="Normal"/>
    <w:rsid w:val="00067E53"/>
    <w:pPr>
      <w:tabs>
        <w:tab w:val="num" w:pos="2835"/>
      </w:tabs>
      <w:autoSpaceDE w:val="0"/>
      <w:autoSpaceDN w:val="0"/>
      <w:adjustRightInd w:val="0"/>
      <w:ind w:left="2835" w:hanging="567"/>
    </w:pPr>
    <w:rPr>
      <w:rFonts w:eastAsia="Times New Roman"/>
      <w:lang w:eastAsia="en-GB"/>
    </w:rPr>
  </w:style>
  <w:style w:type="paragraph" w:customStyle="1" w:styleId="DashEqual">
    <w:name w:val="Dash Equal"/>
    <w:basedOn w:val="Dash"/>
    <w:rsid w:val="00067E53"/>
    <w:pPr>
      <w:tabs>
        <w:tab w:val="num" w:pos="2835"/>
      </w:tabs>
      <w:ind w:left="2835"/>
    </w:pPr>
  </w:style>
  <w:style w:type="paragraph" w:customStyle="1" w:styleId="DashEqual1">
    <w:name w:val="Dash Equal 1"/>
    <w:basedOn w:val="Dash1"/>
    <w:rsid w:val="00067E53"/>
    <w:pPr>
      <w:tabs>
        <w:tab w:val="num" w:pos="567"/>
      </w:tabs>
      <w:ind w:left="567"/>
    </w:pPr>
  </w:style>
  <w:style w:type="paragraph" w:customStyle="1" w:styleId="DashEqual2">
    <w:name w:val="Dash Equal 2"/>
    <w:basedOn w:val="Dash2"/>
    <w:rsid w:val="00067E53"/>
    <w:pPr>
      <w:tabs>
        <w:tab w:val="num" w:pos="1134"/>
      </w:tabs>
      <w:ind w:left="1134"/>
    </w:pPr>
  </w:style>
  <w:style w:type="paragraph" w:customStyle="1" w:styleId="DashEqual3">
    <w:name w:val="Dash Equal 3"/>
    <w:basedOn w:val="Dash3"/>
    <w:rsid w:val="00067E53"/>
    <w:pPr>
      <w:tabs>
        <w:tab w:val="num" w:pos="1701"/>
      </w:tabs>
      <w:ind w:left="1701"/>
    </w:pPr>
  </w:style>
  <w:style w:type="paragraph" w:customStyle="1" w:styleId="DashEqual4">
    <w:name w:val="Dash Equal 4"/>
    <w:basedOn w:val="Dash4"/>
    <w:rsid w:val="00067E53"/>
    <w:pPr>
      <w:tabs>
        <w:tab w:val="num" w:pos="2268"/>
      </w:tabs>
      <w:ind w:left="2268"/>
    </w:pPr>
  </w:style>
  <w:style w:type="paragraph" w:customStyle="1" w:styleId="HeadingLeft">
    <w:name w:val="Heading Left"/>
    <w:basedOn w:val="Normal"/>
    <w:next w:val="Normal"/>
    <w:rsid w:val="00067E53"/>
    <w:pPr>
      <w:autoSpaceDE w:val="0"/>
      <w:autoSpaceDN w:val="0"/>
      <w:adjustRightInd w:val="0"/>
      <w:spacing w:before="360"/>
      <w:outlineLvl w:val="0"/>
    </w:pPr>
    <w:rPr>
      <w:rFonts w:eastAsia="Times New Roman"/>
      <w:b/>
      <w:caps/>
      <w:u w:val="single"/>
      <w:lang w:eastAsia="en-GB"/>
    </w:rPr>
  </w:style>
  <w:style w:type="paragraph" w:customStyle="1" w:styleId="HeadingIVX">
    <w:name w:val="Heading IVX"/>
    <w:basedOn w:val="HeadingLeft"/>
    <w:next w:val="Normal"/>
    <w:rsid w:val="00067E53"/>
    <w:pPr>
      <w:numPr>
        <w:numId w:val="7"/>
      </w:numPr>
    </w:pPr>
  </w:style>
  <w:style w:type="paragraph" w:customStyle="1" w:styleId="Heading123">
    <w:name w:val="Heading 123"/>
    <w:basedOn w:val="HeadingLeft"/>
    <w:next w:val="Normal"/>
    <w:rsid w:val="00067E53"/>
    <w:pPr>
      <w:numPr>
        <w:numId w:val="6"/>
      </w:numPr>
    </w:pPr>
  </w:style>
  <w:style w:type="paragraph" w:customStyle="1" w:styleId="HeadingABC">
    <w:name w:val="Heading ABC"/>
    <w:basedOn w:val="HeadingLeft"/>
    <w:next w:val="Normal"/>
    <w:rsid w:val="00067E53"/>
    <w:pPr>
      <w:numPr>
        <w:numId w:val="5"/>
      </w:numPr>
    </w:pPr>
  </w:style>
  <w:style w:type="paragraph" w:customStyle="1" w:styleId="HeadingCentered">
    <w:name w:val="Heading Centered"/>
    <w:basedOn w:val="HeadingLeft"/>
    <w:next w:val="Normal"/>
    <w:rsid w:val="00067E53"/>
    <w:pPr>
      <w:jc w:val="center"/>
    </w:pPr>
  </w:style>
  <w:style w:type="paragraph" w:customStyle="1" w:styleId="Jardin">
    <w:name w:val="Jardin"/>
    <w:basedOn w:val="Normal"/>
    <w:uiPriority w:val="99"/>
    <w:rsid w:val="00067E53"/>
    <w:pPr>
      <w:autoSpaceDE w:val="0"/>
      <w:autoSpaceDN w:val="0"/>
      <w:adjustRightInd w:val="0"/>
      <w:spacing w:before="200" w:after="0" w:line="240" w:lineRule="auto"/>
      <w:jc w:val="center"/>
    </w:pPr>
    <w:rPr>
      <w:rFonts w:eastAsia="Times New Roman"/>
      <w:lang w:eastAsia="en-GB"/>
    </w:rPr>
  </w:style>
  <w:style w:type="paragraph" w:customStyle="1" w:styleId="Amendment">
    <w:name w:val="Amendment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i/>
      <w:u w:val="single"/>
      <w:lang w:eastAsia="en-GB"/>
    </w:rPr>
  </w:style>
  <w:style w:type="paragraph" w:customStyle="1" w:styleId="AmendmentList">
    <w:name w:val="Amendment List"/>
    <w:basedOn w:val="Normal"/>
    <w:rsid w:val="00067E53"/>
    <w:pPr>
      <w:autoSpaceDE w:val="0"/>
      <w:autoSpaceDN w:val="0"/>
      <w:adjustRightInd w:val="0"/>
      <w:ind w:left="2268" w:hanging="2268"/>
    </w:pPr>
    <w:rPr>
      <w:rFonts w:eastAsia="Times New Roman"/>
      <w:lang w:eastAsia="en-GB"/>
    </w:rPr>
  </w:style>
  <w:style w:type="paragraph" w:customStyle="1" w:styleId="ReplyRE">
    <w:name w:val="Reply RE"/>
    <w:basedOn w:val="Normal"/>
    <w:next w:val="Normal"/>
    <w:rsid w:val="00067E53"/>
    <w:pPr>
      <w:autoSpaceDE w:val="0"/>
      <w:autoSpaceDN w:val="0"/>
      <w:adjustRightInd w:val="0"/>
      <w:spacing w:after="480" w:line="240" w:lineRule="auto"/>
      <w:contextualSpacing/>
    </w:pPr>
    <w:rPr>
      <w:rFonts w:eastAsia="Times New Roman"/>
      <w:lang w:eastAsia="en-GB"/>
    </w:rPr>
  </w:style>
  <w:style w:type="paragraph" w:customStyle="1" w:styleId="ReplyBold">
    <w:name w:val="Reply Bold"/>
    <w:basedOn w:val="ReplyRE"/>
    <w:next w:val="Normal"/>
    <w:rsid w:val="00067E53"/>
    <w:rPr>
      <w:b/>
    </w:rPr>
  </w:style>
  <w:style w:type="paragraph" w:customStyle="1" w:styleId="Annex">
    <w:name w:val="Annex"/>
    <w:basedOn w:val="Normal"/>
    <w:next w:val="Normal"/>
    <w:rsid w:val="00067E53"/>
    <w:pPr>
      <w:autoSpaceDE w:val="0"/>
      <w:autoSpaceDN w:val="0"/>
      <w:adjustRightInd w:val="0"/>
      <w:jc w:val="right"/>
    </w:pPr>
    <w:rPr>
      <w:rFonts w:eastAsia="Times New Roman"/>
      <w:b/>
      <w:u w:val="single"/>
      <w:lang w:eastAsia="en-GB"/>
    </w:rPr>
  </w:style>
  <w:style w:type="paragraph" w:customStyle="1" w:styleId="Sign">
    <w:name w:val="Sign"/>
    <w:basedOn w:val="Normal"/>
    <w:rsid w:val="00067E53"/>
    <w:pPr>
      <w:tabs>
        <w:tab w:val="center" w:pos="7087"/>
      </w:tabs>
      <w:autoSpaceDE w:val="0"/>
      <w:autoSpaceDN w:val="0"/>
      <w:adjustRightInd w:val="0"/>
      <w:contextualSpacing/>
    </w:pPr>
    <w:rPr>
      <w:rFonts w:eastAsia="Times New Roman"/>
      <w:lang w:eastAsia="en-GB"/>
    </w:rPr>
  </w:style>
  <w:style w:type="paragraph" w:customStyle="1" w:styleId="NotDeclassified">
    <w:name w:val="Not Declassified"/>
    <w:basedOn w:val="Normal"/>
    <w:next w:val="Normal"/>
    <w:rsid w:val="00067E53"/>
    <w:pPr>
      <w:autoSpaceDE w:val="0"/>
      <w:autoSpaceDN w:val="0"/>
      <w:adjustRightInd w:val="0"/>
    </w:pPr>
    <w:rPr>
      <w:rFonts w:eastAsia="Times New Roman"/>
      <w:b/>
      <w:shd w:val="clear" w:color="auto" w:fill="CCCCCC"/>
      <w:lang w:eastAsia="en-GB"/>
    </w:rPr>
  </w:style>
  <w:style w:type="character" w:customStyle="1" w:styleId="NotDeclassifiedCharacter">
    <w:name w:val="Not Declassified Character"/>
    <w:rsid w:val="00067E53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character" w:customStyle="1" w:styleId="TechnicalBlockChar">
    <w:name w:val="Technical Block Char"/>
    <w:rsid w:val="00067E53"/>
    <w:rPr>
      <w:rFonts w:ascii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67E53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11">
    <w:name w:val="Table Grid11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nl-NL" w:eastAsia="en-GB"/>
    </w:rPr>
  </w:style>
  <w:style w:type="paragraph" w:customStyle="1" w:styleId="Rfrenceinterinstitutionnelle">
    <w:name w:val="Référence interinstitutionnelle"/>
    <w:basedOn w:val="Normal"/>
    <w:next w:val="Statut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067E53"/>
    <w:pPr>
      <w:numPr>
        <w:numId w:val="8"/>
      </w:numPr>
      <w:tabs>
        <w:tab w:val="num" w:pos="567"/>
      </w:tabs>
      <w:autoSpaceDE w:val="0"/>
      <w:autoSpaceDN w:val="0"/>
      <w:adjustRightInd w:val="0"/>
      <w:spacing w:before="240" w:line="276" w:lineRule="auto"/>
      <w:ind w:left="567" w:hanging="567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067E53"/>
    <w:rPr>
      <w:rFonts w:ascii="Times New Roman" w:hAnsi="Times New Roman"/>
      <w:b/>
      <w:sz w:val="24"/>
      <w:lang w:val="en-GB"/>
    </w:rPr>
  </w:style>
  <w:style w:type="paragraph" w:customStyle="1" w:styleId="CM1">
    <w:name w:val="CM1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rsid w:val="00067E53"/>
    <w:rPr>
      <w:rFonts w:cs="Times New Roman"/>
    </w:rPr>
  </w:style>
  <w:style w:type="character" w:styleId="Emphasis">
    <w:name w:val="Emphasis"/>
    <w:uiPriority w:val="20"/>
    <w:qFormat/>
    <w:rsid w:val="00067E53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67E53"/>
    <w:rPr>
      <w:rFonts w:ascii="Consolas" w:eastAsia="Times New Roman" w:hAnsi="Consolas" w:cs="Times New Roman"/>
      <w:sz w:val="20"/>
      <w:szCs w:val="20"/>
      <w:lang w:val="en-GB" w:eastAsia="en-GB"/>
    </w:rPr>
  </w:style>
  <w:style w:type="paragraph" w:customStyle="1" w:styleId="Revision1">
    <w:name w:val="Revision1"/>
    <w:next w:val="Revision"/>
    <w:hidden/>
    <w:uiPriority w:val="99"/>
    <w:rsid w:val="00067E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ListBullet1">
    <w:name w:val="List Bullet1"/>
    <w:basedOn w:val="Normal"/>
    <w:next w:val="ListBullet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067E53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067E53"/>
    <w:pPr>
      <w:tabs>
        <w:tab w:val="num" w:pos="720"/>
      </w:tabs>
      <w:autoSpaceDE w:val="0"/>
      <w:autoSpaceDN w:val="0"/>
      <w:adjustRightInd w:val="0"/>
      <w:spacing w:line="240" w:lineRule="auto"/>
      <w:ind w:left="720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067E53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067E53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val="en-US" w:eastAsia="en-GB"/>
    </w:rPr>
  </w:style>
  <w:style w:type="character" w:customStyle="1" w:styleId="st1">
    <w:name w:val="st1"/>
    <w:rsid w:val="00067E53"/>
  </w:style>
  <w:style w:type="character" w:customStyle="1" w:styleId="Caractresdenotedebasdepage">
    <w:name w:val="Caractères de note de bas de page"/>
    <w:rsid w:val="00067E53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067E53"/>
  </w:style>
  <w:style w:type="paragraph" w:customStyle="1" w:styleId="Caption1">
    <w:name w:val="Caption1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067E53"/>
    <w:pPr>
      <w:numPr>
        <w:numId w:val="2"/>
      </w:numPr>
      <w:tabs>
        <w:tab w:val="clear" w:pos="2835"/>
        <w:tab w:val="num" w:pos="567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067E53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067E53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Heading1">
    <w:name w:val="TOC Heading1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1">
    <w:name w:val="TOC 1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1">
    <w:name w:val="TOC 2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1">
    <w:name w:val="TOC 3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067E53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067E53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067E53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067E53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067E53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067E53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067E53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0">
    <w:name w:val="Added"/>
    <w:rsid w:val="00067E53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067E53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067E53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067E53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067E53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067E53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067E53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67E53"/>
  </w:style>
  <w:style w:type="paragraph" w:customStyle="1" w:styleId="Sous-titreobjetPagedecouverture">
    <w:name w:val="Sous-titre objet (Page de couverture)"/>
    <w:basedOn w:val="Sous-titreobjet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067E53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067E53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067E53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067E53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067E5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67E53"/>
  </w:style>
  <w:style w:type="paragraph" w:customStyle="1" w:styleId="ObjetacteprincipalPagedecouverture">
    <w:name w:val="Objet acte principal (Page de couverture)"/>
    <w:basedOn w:val="Objetacteprincipal"/>
    <w:next w:val="Rfrencecroise"/>
    <w:rsid w:val="00067E53"/>
  </w:style>
  <w:style w:type="paragraph" w:customStyle="1" w:styleId="LanguesfaisantfoiPagedecouverture">
    <w:name w:val="Langues faisant foi (Page de couverture)"/>
    <w:basedOn w:val="Normal"/>
    <w:next w:val="Normal"/>
    <w:rsid w:val="00067E53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067E53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067E53"/>
  </w:style>
  <w:style w:type="character" w:customStyle="1" w:styleId="HeaderCouncilChar">
    <w:name w:val="Header Council Char"/>
    <w:rsid w:val="00067E53"/>
    <w:rPr>
      <w:rFonts w:ascii="Times New Roman" w:hAnsi="Times New Roman" w:cs="Times New Roman"/>
      <w:sz w:val="2"/>
      <w:lang w:val="en-GB"/>
    </w:rPr>
  </w:style>
  <w:style w:type="character" w:customStyle="1" w:styleId="FooterCouncilChar">
    <w:name w:val="Footer Council Char"/>
    <w:rsid w:val="00067E53"/>
    <w:rPr>
      <w:rFonts w:ascii="Times New Roman" w:hAnsi="Times New Roman" w:cs="Times New Roman"/>
      <w:sz w:val="2"/>
      <w:lang w:val="en-GB"/>
    </w:rPr>
  </w:style>
  <w:style w:type="paragraph" w:customStyle="1" w:styleId="DeltaViewTableHeading">
    <w:name w:val="DeltaView Table Heading"/>
    <w:basedOn w:val="Normal"/>
    <w:uiPriority w:val="99"/>
    <w:rsid w:val="00067E53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val="en-US" w:eastAsia="en-GB"/>
    </w:rPr>
  </w:style>
  <w:style w:type="paragraph" w:customStyle="1" w:styleId="DeltaViewTableBody">
    <w:name w:val="DeltaView Table Body"/>
    <w:basedOn w:val="Normal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val="en-US" w:eastAsia="en-GB"/>
    </w:rPr>
  </w:style>
  <w:style w:type="paragraph" w:customStyle="1" w:styleId="DeltaViewAnnounce">
    <w:name w:val="DeltaView Announce"/>
    <w:uiPriority w:val="99"/>
    <w:rsid w:val="00067E53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BodyText1">
    <w:name w:val="Body Text1"/>
    <w:basedOn w:val="Normal"/>
    <w:next w:val="FootnoteText"/>
    <w:uiPriority w:val="99"/>
    <w:rsid w:val="00067E53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val="en-US" w:eastAsia="en-GB"/>
    </w:rPr>
  </w:style>
  <w:style w:type="character" w:customStyle="1" w:styleId="BodyTextChar">
    <w:name w:val="Body Text Char"/>
    <w:link w:val="BodyText"/>
    <w:uiPriority w:val="99"/>
    <w:rsid w:val="00067E53"/>
    <w:rPr>
      <w:sz w:val="18"/>
      <w:szCs w:val="24"/>
    </w:rPr>
  </w:style>
  <w:style w:type="character" w:customStyle="1" w:styleId="DeltaViewInsertion">
    <w:name w:val="DeltaView Insertion"/>
    <w:uiPriority w:val="99"/>
    <w:rsid w:val="00067E53"/>
    <w:rPr>
      <w:b/>
      <w:i/>
      <w:color w:val="191919"/>
    </w:rPr>
  </w:style>
  <w:style w:type="character" w:customStyle="1" w:styleId="DeltaViewDeletion">
    <w:name w:val="DeltaView Deletion"/>
    <w:uiPriority w:val="99"/>
    <w:rsid w:val="00067E53"/>
    <w:rPr>
      <w:strike/>
      <w:color w:val="000000"/>
    </w:rPr>
  </w:style>
  <w:style w:type="character" w:customStyle="1" w:styleId="DeltaViewMoveSource">
    <w:name w:val="DeltaView Move Source"/>
    <w:uiPriority w:val="99"/>
    <w:rsid w:val="00067E53"/>
    <w:rPr>
      <w:strike/>
      <w:color w:val="000000"/>
    </w:rPr>
  </w:style>
  <w:style w:type="character" w:customStyle="1" w:styleId="DeltaViewMoveDestination">
    <w:name w:val="DeltaView Move Destination"/>
    <w:uiPriority w:val="99"/>
    <w:rsid w:val="00067E53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067E53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067E53"/>
  </w:style>
  <w:style w:type="paragraph" w:customStyle="1" w:styleId="DocumentMap1">
    <w:name w:val="Document Map1"/>
    <w:basedOn w:val="Normal"/>
    <w:next w:val="HeaderCouncil"/>
    <w:uiPriority w:val="99"/>
    <w:rsid w:val="00067E53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val="en-US" w:eastAsia="en-GB"/>
    </w:rPr>
  </w:style>
  <w:style w:type="character" w:customStyle="1" w:styleId="DocumentMapChar">
    <w:name w:val="Document Map Char"/>
    <w:link w:val="DocumentMap"/>
    <w:uiPriority w:val="99"/>
    <w:rsid w:val="00067E53"/>
    <w:rPr>
      <w:rFonts w:ascii="Tahoma" w:hAnsi="Tahoma"/>
      <w:sz w:val="24"/>
      <w:szCs w:val="24"/>
    </w:rPr>
  </w:style>
  <w:style w:type="character" w:customStyle="1" w:styleId="DeltaViewFormatChange">
    <w:name w:val="DeltaView Format Change"/>
    <w:uiPriority w:val="99"/>
    <w:rsid w:val="00067E53"/>
    <w:rPr>
      <w:color w:val="000000"/>
    </w:rPr>
  </w:style>
  <w:style w:type="character" w:customStyle="1" w:styleId="DeltaViewMovedDeletion">
    <w:name w:val="DeltaView Moved Deletion"/>
    <w:uiPriority w:val="99"/>
    <w:rsid w:val="00067E53"/>
    <w:rPr>
      <w:strike/>
      <w:color w:val="C08080"/>
    </w:rPr>
  </w:style>
  <w:style w:type="character" w:customStyle="1" w:styleId="DeltaViewComment">
    <w:name w:val="DeltaView Comment"/>
    <w:uiPriority w:val="99"/>
    <w:rsid w:val="00067E53"/>
    <w:rPr>
      <w:color w:val="000000"/>
    </w:rPr>
  </w:style>
  <w:style w:type="character" w:customStyle="1" w:styleId="DeltaViewStyleChangeText">
    <w:name w:val="DeltaView Style Change Text"/>
    <w:uiPriority w:val="99"/>
    <w:rsid w:val="00067E53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067E53"/>
    <w:rPr>
      <w:color w:val="000000"/>
    </w:rPr>
  </w:style>
  <w:style w:type="character" w:customStyle="1" w:styleId="DeltaViewInsertedComment">
    <w:name w:val="DeltaView Inserted Comment"/>
    <w:uiPriority w:val="99"/>
    <w:rsid w:val="00067E53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067E53"/>
    <w:rPr>
      <w:strike/>
      <w:color w:val="FF0000"/>
    </w:rPr>
  </w:style>
  <w:style w:type="character" w:styleId="LineNumber">
    <w:name w:val="line number"/>
    <w:uiPriority w:val="99"/>
    <w:unhideWhenUsed/>
    <w:rsid w:val="00067E53"/>
  </w:style>
  <w:style w:type="character" w:styleId="Strong">
    <w:name w:val="Strong"/>
    <w:uiPriority w:val="22"/>
    <w:qFormat/>
    <w:rsid w:val="00067E53"/>
    <w:rPr>
      <w:b/>
      <w:bCs/>
    </w:rPr>
  </w:style>
  <w:style w:type="character" w:customStyle="1" w:styleId="FollowedHyperlink1">
    <w:name w:val="FollowedHyperlink1"/>
    <w:uiPriority w:val="99"/>
    <w:semiHidden/>
    <w:unhideWhenUsed/>
    <w:rsid w:val="00067E53"/>
    <w:rPr>
      <w:color w:val="800080"/>
      <w:u w:val="single"/>
    </w:rPr>
  </w:style>
  <w:style w:type="paragraph" w:customStyle="1" w:styleId="title-doc-first2">
    <w:name w:val="title-doc-first2"/>
    <w:basedOn w:val="Normal"/>
    <w:rsid w:val="00067E53"/>
    <w:pPr>
      <w:spacing w:after="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styleId="ListBullet">
    <w:name w:val="List Bullet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rsid w:val="00067E53"/>
    <w:pPr>
      <w:widowControl w:val="0"/>
      <w:tabs>
        <w:tab w:val="num" w:pos="1080"/>
      </w:tabs>
      <w:spacing w:before="0" w:after="0" w:line="240" w:lineRule="auto"/>
      <w:ind w:left="1080" w:hanging="360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rsid w:val="00067E53"/>
    <w:pPr>
      <w:widowControl w:val="0"/>
      <w:tabs>
        <w:tab w:val="num" w:pos="360"/>
      </w:tabs>
      <w:spacing w:before="0" w:after="0" w:line="240" w:lineRule="auto"/>
      <w:ind w:left="360" w:hanging="360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rsid w:val="00067E53"/>
    <w:pPr>
      <w:widowControl w:val="0"/>
      <w:tabs>
        <w:tab w:val="num" w:pos="720"/>
      </w:tabs>
      <w:spacing w:before="0" w:after="0" w:line="240" w:lineRule="auto"/>
      <w:ind w:left="720" w:hanging="360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rsid w:val="00067E53"/>
    <w:pPr>
      <w:widowControl w:val="0"/>
      <w:tabs>
        <w:tab w:val="num" w:pos="1440"/>
      </w:tabs>
      <w:spacing w:before="0" w:after="0" w:line="240" w:lineRule="auto"/>
      <w:ind w:left="1440" w:hanging="360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067E53"/>
    <w:pPr>
      <w:widowControl w:val="0"/>
      <w:spacing w:before="0" w:line="240" w:lineRule="auto"/>
    </w:pPr>
    <w:rPr>
      <w:rFonts w:asciiTheme="minorHAnsi" w:hAnsiTheme="minorHAnsi" w:cstheme="minorBidi"/>
      <w:sz w:val="18"/>
      <w:szCs w:val="24"/>
      <w:lang w:val="en-US"/>
    </w:rPr>
  </w:style>
  <w:style w:type="character" w:customStyle="1" w:styleId="BodyTextChar1">
    <w:name w:val="Body Text Char1"/>
    <w:basedOn w:val="DefaultParagraphFont"/>
    <w:rsid w:val="00067E53"/>
    <w:rPr>
      <w:rFonts w:ascii="Times New Roman" w:hAnsi="Times New Roman"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rsid w:val="00067E53"/>
    <w:pPr>
      <w:widowControl w:val="0"/>
      <w:spacing w:before="0" w:after="0" w:line="240" w:lineRule="auto"/>
    </w:pPr>
    <w:rPr>
      <w:rFonts w:ascii="Tahoma" w:hAnsi="Tahoma" w:cstheme="minorBidi"/>
      <w:szCs w:val="24"/>
      <w:lang w:val="en-US"/>
    </w:rPr>
  </w:style>
  <w:style w:type="character" w:customStyle="1" w:styleId="DocumentMapChar1">
    <w:name w:val="Document Map Char1"/>
    <w:basedOn w:val="DefaultParagraphFont"/>
    <w:rsid w:val="00067E53"/>
    <w:rPr>
      <w:rFonts w:ascii="Segoe UI" w:hAnsi="Segoe UI" w:cs="Segoe UI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rsid w:val="00067E53"/>
    <w:rPr>
      <w:color w:val="800080" w:themeColor="followedHyperlink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067E53"/>
  </w:style>
  <w:style w:type="table" w:customStyle="1" w:styleId="TableGrid2">
    <w:name w:val="Table Grid2"/>
    <w:basedOn w:val="TableNormal"/>
    <w:next w:val="TableGrid"/>
    <w:uiPriority w:val="39"/>
    <w:rsid w:val="00067E53"/>
    <w:pPr>
      <w:spacing w:after="0" w:line="240" w:lineRule="auto"/>
    </w:pPr>
    <w:rPr>
      <w:rFonts w:ascii="Calibri" w:eastAsia="Times New Roman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2">
    <w:name w:val="Caption2"/>
    <w:basedOn w:val="Normal"/>
    <w:next w:val="Normal"/>
    <w:uiPriority w:val="35"/>
    <w:qFormat/>
    <w:rsid w:val="00067E53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2">
    <w:name w:val="Table of Figures2"/>
    <w:basedOn w:val="Normal"/>
    <w:next w:val="Normal"/>
    <w:uiPriority w:val="99"/>
    <w:rsid w:val="00067E53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TOCHeading2">
    <w:name w:val="TOC Heading2"/>
    <w:basedOn w:val="Normal"/>
    <w:next w:val="Normal"/>
    <w:uiPriority w:val="39"/>
    <w:qFormat/>
    <w:rsid w:val="00067E53"/>
    <w:pPr>
      <w:autoSpaceDE w:val="0"/>
      <w:autoSpaceDN w:val="0"/>
      <w:adjustRightInd w:val="0"/>
      <w:spacing w:after="240" w:line="240" w:lineRule="auto"/>
      <w:jc w:val="center"/>
    </w:pPr>
    <w:rPr>
      <w:rFonts w:eastAsia="Times New Roman"/>
      <w:b/>
      <w:sz w:val="28"/>
      <w:lang w:eastAsia="en-GB"/>
    </w:rPr>
  </w:style>
  <w:style w:type="paragraph" w:customStyle="1" w:styleId="TOC12">
    <w:name w:val="TOC 1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22">
    <w:name w:val="TOC 2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32">
    <w:name w:val="TOC 3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42">
    <w:name w:val="TOC 4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2">
    <w:name w:val="TOC 5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2">
    <w:name w:val="TOC 6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2">
    <w:name w:val="TOC 7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2">
    <w:name w:val="TOC 8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2">
    <w:name w:val="TOC 92"/>
    <w:basedOn w:val="Normal"/>
    <w:next w:val="Normal"/>
    <w:uiPriority w:val="39"/>
    <w:rsid w:val="00067E53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paragraph" w:customStyle="1" w:styleId="TOitrear">
    <w:name w:val="TOitre ar"/>
    <w:basedOn w:val="Normal"/>
    <w:rsid w:val="00784FCD"/>
    <w:pPr>
      <w:jc w:val="center"/>
    </w:pPr>
    <w:rPr>
      <w:rFonts w:eastAsia="Calibri"/>
      <w:szCs w:val="24"/>
    </w:rPr>
  </w:style>
  <w:style w:type="paragraph" w:customStyle="1" w:styleId="Dfait">
    <w:name w:val="Dfait"/>
    <w:basedOn w:val="Normal"/>
    <w:rsid w:val="00516B1B"/>
    <w:rPr>
      <w:rFonts w:eastAsia="Calibri"/>
      <w:szCs w:val="24"/>
    </w:rPr>
  </w:style>
  <w:style w:type="paragraph" w:customStyle="1" w:styleId="Annextitre">
    <w:name w:val="Annex titre"/>
    <w:basedOn w:val="Normal"/>
    <w:rsid w:val="00823835"/>
    <w:pPr>
      <w:autoSpaceDE w:val="0"/>
      <w:autoSpaceDN w:val="0"/>
      <w:adjustRightInd w:val="0"/>
      <w:jc w:val="center"/>
    </w:pPr>
    <w:rPr>
      <w:szCs w:val="24"/>
    </w:rPr>
  </w:style>
  <w:style w:type="paragraph" w:styleId="ListBullet4">
    <w:name w:val="List Bullet 4"/>
    <w:basedOn w:val="Normal"/>
    <w:uiPriority w:val="99"/>
    <w:semiHidden/>
    <w:unhideWhenUsed/>
    <w:rsid w:val="00AC27A0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27A0"/>
    <w:pPr>
      <w:numPr>
        <w:numId w:val="10"/>
      </w:numPr>
      <w:contextualSpacing/>
    </w:pPr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AF3B50"/>
    <w:pPr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EndnoteTextChar">
    <w:name w:val="Endnote Text Char"/>
    <w:link w:val="EndnoteText1"/>
    <w:uiPriority w:val="99"/>
    <w:semiHidden/>
    <w:rsid w:val="00AF3B50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EndnoteReference">
    <w:name w:val="endnote reference"/>
    <w:uiPriority w:val="99"/>
    <w:unhideWhenUsed/>
    <w:rsid w:val="00AF3B50"/>
    <w:rPr>
      <w:vertAlign w:val="superscript"/>
    </w:rPr>
  </w:style>
  <w:style w:type="paragraph" w:styleId="EndnoteText">
    <w:name w:val="endnote text"/>
    <w:basedOn w:val="Normal"/>
    <w:link w:val="EndnoteTextChar1"/>
    <w:rsid w:val="00AF3B50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EndnoteTextChar1">
    <w:name w:val="Endnote Text Char1"/>
    <w:basedOn w:val="DefaultParagraphFont"/>
    <w:link w:val="EndnoteText"/>
    <w:rsid w:val="00AF3B50"/>
    <w:rPr>
      <w:rFonts w:ascii="Times New Roman" w:eastAsia="Times New Roman" w:hAnsi="Times New Roman" w:cs="Times New Roman"/>
      <w:sz w:val="20"/>
      <w:szCs w:val="20"/>
      <w:lang w:val="lv-LV" w:eastAsia="en-GB"/>
    </w:rPr>
  </w:style>
  <w:style w:type="paragraph" w:customStyle="1" w:styleId="FootnoteTextLatinBold">
    <w:name w:val="Footnote Text + (Latin) Bold"/>
    <w:aliases w:val="(Latin) Italic,Gray-90%"/>
    <w:basedOn w:val="FootnoteText"/>
    <w:rsid w:val="006D3DC9"/>
    <w:rPr>
      <w:b/>
      <w:i/>
      <w:color w:val="191919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3249B0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49B0"/>
    <w:rPr>
      <w:rFonts w:ascii="Times New Roman" w:hAnsi="Times New Roman" w:cs="Times New Roman"/>
      <w:sz w:val="24"/>
      <w:szCs w:val="20"/>
      <w:lang w:val="pl-PL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bdr w:val="none" w:sz="0" w:space="0" w:color="auto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bdr w:val="none" w:sz="0" w:space="0" w:color="auto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bdr w:val="none" w:sz="0" w:space="0" w:color="auto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bdr w:val="none" w:sz="0" w:space="0" w:color="auto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3249B0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D52CA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5"/>
      </w:numPr>
    </w:pPr>
  </w:style>
  <w:style w:type="paragraph" w:customStyle="1" w:styleId="Tiret1">
    <w:name w:val="Tiret 1"/>
    <w:basedOn w:val="Normal"/>
    <w:rsid w:val="004D52CA"/>
    <w:pPr>
      <w:numPr>
        <w:numId w:val="26"/>
      </w:numPr>
    </w:pPr>
  </w:style>
  <w:style w:type="paragraph" w:customStyle="1" w:styleId="Tiret2">
    <w:name w:val="Tiret 2"/>
    <w:basedOn w:val="Normal"/>
    <w:rsid w:val="004D52CA"/>
    <w:pPr>
      <w:numPr>
        <w:numId w:val="27"/>
      </w:numPr>
    </w:pPr>
  </w:style>
  <w:style w:type="paragraph" w:customStyle="1" w:styleId="Tiret3">
    <w:name w:val="Tiret 3"/>
    <w:basedOn w:val="Normal"/>
    <w:rsid w:val="004D52CA"/>
    <w:pPr>
      <w:numPr>
        <w:numId w:val="28"/>
      </w:numPr>
    </w:pPr>
  </w:style>
  <w:style w:type="paragraph" w:customStyle="1" w:styleId="Tiret4">
    <w:name w:val="Tiret 4"/>
    <w:basedOn w:val="Normal"/>
    <w:rsid w:val="004D52CA"/>
    <w:pPr>
      <w:numPr>
        <w:numId w:val="29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2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4D52CA"/>
    <w:pPr>
      <w:numPr>
        <w:numId w:val="33"/>
      </w:numPr>
    </w:pPr>
  </w:style>
  <w:style w:type="paragraph" w:customStyle="1" w:styleId="Bullet1">
    <w:name w:val="Bullet 1"/>
    <w:basedOn w:val="Normal"/>
    <w:rsid w:val="004D52CA"/>
    <w:pPr>
      <w:numPr>
        <w:numId w:val="34"/>
      </w:numPr>
    </w:pPr>
  </w:style>
  <w:style w:type="paragraph" w:customStyle="1" w:styleId="Bullet2">
    <w:name w:val="Bullet 2"/>
    <w:basedOn w:val="Normal"/>
    <w:rsid w:val="004D52CA"/>
    <w:pPr>
      <w:numPr>
        <w:numId w:val="35"/>
      </w:numPr>
    </w:pPr>
  </w:style>
  <w:style w:type="paragraph" w:customStyle="1" w:styleId="Bullet3">
    <w:name w:val="Bullet 3"/>
    <w:basedOn w:val="Normal"/>
    <w:rsid w:val="004D52CA"/>
    <w:pPr>
      <w:numPr>
        <w:numId w:val="36"/>
      </w:numPr>
    </w:pPr>
  </w:style>
  <w:style w:type="paragraph" w:customStyle="1" w:styleId="Bullet4">
    <w:name w:val="Bullet 4"/>
    <w:basedOn w:val="Normal"/>
    <w:rsid w:val="004D52CA"/>
    <w:pPr>
      <w:numPr>
        <w:numId w:val="37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38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EDA49-B7B5-4D9E-9A66-2F7F6C28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0</TotalTime>
  <Pages>21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 Fleur Ann</dc:creator>
  <cp:keywords/>
  <dc:description/>
  <cp:lastModifiedBy>Andrijauska, M.</cp:lastModifiedBy>
  <cp:revision>2</cp:revision>
  <dcterms:created xsi:type="dcterms:W3CDTF">2020-07-29T17:43:00Z</dcterms:created>
  <dcterms:modified xsi:type="dcterms:W3CDTF">2020-07-29T17:43:00Z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