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0223D3" w14:textId="756F2A93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/>
          <w:b/>
          <w:sz w:val="22"/>
        </w:rPr>
        <w:t xml:space="preserve">Modelo 5 </w:t>
      </w:r>
    </w:p>
    <w:p w14:paraId="0E2506BC" w14:textId="74E05E38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Información sobre la ejecución de la resolución sobre una sanción pecuniaria</w:t>
      </w:r>
    </w:p>
    <w:p w14:paraId="3D800CCD" w14:textId="77777777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(distinta del reconocimiento pleno y la ejecución plena)  </w:t>
      </w:r>
    </w:p>
    <w:p w14:paraId="7477D848" w14:textId="5E67F6AA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Artículos</w:t>
      </w:r>
      <w:r w:rsidR="00D2776C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>9, 11, 12 y 14 de la Decisión Marco 2005/214/JAI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0BC21DD6" w14:textId="07AA4703" w:rsidR="00C8070C" w:rsidRPr="003F1084" w:rsidRDefault="00D840F4" w:rsidP="003F1084">
      <w:pPr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/>
          <w:b/>
          <w:i/>
          <w:sz w:val="18"/>
        </w:rPr>
        <w:t>Información del Estado de ejecución para el Estado de emisión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C8070C" w:rsidRPr="00F81434" w14:paraId="2391C1D8" w14:textId="77777777" w:rsidTr="007A64AE">
        <w:tc>
          <w:tcPr>
            <w:tcW w:w="9062" w:type="dxa"/>
          </w:tcPr>
          <w:p w14:paraId="30FF478D" w14:textId="77777777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4C68B786" w14:textId="07832C1B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Autoridad del Estado de ejecución (remitente)</w:t>
            </w:r>
          </w:p>
          <w:p w14:paraId="68557E92" w14:textId="2D320317" w:rsidR="00C8070C" w:rsidRPr="00F81434" w:rsidRDefault="00C8070C" w:rsidP="003A00A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Denominación ofi</w:t>
            </w:r>
            <w:r w:rsidR="00245937">
              <w:rPr>
                <w:rFonts w:ascii="Arial" w:hAnsi="Arial"/>
                <w:sz w:val="22"/>
              </w:rPr>
              <w:t>cial:………………………………………………………………</w:t>
            </w:r>
            <w:r>
              <w:rPr>
                <w:rFonts w:ascii="Arial" w:hAnsi="Arial"/>
                <w:sz w:val="22"/>
              </w:rPr>
              <w:t>………………</w:t>
            </w:r>
          </w:p>
          <w:p w14:paraId="32E5A0A6" w14:textId="2F614550" w:rsidR="00C8070C" w:rsidRPr="00F81434" w:rsidRDefault="007A64AE" w:rsidP="003A00A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Datos de contac</w:t>
            </w:r>
            <w:r w:rsidR="00245937">
              <w:rPr>
                <w:rFonts w:ascii="Arial" w:hAnsi="Arial"/>
                <w:sz w:val="22"/>
              </w:rPr>
              <w:t>to:………………………………………………………………………</w:t>
            </w:r>
            <w:r>
              <w:rPr>
                <w:rFonts w:ascii="Arial" w:hAnsi="Arial"/>
                <w:sz w:val="22"/>
              </w:rPr>
              <w:t>…………</w:t>
            </w:r>
          </w:p>
          <w:p w14:paraId="465FAE51" w14:textId="594BE615" w:rsidR="007A64AE" w:rsidRPr="00EA42E8" w:rsidRDefault="007A64AE" w:rsidP="007A64AE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Autoridad del Estado de emisión (destinatario)</w:t>
            </w:r>
          </w:p>
          <w:p w14:paraId="6DAB3C2C" w14:textId="23B467BE" w:rsidR="00C8070C" w:rsidRPr="00F81434" w:rsidRDefault="00C8070C" w:rsidP="003A00A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Denominación oficial:……………………………………</w:t>
            </w:r>
            <w:r w:rsidR="00245937">
              <w:rPr>
                <w:rFonts w:ascii="Arial" w:hAnsi="Arial"/>
                <w:sz w:val="22"/>
              </w:rPr>
              <w:t>…………………………………………</w:t>
            </w:r>
          </w:p>
          <w:p w14:paraId="5D305DF7" w14:textId="4E6348A3" w:rsidR="00C8070C" w:rsidRPr="00F81434" w:rsidRDefault="007A64AE" w:rsidP="003A00A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Datos de contacto:…</w:t>
            </w:r>
            <w:r w:rsidR="00245937">
              <w:rPr>
                <w:rFonts w:ascii="Arial" w:hAnsi="Arial"/>
                <w:sz w:val="22"/>
              </w:rPr>
              <w:t>………………………………………………………………………………</w:t>
            </w:r>
          </w:p>
        </w:tc>
      </w:tr>
      <w:tr w:rsidR="007A64AE" w:rsidRPr="00E86F1E" w14:paraId="4C639AA1" w14:textId="77777777" w:rsidTr="007A64A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C339" w14:textId="77777777" w:rsidR="007A64AE" w:rsidRPr="007A64AE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590F474F" w14:textId="10EDD0A2" w:rsidR="007A64AE" w:rsidRPr="007A64AE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Referencia del expediente en el Estado de ejecución</w:t>
            </w:r>
            <w:r w:rsidR="00245937">
              <w:rPr>
                <w:rFonts w:ascii="Arial" w:hAnsi="Arial"/>
                <w:sz w:val="22"/>
              </w:rPr>
              <w:t>:………………………………………</w:t>
            </w:r>
          </w:p>
          <w:p w14:paraId="3A2F873A" w14:textId="3010F762" w:rsidR="007A64AE" w:rsidRPr="007A64AE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Referencia del expediente en el Estado de emisión</w:t>
            </w:r>
            <w:r w:rsidR="00245937">
              <w:rPr>
                <w:rFonts w:ascii="Arial" w:hAnsi="Arial"/>
                <w:sz w:val="22"/>
              </w:rPr>
              <w:t>:………………………………………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D2776C">
              <w:rPr>
                <w:rFonts w:ascii="Arial" w:hAnsi="Arial" w:cs="Arial"/>
                <w:b/>
                <w:sz w:val="22"/>
                <w:szCs w:val="22"/>
              </w:rPr>
            </w:r>
            <w:r w:rsidR="00D2776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D2776C">
              <w:rPr>
                <w:rFonts w:ascii="Arial" w:hAnsi="Arial" w:cs="Arial"/>
                <w:b/>
                <w:sz w:val="22"/>
                <w:szCs w:val="22"/>
              </w:rPr>
            </w:r>
            <w:r w:rsidR="00D2776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7A64AE" w:rsidRPr="00F81434" w14:paraId="6737F092" w14:textId="77777777" w:rsidTr="007A64A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F45C" w14:textId="77777777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1DF92492" w14:textId="6223AA17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Nombre y apellidos de la persona sancionada</w:t>
            </w:r>
            <w:r w:rsidRPr="00245937">
              <w:rPr>
                <w:rFonts w:ascii="Arial" w:hAnsi="Arial"/>
                <w:sz w:val="22"/>
              </w:rPr>
              <w:t>:</w:t>
            </w:r>
            <w:r>
              <w:rPr>
                <w:rFonts w:ascii="Arial" w:hAnsi="Arial"/>
                <w:b/>
                <w:sz w:val="22"/>
              </w:rPr>
              <w:t xml:space="preserve"> </w:t>
            </w:r>
            <w:r w:rsidR="00245937">
              <w:rPr>
                <w:rFonts w:ascii="Arial" w:hAnsi="Arial"/>
                <w:sz w:val="22"/>
              </w:rPr>
              <w:t>……………………………….……..……</w:t>
            </w:r>
            <w:r w:rsidRPr="00245937">
              <w:rPr>
                <w:rFonts w:ascii="Arial" w:hAnsi="Arial"/>
                <w:sz w:val="22"/>
              </w:rPr>
              <w:t>…</w:t>
            </w:r>
          </w:p>
          <w:p w14:paraId="79FCC2E3" w14:textId="145FDF1D" w:rsidR="007A64AE" w:rsidRPr="00245937" w:rsidRDefault="007A64AE" w:rsidP="00C27E9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Fecha y lugar de nacimiento</w:t>
            </w:r>
            <w:r w:rsidR="00245937">
              <w:rPr>
                <w:rFonts w:ascii="Arial" w:hAnsi="Arial"/>
                <w:sz w:val="22"/>
              </w:rPr>
              <w:t xml:space="preserve">: </w:t>
            </w:r>
            <w:r w:rsidRPr="00245937">
              <w:rPr>
                <w:rFonts w:ascii="Arial" w:hAnsi="Arial"/>
                <w:sz w:val="22"/>
              </w:rPr>
              <w:t>…………………………….……..………………………………</w:t>
            </w:r>
          </w:p>
          <w:p w14:paraId="70CD741A" w14:textId="273D5351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Lugar de residencia</w:t>
            </w:r>
            <w:r w:rsidRPr="00245937">
              <w:rPr>
                <w:rFonts w:ascii="Arial" w:hAnsi="Arial"/>
                <w:sz w:val="22"/>
              </w:rPr>
              <w:t>: ……………………………….……..……………………………………</w:t>
            </w:r>
          </w:p>
          <w:p w14:paraId="14EBEA2E" w14:textId="77777777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O</w:t>
            </w:r>
          </w:p>
          <w:p w14:paraId="3983AD5E" w14:textId="5B72D271" w:rsidR="007A64AE" w:rsidRPr="00245937" w:rsidRDefault="007A64AE" w:rsidP="00C27E9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Denominación de la persona jurídica sancionada</w:t>
            </w:r>
            <w:r w:rsidR="00245937">
              <w:rPr>
                <w:rFonts w:ascii="Arial" w:hAnsi="Arial"/>
                <w:sz w:val="22"/>
              </w:rPr>
              <w:t>: ……………………………….……..…</w:t>
            </w:r>
          </w:p>
          <w:p w14:paraId="0B9ED401" w14:textId="7684F777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Domicilio social: </w:t>
            </w:r>
            <w:r w:rsidRPr="00245937">
              <w:rPr>
                <w:rFonts w:ascii="Arial" w:hAnsi="Arial"/>
                <w:sz w:val="22"/>
              </w:rPr>
              <w:t>……………………………….……..………………………………………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D2776C">
              <w:rPr>
                <w:rFonts w:ascii="Arial" w:hAnsi="Arial" w:cs="Arial"/>
                <w:b/>
                <w:sz w:val="22"/>
                <w:szCs w:val="22"/>
              </w:rPr>
            </w:r>
            <w:r w:rsidR="00D2776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72520C7E" w14:textId="53BEBC9A" w:rsidR="00C8070C" w:rsidRPr="00E12579" w:rsidRDefault="00C8070C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6"/>
      </w:tblGrid>
      <w:tr w:rsidR="00C8070C" w:rsidRPr="00E86F1E" w14:paraId="4F7B0533" w14:textId="77777777" w:rsidTr="007A64AE">
        <w:tc>
          <w:tcPr>
            <w:tcW w:w="9096" w:type="dxa"/>
          </w:tcPr>
          <w:p w14:paraId="50B63462" w14:textId="77777777" w:rsidR="00C8070C" w:rsidRDefault="00C8070C" w:rsidP="00440AD9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d) Información sobre la ejecución en curso</w:t>
            </w:r>
          </w:p>
          <w:p w14:paraId="7904821E" w14:textId="77777777" w:rsidR="00C8070C" w:rsidRDefault="00C8070C" w:rsidP="003A00A3">
            <w:pPr>
              <w:spacing w:line="360" w:lineRule="auto"/>
              <w:rPr>
                <w:rFonts w:ascii="Arial" w:hAnsi="Arial" w:cs="Arial"/>
              </w:rPr>
            </w:pPr>
          </w:p>
          <w:p w14:paraId="3D00B607" w14:textId="5F002E3D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D2776C">
              <w:rPr>
                <w:rFonts w:ascii="Arial" w:hAnsi="Arial" w:cs="Arial"/>
                <w:sz w:val="22"/>
                <w:szCs w:val="22"/>
              </w:rPr>
            </w:r>
            <w:r w:rsidR="00D2776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24593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Pago fraccionado de la sanción pecuniaria reconocida</w:t>
            </w:r>
          </w:p>
          <w:p w14:paraId="5F541191" w14:textId="3E0A9834" w:rsidR="00C8070C" w:rsidRPr="00F81434" w:rsidRDefault="00C8070C" w:rsidP="003A00A3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fecha de la resolución de autorización del fraccionamiento:………………………</w:t>
            </w:r>
          </w:p>
          <w:p w14:paraId="3732DE83" w14:textId="58112C6E" w:rsidR="00C8070C" w:rsidRDefault="00C8070C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— plan de pagos (información sobre fech</w:t>
            </w:r>
            <w:r w:rsidR="00245937">
              <w:rPr>
                <w:rFonts w:ascii="Arial" w:hAnsi="Arial"/>
                <w:sz w:val="22"/>
              </w:rPr>
              <w:t>as y cantidades):………………….…………</w:t>
            </w:r>
          </w:p>
          <w:p w14:paraId="0677A7E2" w14:textId="058FEDC6" w:rsidR="00FD77DA" w:rsidRDefault="00FD77DA" w:rsidP="00C46EC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DA16705" w14:textId="57F7A318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5238B938" w14:textId="235A84C0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62A38DBF" w14:textId="33903164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3DC38EA3" w14:textId="56A600B8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3976833D" w14:textId="0071F85E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2F51EC44" w14:textId="429F9786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56139B70" w14:textId="78A9789D" w:rsidR="00FD77DA" w:rsidRDefault="00FD77DA" w:rsidP="00FD77DA">
            <w:pPr>
              <w:spacing w:line="360" w:lineRule="auto"/>
              <w:rPr>
                <w:rFonts w:ascii="Arial" w:hAnsi="Arial" w:cs="Arial"/>
              </w:rPr>
            </w:pPr>
          </w:p>
          <w:p w14:paraId="188528D5" w14:textId="77777777" w:rsidR="00EC34C2" w:rsidRPr="00F81434" w:rsidRDefault="00EC34C2" w:rsidP="00FD77DA">
            <w:pPr>
              <w:spacing w:line="360" w:lineRule="auto"/>
              <w:rPr>
                <w:rFonts w:ascii="Arial" w:hAnsi="Arial" w:cs="Arial"/>
              </w:rPr>
            </w:pPr>
          </w:p>
          <w:p w14:paraId="358F2494" w14:textId="77777777" w:rsidR="00C8070C" w:rsidRPr="00F81434" w:rsidRDefault="00C8070C" w:rsidP="00FD6F8B">
            <w:pPr>
              <w:rPr>
                <w:rFonts w:ascii="Arial" w:hAnsi="Arial" w:cs="Arial"/>
              </w:rPr>
            </w:pPr>
          </w:p>
        </w:tc>
      </w:tr>
      <w:tr w:rsidR="007A64AE" w:rsidRPr="00E86F1E" w14:paraId="10428762" w14:textId="77777777" w:rsidTr="007A64AE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2E42" w14:textId="68075171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e) Información sobre el resultado de la ejecución</w:t>
            </w:r>
          </w:p>
          <w:p w14:paraId="4BDC7816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3F7C339" w14:textId="54273D6B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e.1)</w:t>
            </w:r>
            <w:r>
              <w:rPr>
                <w:rFonts w:ascii="Arial" w:hAnsi="Arial"/>
                <w:sz w:val="22"/>
              </w:rPr>
              <w:t xml:space="preserve"> Fecha de la finalización:…………………………</w:t>
            </w:r>
          </w:p>
          <w:p w14:paraId="33095CBE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0937A23E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e.2)</w:t>
            </w:r>
            <w:r>
              <w:rPr>
                <w:rFonts w:ascii="Arial" w:hAnsi="Arial"/>
                <w:sz w:val="22"/>
              </w:rPr>
              <w:t xml:space="preserve"> Resultado de la ejecución: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D2776C">
              <w:rPr>
                <w:rFonts w:ascii="Arial" w:hAnsi="Arial" w:cs="Arial"/>
                <w:sz w:val="22"/>
                <w:szCs w:val="22"/>
              </w:rPr>
            </w:r>
            <w:r w:rsidR="00D2776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No se pudo proceder a la ejecución. </w:t>
            </w:r>
          </w:p>
          <w:p w14:paraId="3657E75C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D2776C">
              <w:rPr>
                <w:rFonts w:ascii="Arial" w:hAnsi="Arial" w:cs="Arial"/>
                <w:sz w:val="22"/>
                <w:szCs w:val="22"/>
              </w:rPr>
            </w:r>
            <w:r w:rsidR="00D2776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La sanción pecuniaria ha sido ejecutada parcialmente:</w:t>
            </w:r>
          </w:p>
          <w:p w14:paraId="65538F28" w14:textId="1FDC5DC8" w:rsidR="007A64AE" w:rsidRPr="007A64AE" w:rsidRDefault="00245937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ab/>
            </w:r>
            <w:r>
              <w:rPr>
                <w:rFonts w:ascii="Arial" w:hAnsi="Arial"/>
                <w:b/>
                <w:sz w:val="22"/>
              </w:rPr>
              <w:tab/>
            </w:r>
            <w:r w:rsidR="007A64AE">
              <w:rPr>
                <w:rFonts w:ascii="Arial" w:hAnsi="Arial"/>
                <w:sz w:val="22"/>
              </w:rPr>
              <w:t>— importe en euros: ..…….</w:t>
            </w:r>
          </w:p>
          <w:p w14:paraId="29ACE2EB" w14:textId="045047CA" w:rsidR="007A64AE" w:rsidRDefault="00245937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ab/>
            </w:r>
            <w:r>
              <w:rPr>
                <w:rFonts w:ascii="Arial" w:hAnsi="Arial"/>
                <w:b/>
                <w:sz w:val="22"/>
              </w:rPr>
              <w:tab/>
            </w:r>
            <w:r w:rsidR="007A64AE">
              <w:rPr>
                <w:rFonts w:ascii="Arial" w:hAnsi="Arial"/>
                <w:sz w:val="22"/>
              </w:rPr>
              <w:t xml:space="preserve">si procede, en la moneda nacional del Estado de ejecución: ………                 </w:t>
            </w:r>
          </w:p>
          <w:p w14:paraId="60D63090" w14:textId="7079C9FA" w:rsidR="00245937" w:rsidRDefault="00245937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ab/>
            </w:r>
            <w:r>
              <w:rPr>
                <w:rFonts w:ascii="Arial" w:hAnsi="Arial"/>
                <w:b/>
                <w:sz w:val="22"/>
              </w:rPr>
              <w:tab/>
            </w:r>
            <w:r w:rsidR="007A64AE">
              <w:rPr>
                <w:rFonts w:ascii="Arial" w:hAnsi="Arial"/>
                <w:sz w:val="22"/>
              </w:rPr>
              <w:t>BGN/CZK/GBP/HRK/HUF/PLN/RON/SEK</w:t>
            </w:r>
          </w:p>
          <w:p w14:paraId="065A5ECC" w14:textId="0110DDDE" w:rsidR="007A64AE" w:rsidRPr="00E12579" w:rsidRDefault="00245937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ab/>
            </w:r>
            <w:r>
              <w:rPr>
                <w:rFonts w:ascii="Arial" w:hAnsi="Arial"/>
                <w:b/>
                <w:sz w:val="22"/>
              </w:rPr>
              <w:tab/>
            </w:r>
            <w:r w:rsidR="007A64AE">
              <w:rPr>
                <w:rFonts w:ascii="Arial" w:hAnsi="Arial"/>
                <w:sz w:val="22"/>
              </w:rPr>
              <w:t>— ejecutada en concepto de:</w:t>
            </w:r>
          </w:p>
          <w:p w14:paraId="518835D1" w14:textId="5CCEBE71" w:rsidR="00901350" w:rsidRDefault="00901350" w:rsidP="0090135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D2776C">
              <w:rPr>
                <w:rFonts w:ascii="Arial" w:hAnsi="Arial" w:cs="Arial"/>
                <w:sz w:val="22"/>
                <w:szCs w:val="22"/>
              </w:rPr>
            </w:r>
            <w:r w:rsidR="00D2776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una cantidad de dinero en virtud de una condena por una </w:t>
            </w:r>
            <w:r w:rsidR="00245937">
              <w:rPr>
                <w:rFonts w:ascii="Arial" w:hAnsi="Arial"/>
                <w:b/>
                <w:sz w:val="22"/>
              </w:rPr>
              <w:tab/>
            </w:r>
            <w:r w:rsidR="00245937">
              <w:rPr>
                <w:rFonts w:ascii="Arial" w:hAnsi="Arial"/>
                <w:b/>
                <w:sz w:val="22"/>
              </w:rPr>
              <w:tab/>
            </w:r>
            <w:r w:rsidR="00245937">
              <w:rPr>
                <w:rFonts w:ascii="Arial" w:hAnsi="Arial"/>
                <w:b/>
                <w:sz w:val="22"/>
              </w:rPr>
              <w:tab/>
            </w:r>
            <w:r w:rsidR="00245937">
              <w:rPr>
                <w:rFonts w:ascii="Arial" w:hAnsi="Arial"/>
                <w:b/>
                <w:sz w:val="22"/>
              </w:rPr>
              <w:tab/>
            </w:r>
            <w:r>
              <w:rPr>
                <w:rFonts w:ascii="Arial" w:hAnsi="Arial"/>
                <w:sz w:val="22"/>
              </w:rPr>
              <w:t xml:space="preserve">infracción, impuesta mediante una resolución                 </w:t>
            </w:r>
          </w:p>
          <w:p w14:paraId="68F9A6F4" w14:textId="5E06F61D" w:rsidR="00901350" w:rsidRPr="00901350" w:rsidRDefault="00901350" w:rsidP="0090135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       (importe en euros):</w:t>
            </w:r>
          </w:p>
          <w:p w14:paraId="1DCE290F" w14:textId="77777777" w:rsidR="00245937" w:rsidRDefault="00901350" w:rsidP="00901350">
            <w:pPr>
              <w:spacing w:line="360" w:lineRule="auto"/>
              <w:ind w:left="705" w:hanging="705"/>
              <w:rPr>
                <w:rFonts w:ascii="Arial" w:hAnsi="Arial"/>
                <w:sz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D2776C">
              <w:rPr>
                <w:rFonts w:ascii="Arial" w:hAnsi="Arial" w:cs="Arial"/>
                <w:sz w:val="22"/>
                <w:szCs w:val="22"/>
              </w:rPr>
            </w:r>
            <w:r w:rsidR="00D2776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una compensación en beneficio de las víctimas impuesta en la </w:t>
            </w:r>
            <w:r w:rsidR="00245937">
              <w:rPr>
                <w:rFonts w:ascii="Arial" w:hAnsi="Arial"/>
                <w:b/>
                <w:sz w:val="22"/>
              </w:rPr>
              <w:tab/>
            </w:r>
            <w:r w:rsidR="00245937">
              <w:rPr>
                <w:rFonts w:ascii="Arial" w:hAnsi="Arial"/>
                <w:b/>
                <w:sz w:val="22"/>
              </w:rPr>
              <w:tab/>
            </w:r>
            <w:r w:rsidR="00245937">
              <w:rPr>
                <w:rFonts w:ascii="Arial" w:hAnsi="Arial"/>
                <w:b/>
                <w:sz w:val="22"/>
              </w:rPr>
              <w:tab/>
            </w:r>
            <w:r>
              <w:rPr>
                <w:rFonts w:ascii="Arial" w:hAnsi="Arial"/>
                <w:sz w:val="22"/>
              </w:rPr>
              <w:t xml:space="preserve">misma resolución </w:t>
            </w:r>
          </w:p>
          <w:p w14:paraId="688DEAC6" w14:textId="3419EBF6" w:rsidR="00901350" w:rsidRPr="00901350" w:rsidRDefault="00245937" w:rsidP="00901350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        </w:t>
            </w:r>
            <w:r w:rsidR="00901350">
              <w:rPr>
                <w:rFonts w:ascii="Arial" w:hAnsi="Arial"/>
                <w:sz w:val="22"/>
              </w:rPr>
              <w:t>(importe en euros):…………..</w:t>
            </w:r>
          </w:p>
          <w:p w14:paraId="11A3CAC2" w14:textId="77777777" w:rsidR="00245937" w:rsidRDefault="00901350" w:rsidP="00901350">
            <w:pPr>
              <w:spacing w:line="360" w:lineRule="auto"/>
              <w:ind w:left="705" w:hanging="705"/>
              <w:rPr>
                <w:rFonts w:ascii="Arial" w:hAnsi="Arial"/>
                <w:sz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D2776C">
              <w:rPr>
                <w:rFonts w:ascii="Arial" w:hAnsi="Arial" w:cs="Arial"/>
                <w:sz w:val="22"/>
                <w:szCs w:val="22"/>
              </w:rPr>
            </w:r>
            <w:r w:rsidR="00D2776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una cantidad de dinero en costas judiciales o gastos </w:t>
            </w:r>
            <w:r w:rsidR="00245937">
              <w:rPr>
                <w:rFonts w:ascii="Arial" w:hAnsi="Arial"/>
                <w:b/>
                <w:sz w:val="22"/>
              </w:rPr>
              <w:tab/>
            </w:r>
            <w:r w:rsidR="00245937">
              <w:rPr>
                <w:rFonts w:ascii="Arial" w:hAnsi="Arial"/>
                <w:b/>
                <w:sz w:val="22"/>
              </w:rPr>
              <w:tab/>
            </w:r>
            <w:r w:rsidR="00245937">
              <w:rPr>
                <w:rFonts w:ascii="Arial" w:hAnsi="Arial"/>
                <w:b/>
                <w:sz w:val="22"/>
              </w:rPr>
              <w:tab/>
            </w:r>
            <w:r w:rsidR="00245937">
              <w:rPr>
                <w:rFonts w:ascii="Arial" w:hAnsi="Arial"/>
                <w:b/>
                <w:sz w:val="22"/>
              </w:rPr>
              <w:tab/>
            </w:r>
            <w:r w:rsidR="00245937">
              <w:rPr>
                <w:rFonts w:ascii="Arial" w:hAnsi="Arial"/>
                <w:b/>
                <w:sz w:val="22"/>
              </w:rPr>
              <w:tab/>
            </w:r>
            <w:r>
              <w:rPr>
                <w:rFonts w:ascii="Arial" w:hAnsi="Arial"/>
                <w:sz w:val="22"/>
              </w:rPr>
              <w:t xml:space="preserve">administrativos originados por los procedimientos que conducen a la </w:t>
            </w:r>
            <w:r w:rsidR="00245937">
              <w:rPr>
                <w:rFonts w:ascii="Arial" w:hAnsi="Arial"/>
                <w:b/>
                <w:sz w:val="22"/>
              </w:rPr>
              <w:tab/>
            </w:r>
            <w:r w:rsidR="00245937">
              <w:rPr>
                <w:rFonts w:ascii="Arial" w:hAnsi="Arial"/>
                <w:b/>
                <w:sz w:val="22"/>
              </w:rPr>
              <w:tab/>
            </w:r>
            <w:r w:rsidR="00245937">
              <w:rPr>
                <w:rFonts w:ascii="Arial" w:hAnsi="Arial"/>
                <w:b/>
                <w:sz w:val="22"/>
              </w:rPr>
              <w:tab/>
            </w:r>
            <w:r>
              <w:rPr>
                <w:rFonts w:ascii="Arial" w:hAnsi="Arial"/>
                <w:sz w:val="22"/>
              </w:rPr>
              <w:t xml:space="preserve">resolución </w:t>
            </w:r>
          </w:p>
          <w:p w14:paraId="409CD34B" w14:textId="739079DB" w:rsidR="00901350" w:rsidRPr="00901350" w:rsidRDefault="00245937" w:rsidP="00901350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        </w:t>
            </w:r>
            <w:r w:rsidR="00901350">
              <w:rPr>
                <w:rFonts w:ascii="Arial" w:hAnsi="Arial"/>
                <w:sz w:val="22"/>
              </w:rPr>
              <w:t>(importe en euros):…………..</w:t>
            </w:r>
          </w:p>
          <w:p w14:paraId="0A19AF33" w14:textId="77777777" w:rsidR="00245937" w:rsidRDefault="00901350" w:rsidP="00901350">
            <w:pPr>
              <w:spacing w:line="360" w:lineRule="auto"/>
              <w:rPr>
                <w:rFonts w:ascii="Arial" w:hAnsi="Arial"/>
                <w:sz w:val="22"/>
              </w:rPr>
            </w:pP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D2776C">
              <w:rPr>
                <w:rFonts w:ascii="Arial" w:hAnsi="Arial" w:cs="Arial"/>
                <w:sz w:val="22"/>
                <w:szCs w:val="22"/>
              </w:rPr>
            </w:r>
            <w:r w:rsidR="00D2776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una cantidad de dinero a un fondo público o a una organización </w:t>
            </w:r>
            <w:r w:rsidR="00245937">
              <w:rPr>
                <w:rFonts w:ascii="Arial" w:hAnsi="Arial"/>
                <w:b/>
                <w:sz w:val="22"/>
              </w:rPr>
              <w:tab/>
            </w:r>
            <w:r w:rsidR="00245937">
              <w:rPr>
                <w:rFonts w:ascii="Arial" w:hAnsi="Arial"/>
                <w:b/>
                <w:sz w:val="22"/>
              </w:rPr>
              <w:tab/>
            </w:r>
            <w:r w:rsidR="00245937">
              <w:rPr>
                <w:rFonts w:ascii="Arial" w:hAnsi="Arial"/>
                <w:b/>
                <w:sz w:val="22"/>
              </w:rPr>
              <w:tab/>
            </w:r>
            <w:r>
              <w:rPr>
                <w:rFonts w:ascii="Arial" w:hAnsi="Arial"/>
                <w:sz w:val="22"/>
              </w:rPr>
              <w:t xml:space="preserve">de apoyo a las víctimas, que imponga la misma resolución </w:t>
            </w:r>
          </w:p>
          <w:p w14:paraId="761A840D" w14:textId="3CAE065C" w:rsidR="00901350" w:rsidRPr="00901350" w:rsidRDefault="00245937" w:rsidP="0090135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        </w:t>
            </w:r>
            <w:r w:rsidR="00901350">
              <w:rPr>
                <w:rFonts w:ascii="Arial" w:hAnsi="Arial"/>
                <w:sz w:val="22"/>
              </w:rPr>
              <w:t>(importe en euros):…………..</w:t>
            </w:r>
          </w:p>
          <w:p w14:paraId="59373202" w14:textId="16D11CA2" w:rsidR="00901350" w:rsidRPr="007A64AE" w:rsidRDefault="00901350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53F360B8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— aplicación de una sanción alternativa:</w:t>
            </w:r>
          </w:p>
          <w:p w14:paraId="3AD25DEB" w14:textId="33420547" w:rsidR="007A64AE" w:rsidRPr="007A64AE" w:rsidRDefault="00901350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— tipo de sanción:……………………………………..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736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D2776C">
              <w:rPr>
                <w:rFonts w:ascii="Arial" w:hAnsi="Arial" w:cs="Arial"/>
                <w:sz w:val="22"/>
                <w:szCs w:val="22"/>
              </w:rPr>
            </w:r>
            <w:r w:rsidR="00D2776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Text22121"/>
            <w:bookmarkStart w:id="2" w:name="__Fieldmark__736_934791674"/>
            <w:bookmarkEnd w:id="1"/>
            <w:bookmarkEnd w:id="2"/>
            <w:r>
              <w:fldChar w:fldCharType="end"/>
            </w:r>
          </w:p>
          <w:p w14:paraId="6BF62337" w14:textId="2895BC59" w:rsidR="00B7095C" w:rsidRPr="00EC34C2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— fecha de finalización de la sanción alternativa:…………</w:t>
            </w:r>
          </w:p>
          <w:p w14:paraId="2338F561" w14:textId="77777777" w:rsidR="00B7095C" w:rsidRPr="009F52ED" w:rsidRDefault="00B7095C" w:rsidP="007A64AE">
            <w:pPr>
              <w:spacing w:line="360" w:lineRule="auto"/>
              <w:rPr>
                <w:rFonts w:ascii="Arial" w:hAnsi="Arial" w:cs="Arial"/>
                <w:strike/>
                <w:sz w:val="22"/>
                <w:szCs w:val="22"/>
              </w:rPr>
            </w:pPr>
          </w:p>
          <w:p w14:paraId="6DFA6DB7" w14:textId="393E4627" w:rsidR="009F52ED" w:rsidRDefault="007A2B6E" w:rsidP="009F52E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e.3) 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D2776C">
              <w:rPr>
                <w:rFonts w:ascii="Arial" w:hAnsi="Arial" w:cs="Arial"/>
                <w:b/>
                <w:sz w:val="22"/>
                <w:szCs w:val="22"/>
              </w:rPr>
            </w:r>
            <w:r w:rsidR="00D2776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b/>
                <w:sz w:val="22"/>
              </w:rPr>
              <w:t xml:space="preserve"> Deducción del pago</w:t>
            </w:r>
            <w:r>
              <w:rPr>
                <w:rFonts w:ascii="Arial" w:hAnsi="Arial"/>
                <w:sz w:val="22"/>
              </w:rPr>
              <w:t xml:space="preserve"> [artículo</w:t>
            </w:r>
            <w:r w:rsidR="00D2776C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14, letra</w:t>
            </w:r>
            <w:r w:rsidR="00D2776C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c)]</w:t>
            </w:r>
          </w:p>
          <w:p w14:paraId="3B4FE983" w14:textId="53C83793" w:rsidR="009F52ED" w:rsidRPr="00D7529E" w:rsidRDefault="009F52ED" w:rsidP="009F52ED">
            <w:pPr>
              <w:spacing w:line="360" w:lineRule="auto"/>
              <w:ind w:left="885" w:hanging="142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importe en euros: ..…….</w:t>
            </w:r>
          </w:p>
          <w:p w14:paraId="69C8A12B" w14:textId="77777777" w:rsidR="009F52ED" w:rsidRDefault="009F52ED" w:rsidP="009F52ED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si procede, en la moneda nacional del Estado de ejecución: ………                 </w:t>
            </w:r>
          </w:p>
          <w:p w14:paraId="03BE0CF4" w14:textId="15DFEEE9" w:rsidR="009F52ED" w:rsidRDefault="009F52ED" w:rsidP="009F52ED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BGN/CZK/GBP/HRK/HUF/PLN/RON/SEK</w:t>
            </w:r>
          </w:p>
          <w:p w14:paraId="2D038F42" w14:textId="77777777" w:rsidR="009F52ED" w:rsidRPr="00D7529E" w:rsidRDefault="009F52ED" w:rsidP="009F52ED">
            <w:pPr>
              <w:spacing w:line="360" w:lineRule="auto"/>
              <w:ind w:left="709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fecha: ………………………</w:t>
            </w:r>
          </w:p>
          <w:p w14:paraId="7C9BADAA" w14:textId="77777777" w:rsidR="009F52ED" w:rsidRPr="00D7529E" w:rsidRDefault="009F52ED" w:rsidP="009F52ED">
            <w:pPr>
              <w:spacing w:line="360" w:lineRule="auto"/>
              <w:ind w:left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cobrada de cualquier manera en el Estado de emisión o en otro país (artículo 9, apartado 2)</w:t>
            </w:r>
            <w:r>
              <w:rPr>
                <w:rStyle w:val="FootnoteReference"/>
                <w:rFonts w:ascii="Arial" w:hAnsi="Arial"/>
                <w:sz w:val="22"/>
              </w:rPr>
              <w:footnoteReference w:id="2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D2776C">
              <w:rPr>
                <w:rFonts w:ascii="Arial" w:hAnsi="Arial" w:cs="Arial"/>
                <w:sz w:val="22"/>
                <w:szCs w:val="22"/>
              </w:rPr>
            </w:r>
            <w:r w:rsidR="00D2776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/>
                <w:sz w:val="22"/>
                <w:vertAlign w:val="superscript"/>
              </w:rPr>
              <w:t>,</w:t>
            </w:r>
            <w:r>
              <w:rPr>
                <w:rFonts w:ascii="Arial" w:hAnsi="Arial"/>
                <w:sz w:val="22"/>
              </w:rPr>
              <w:t>*.</w:t>
            </w:r>
          </w:p>
          <w:p w14:paraId="04C72CA5" w14:textId="1C4050CC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fldChar w:fldCharType="begin">
                <w:ffData>
                  <w:name w:val="__Fieldmark__5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D2776C">
              <w:rPr>
                <w:rFonts w:ascii="Arial" w:hAnsi="Arial" w:cs="Arial"/>
                <w:sz w:val="22"/>
                <w:szCs w:val="22"/>
              </w:rPr>
            </w:r>
            <w:r w:rsidR="00D2776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6808757A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e.4) </w:t>
            </w:r>
            <w:r>
              <w:rPr>
                <w:rFonts w:ascii="Arial" w:hAnsi="Arial"/>
                <w:sz w:val="22"/>
              </w:rPr>
              <w:t>Motivo de la suspensión de la ejecución:</w:t>
            </w:r>
          </w:p>
          <w:p w14:paraId="278FCAB9" w14:textId="3B5872E2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" w:name="__Fieldmark__752_934791674"/>
            <w:bookmarkStart w:id="4" w:name="Kontrollkästchen19"/>
            <w:bookmarkEnd w:id="3"/>
            <w:r w:rsidR="00D2776C">
              <w:rPr>
                <w:rFonts w:ascii="Arial" w:hAnsi="Arial" w:cs="Arial"/>
                <w:sz w:val="22"/>
                <w:szCs w:val="22"/>
              </w:rPr>
            </w:r>
            <w:r w:rsidR="00D2776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  <w:r>
              <w:rPr>
                <w:rFonts w:ascii="Arial" w:hAnsi="Arial"/>
                <w:sz w:val="22"/>
              </w:rPr>
              <w:t xml:space="preserve"> Suspensión de la ejecución basada en la anulación de la resolución del Estado </w:t>
            </w:r>
            <w:r w:rsidR="00245937">
              <w:rPr>
                <w:rFonts w:ascii="Arial" w:hAnsi="Arial"/>
                <w:b/>
                <w:sz w:val="22"/>
              </w:rPr>
              <w:tab/>
            </w:r>
            <w:r>
              <w:rPr>
                <w:rFonts w:ascii="Arial" w:hAnsi="Arial"/>
                <w:sz w:val="22"/>
              </w:rPr>
              <w:t>de emisión (artículo</w:t>
            </w:r>
            <w:r w:rsidR="00D2776C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12, apartado</w:t>
            </w:r>
            <w:r w:rsidR="00D2776C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 xml:space="preserve">2). </w:t>
            </w:r>
          </w:p>
          <w:p w14:paraId="0EC871BD" w14:textId="77D90B41" w:rsidR="00EC34C2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D2776C">
              <w:rPr>
                <w:rFonts w:ascii="Arial" w:hAnsi="Arial" w:cs="Arial"/>
                <w:sz w:val="22"/>
                <w:szCs w:val="22"/>
              </w:rPr>
            </w:r>
            <w:r w:rsidR="00D2776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Suspensión de la ejecución con motivo de la concesión en el Estado de emisión </w:t>
            </w:r>
            <w:r w:rsidR="00245937">
              <w:rPr>
                <w:rFonts w:ascii="Arial" w:hAnsi="Arial"/>
                <w:b/>
                <w:sz w:val="22"/>
              </w:rPr>
              <w:tab/>
            </w:r>
            <w:r>
              <w:rPr>
                <w:rFonts w:ascii="Arial" w:hAnsi="Arial"/>
                <w:sz w:val="22"/>
              </w:rPr>
              <w:t>o de ejecución (artículo 11, apartado 1) de:</w:t>
            </w:r>
          </w:p>
          <w:p w14:paraId="6AE25355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D2776C">
              <w:rPr>
                <w:rFonts w:ascii="Arial" w:hAnsi="Arial" w:cs="Arial"/>
                <w:sz w:val="22"/>
                <w:szCs w:val="22"/>
              </w:rPr>
            </w:r>
            <w:r w:rsidR="00D2776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Amnistía.</w:t>
            </w:r>
          </w:p>
          <w:p w14:paraId="07A3DE77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D2776C">
              <w:rPr>
                <w:rFonts w:ascii="Arial" w:hAnsi="Arial" w:cs="Arial"/>
                <w:sz w:val="22"/>
                <w:szCs w:val="22"/>
              </w:rPr>
            </w:r>
            <w:r w:rsidR="00D2776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Indulto.</w:t>
            </w:r>
          </w:p>
          <w:p w14:paraId="349A3500" w14:textId="1C52A607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D2776C">
              <w:rPr>
                <w:rFonts w:ascii="Arial" w:hAnsi="Arial" w:cs="Arial"/>
                <w:sz w:val="22"/>
                <w:szCs w:val="22"/>
              </w:rPr>
            </w:r>
            <w:r w:rsidR="00D2776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Suspensión de la ejecución, de conformidad con la legislación del Estado de </w:t>
            </w:r>
            <w:r w:rsidR="00245937">
              <w:rPr>
                <w:rFonts w:ascii="Arial" w:hAnsi="Arial"/>
                <w:b/>
                <w:sz w:val="22"/>
              </w:rPr>
              <w:tab/>
            </w:r>
            <w:r>
              <w:rPr>
                <w:rFonts w:ascii="Arial" w:hAnsi="Arial"/>
                <w:sz w:val="22"/>
              </w:rPr>
              <w:t>ejecución (artículo</w:t>
            </w:r>
            <w:r w:rsidR="00D2776C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9, apartado</w:t>
            </w:r>
            <w:r w:rsidR="00D2776C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1), por alguno de los siguientes motivos:</w:t>
            </w:r>
          </w:p>
          <w:p w14:paraId="1AF01C91" w14:textId="110659E5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D2776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D2776C">
              <w:rPr>
                <w:rFonts w:ascii="Arial" w:hAnsi="Arial" w:cs="Arial"/>
                <w:sz w:val="22"/>
                <w:szCs w:val="22"/>
              </w:rPr>
            </w:r>
            <w:r w:rsidR="00D2776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falta de activos;</w:t>
            </w:r>
          </w:p>
          <w:p w14:paraId="088498CE" w14:textId="2143D050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D2776C">
              <w:rPr>
                <w:rFonts w:ascii="Arial" w:hAnsi="Arial" w:cs="Arial"/>
                <w:sz w:val="22"/>
                <w:szCs w:val="22"/>
              </w:rPr>
            </w:r>
            <w:r w:rsidR="00D2776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insolvencia;</w:t>
            </w:r>
          </w:p>
          <w:p w14:paraId="70E5EE76" w14:textId="3DA3CA6F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D2776C">
              <w:rPr>
                <w:rFonts w:ascii="Arial" w:hAnsi="Arial" w:cs="Arial"/>
                <w:sz w:val="22"/>
                <w:szCs w:val="22"/>
              </w:rPr>
            </w:r>
            <w:r w:rsidR="00D2776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agotamiento de todas las vías nacionales de ejecución;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48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D2776C">
              <w:rPr>
                <w:rFonts w:ascii="Arial" w:hAnsi="Arial" w:cs="Arial"/>
                <w:sz w:val="22"/>
                <w:szCs w:val="22"/>
              </w:rPr>
            </w:r>
            <w:r w:rsidR="00D2776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3FFA12B6" w14:textId="31EBA2C8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D2776C">
              <w:rPr>
                <w:rFonts w:ascii="Arial" w:hAnsi="Arial" w:cs="Arial"/>
                <w:sz w:val="22"/>
                <w:szCs w:val="22"/>
              </w:rPr>
            </w:r>
            <w:r w:rsidR="00D2776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fallecimiento de la persona sancionada ......... (fecha)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49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D2776C">
              <w:rPr>
                <w:rFonts w:ascii="Arial" w:hAnsi="Arial" w:cs="Arial"/>
                <w:sz w:val="22"/>
                <w:szCs w:val="22"/>
              </w:rPr>
            </w:r>
            <w:r w:rsidR="00D2776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/>
                <w:sz w:val="22"/>
              </w:rPr>
              <w:t>;</w:t>
            </w:r>
          </w:p>
          <w:p w14:paraId="20E987E0" w14:textId="77777777" w:rsidR="00CB3E24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D2776C">
              <w:rPr>
                <w:rFonts w:ascii="Arial" w:hAnsi="Arial" w:cs="Arial"/>
                <w:sz w:val="22"/>
                <w:szCs w:val="22"/>
              </w:rPr>
            </w:r>
            <w:r w:rsidR="00D2776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desplazamiento de la persona sancionada a otro Estado (miembro), </w:t>
            </w:r>
          </w:p>
          <w:p w14:paraId="77ACB50B" w14:textId="5A5E61C1" w:rsidR="007A64AE" w:rsidRPr="007A64AE" w:rsidRDefault="00CB3E24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…………………………(lugar), el ……..…….. (fecha); </w:t>
            </w:r>
          </w:p>
          <w:p w14:paraId="37AA5A89" w14:textId="5DA0D41F" w:rsidR="007A64AE" w:rsidRPr="007A64AE" w:rsidRDefault="00CB3E24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D2776C">
              <w:rPr>
                <w:rFonts w:ascii="Arial" w:hAnsi="Arial" w:cs="Arial"/>
                <w:sz w:val="22"/>
                <w:szCs w:val="22"/>
              </w:rPr>
            </w:r>
            <w:r w:rsidR="00D2776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83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D2776C">
              <w:rPr>
                <w:rFonts w:ascii="Arial" w:hAnsi="Arial" w:cs="Arial"/>
                <w:sz w:val="22"/>
                <w:szCs w:val="22"/>
              </w:rPr>
            </w:r>
            <w:r w:rsidR="00D2776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D2776C">
              <w:rPr>
                <w:rFonts w:ascii="Arial" w:hAnsi="Arial" w:cs="Arial"/>
                <w:sz w:val="22"/>
                <w:szCs w:val="22"/>
              </w:rPr>
            </w:r>
            <w:r w:rsidR="00D2776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la persona sancionada ha trasladado su residencia y no se dispone de </w:t>
            </w:r>
            <w:r w:rsidR="00245937">
              <w:rPr>
                <w:rFonts w:ascii="Arial" w:hAnsi="Arial"/>
                <w:b/>
                <w:sz w:val="22"/>
              </w:rPr>
              <w:tab/>
            </w:r>
            <w:r w:rsidR="00245937">
              <w:rPr>
                <w:rFonts w:ascii="Arial" w:hAnsi="Arial"/>
                <w:b/>
                <w:sz w:val="22"/>
              </w:rPr>
              <w:tab/>
            </w:r>
            <w:r>
              <w:rPr>
                <w:rFonts w:ascii="Arial" w:hAnsi="Arial"/>
                <w:sz w:val="22"/>
              </w:rPr>
              <w:t>su nueva dirección;</w:t>
            </w:r>
          </w:p>
          <w:p w14:paraId="1D601735" w14:textId="795D3C95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5" w:name="__Fieldmark__1007_934791674"/>
            <w:bookmarkStart w:id="6" w:name="Kontrollkästchen53"/>
            <w:bookmarkEnd w:id="5"/>
            <w:r w:rsidR="00D2776C">
              <w:rPr>
                <w:rFonts w:ascii="Arial" w:hAnsi="Arial" w:cs="Arial"/>
                <w:sz w:val="22"/>
                <w:szCs w:val="22"/>
              </w:rPr>
            </w:r>
            <w:r w:rsidR="00D2776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  <w:r>
              <w:rPr>
                <w:rFonts w:ascii="Arial" w:hAnsi="Arial"/>
                <w:sz w:val="22"/>
              </w:rPr>
              <w:t xml:space="preserve"> no es posible identificar o localizar a la persona cuyos datos personales </w:t>
            </w:r>
            <w:r w:rsidR="00245937">
              <w:rPr>
                <w:rFonts w:ascii="Arial" w:hAnsi="Arial"/>
                <w:b/>
                <w:sz w:val="22"/>
              </w:rPr>
              <w:tab/>
            </w:r>
            <w:r w:rsidR="00245937">
              <w:rPr>
                <w:rFonts w:ascii="Arial" w:hAnsi="Arial"/>
                <w:b/>
                <w:sz w:val="22"/>
              </w:rPr>
              <w:tab/>
            </w:r>
            <w:r>
              <w:rPr>
                <w:rFonts w:ascii="Arial" w:hAnsi="Arial"/>
                <w:sz w:val="22"/>
              </w:rPr>
              <w:t>se hubiesen transmitido;</w:t>
            </w:r>
          </w:p>
          <w:p w14:paraId="0A671324" w14:textId="71D8FEC1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D2776C">
              <w:rPr>
                <w:rFonts w:ascii="Arial" w:hAnsi="Arial" w:cs="Arial"/>
                <w:sz w:val="22"/>
                <w:szCs w:val="22"/>
              </w:rPr>
            </w:r>
            <w:r w:rsidR="00D2776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otros motivos: …………………………………………………………………..</w:t>
            </w:r>
          </w:p>
          <w:p w14:paraId="2F55F91D" w14:textId="77777777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B3E24" w:rsidRPr="00E86F1E" w14:paraId="6D4C8645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ABA7" w14:textId="77777777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f) Cierre del expediente, si procede</w:t>
            </w:r>
          </w:p>
          <w:p w14:paraId="33EEDACC" w14:textId="77777777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D2776C">
              <w:rPr>
                <w:rFonts w:ascii="Arial" w:hAnsi="Arial" w:cs="Arial"/>
                <w:b/>
                <w:sz w:val="22"/>
                <w:szCs w:val="22"/>
              </w:rPr>
            </w:r>
            <w:r w:rsidR="00D2776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b/>
                <w:sz w:val="22"/>
              </w:rPr>
              <w:t xml:space="preserve"> El Estado de ejecución declara el cierre del expediente.</w:t>
            </w:r>
          </w:p>
        </w:tc>
      </w:tr>
      <w:tr w:rsidR="00CB3E24" w:rsidRPr="00F81434" w14:paraId="6A11F19B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988B" w14:textId="4CB844E0" w:rsidR="00CB3E24" w:rsidRPr="00CB2DE2" w:rsidRDefault="00CB3E24" w:rsidP="002B75E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g) Información adicional pertinente para el Estado de emisión: </w:t>
            </w: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D2776C">
              <w:rPr>
                <w:rFonts w:ascii="Arial" w:hAnsi="Arial" w:cs="Arial"/>
                <w:sz w:val="22"/>
                <w:szCs w:val="22"/>
              </w:rPr>
            </w:r>
            <w:r w:rsidR="00D2776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7" w:name="__Fieldmark__204_1109328244"/>
            <w:bookmarkStart w:id="8" w:name="Text1330"/>
            <w:bookmarkEnd w:id="7"/>
            <w:bookmarkEnd w:id="8"/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  <w:p w14:paraId="3BCAB1C0" w14:textId="0064207C" w:rsidR="00CB2DE2" w:rsidRPr="00BE3C44" w:rsidRDefault="00CB2DE2" w:rsidP="002B75E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D2776C">
              <w:rPr>
                <w:rFonts w:ascii="Arial" w:hAnsi="Arial" w:cs="Arial"/>
                <w:sz w:val="22"/>
                <w:szCs w:val="22"/>
              </w:rPr>
            </w:r>
            <w:r w:rsidR="00D2776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</w:tc>
      </w:tr>
      <w:tr w:rsidR="00CB3E24" w:rsidRPr="00E86F1E" w14:paraId="2A3A250E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54AC" w14:textId="1806F8B7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e) Firma de la autoridad del Estado de </w:t>
            </w:r>
            <w:r w:rsidR="00245937">
              <w:rPr>
                <w:rFonts w:ascii="Arial" w:hAnsi="Arial"/>
                <w:b/>
                <w:sz w:val="22"/>
              </w:rPr>
              <w:t>ejecución o de su representante</w:t>
            </w:r>
          </w:p>
          <w:p w14:paraId="74D2419E" w14:textId="21859B1E" w:rsidR="00CB3E24" w:rsidRPr="00B7095C" w:rsidRDefault="00245937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Nombre y apellidos: ……………</w:t>
            </w:r>
            <w:r w:rsidR="00CB3E24">
              <w:rPr>
                <w:rFonts w:ascii="Arial" w:hAnsi="Arial"/>
                <w:sz w:val="22"/>
              </w:rPr>
              <w:t>…………………………………………………………………...</w:t>
            </w:r>
          </w:p>
          <w:p w14:paraId="412C4342" w14:textId="41347151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Función (cargo/grado): ……………………………………………………………………………</w:t>
            </w:r>
          </w:p>
          <w:p w14:paraId="5A1D145D" w14:textId="6E26EB10" w:rsidR="00CB3E24" w:rsidRPr="00B7095C" w:rsidRDefault="00245937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Fecha: ………………………………</w:t>
            </w:r>
            <w:r w:rsidR="00CB3E24">
              <w:rPr>
                <w:rFonts w:ascii="Arial" w:hAnsi="Arial"/>
                <w:sz w:val="22"/>
              </w:rPr>
              <w:t>…………………………………………………………….</w:t>
            </w:r>
          </w:p>
          <w:p w14:paraId="28A32860" w14:textId="77777777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584D581D" w14:textId="72C8127B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Sello oficial (si lo hubiere)</w:t>
            </w:r>
          </w:p>
        </w:tc>
      </w:tr>
    </w:tbl>
    <w:p w14:paraId="4C3B32EB" w14:textId="0F740564" w:rsidR="00C8070C" w:rsidRPr="00F81434" w:rsidRDefault="00C8070C" w:rsidP="00827992">
      <w:pPr>
        <w:rPr>
          <w:rFonts w:ascii="Arial" w:hAnsi="Arial" w:cs="Arial"/>
          <w:sz w:val="22"/>
          <w:szCs w:val="22"/>
        </w:rPr>
      </w:pPr>
    </w:p>
    <w:p w14:paraId="4B14CD27" w14:textId="77777777" w:rsidR="00C8070C" w:rsidRPr="000C5B99" w:rsidRDefault="00C8070C">
      <w:pPr>
        <w:rPr>
          <w:rFonts w:ascii="Arial" w:hAnsi="Arial" w:cs="Arial"/>
          <w:sz w:val="22"/>
          <w:szCs w:val="22"/>
        </w:rPr>
      </w:pPr>
    </w:p>
    <w:p w14:paraId="780F3F16" w14:textId="77777777" w:rsidR="00C8070C" w:rsidRPr="000C5B99" w:rsidRDefault="00C8070C">
      <w:pPr>
        <w:rPr>
          <w:rFonts w:ascii="Arial" w:hAnsi="Arial" w:cs="Arial"/>
          <w:sz w:val="22"/>
          <w:szCs w:val="22"/>
        </w:rPr>
      </w:pPr>
    </w:p>
    <w:sectPr w:rsidR="00C8070C" w:rsidRPr="000C5B99" w:rsidSect="008F5072">
      <w:footerReference w:type="default" r:id="rId8"/>
      <w:footnotePr>
        <w:numRestart w:val="eachSect"/>
      </w:footnotePr>
      <w:pgSz w:w="11906" w:h="16838"/>
      <w:pgMar w:top="1135" w:right="1417" w:bottom="1134" w:left="1417" w:header="0" w:footer="68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C60DBA" w14:textId="77777777" w:rsidR="00F4055F" w:rsidRDefault="00F4055F">
      <w:r>
        <w:separator/>
      </w:r>
    </w:p>
  </w:endnote>
  <w:endnote w:type="continuationSeparator" w:id="0">
    <w:p w14:paraId="1623C714" w14:textId="77777777" w:rsidR="00F4055F" w:rsidRDefault="00F40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Bitstream Vera 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989043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6CEB1763" w14:textId="7E4CB651" w:rsidR="00CB3E24" w:rsidRPr="00CB3E24" w:rsidRDefault="004354BF" w:rsidP="004354BF">
        <w:pPr>
          <w:pStyle w:val="Footer"/>
          <w:jc w:val="center"/>
          <w:rPr>
            <w:rFonts w:ascii="Arial" w:hAnsi="Arial" w:cs="Arial"/>
            <w:sz w:val="22"/>
            <w:szCs w:val="22"/>
          </w:rPr>
        </w:pPr>
        <w:r>
          <w:t xml:space="preserve">                                                                                                                                       </w:t>
        </w:r>
        <w:r w:rsidR="00CB3E24" w:rsidRPr="00CB3E24">
          <w:rPr>
            <w:rFonts w:ascii="Arial" w:hAnsi="Arial" w:cs="Arial"/>
            <w:sz w:val="22"/>
            <w:szCs w:val="22"/>
          </w:rPr>
          <w:fldChar w:fldCharType="begin"/>
        </w:r>
        <w:r w:rsidR="00CB3E24" w:rsidRPr="00CB3E24">
          <w:rPr>
            <w:rFonts w:ascii="Arial" w:hAnsi="Arial" w:cs="Arial"/>
            <w:sz w:val="22"/>
            <w:szCs w:val="22"/>
          </w:rPr>
          <w:instrText>PAGE   \* MERGEFORMAT</w:instrText>
        </w:r>
        <w:r w:rsidR="00CB3E24" w:rsidRPr="00CB3E24">
          <w:rPr>
            <w:rFonts w:ascii="Arial" w:hAnsi="Arial" w:cs="Arial"/>
            <w:sz w:val="22"/>
            <w:szCs w:val="22"/>
          </w:rPr>
          <w:fldChar w:fldCharType="separate"/>
        </w:r>
        <w:r w:rsidR="00D2776C">
          <w:rPr>
            <w:rFonts w:ascii="Arial" w:hAnsi="Arial" w:cs="Arial"/>
            <w:noProof/>
            <w:sz w:val="22"/>
            <w:szCs w:val="22"/>
          </w:rPr>
          <w:t>1</w:t>
        </w:r>
        <w:r w:rsidR="00CB3E24" w:rsidRPr="00CB3E24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4FC89D19" w14:textId="77777777" w:rsidR="00C8070C" w:rsidRDefault="00C807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6D34CE" w14:textId="77777777" w:rsidR="00F4055F" w:rsidRDefault="00F4055F">
      <w:r>
        <w:separator/>
      </w:r>
    </w:p>
  </w:footnote>
  <w:footnote w:type="continuationSeparator" w:id="0">
    <w:p w14:paraId="6612C3AA" w14:textId="77777777" w:rsidR="00F4055F" w:rsidRDefault="00F4055F">
      <w:r>
        <w:continuationSeparator/>
      </w:r>
    </w:p>
  </w:footnote>
  <w:footnote w:id="1">
    <w:p w14:paraId="02120966" w14:textId="37A857CC" w:rsidR="00C8070C" w:rsidRPr="00245937" w:rsidRDefault="00C8070C">
      <w:pPr>
        <w:pStyle w:val="FootnoteText"/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Decisión Marco 2005/214/JAI del Consejo, de 24 de febrero de 2005, relativa a la aplicación del principio de reconocimiento mutuo de sanciones pecuniarias (DO</w:t>
      </w:r>
      <w:r w:rsidR="00D2776C">
        <w:rPr>
          <w:rFonts w:ascii="Arial" w:hAnsi="Arial"/>
          <w:sz w:val="18"/>
        </w:rPr>
        <w:t xml:space="preserve"> </w:t>
      </w:r>
      <w:r>
        <w:rPr>
          <w:rFonts w:ascii="Arial" w:hAnsi="Arial"/>
          <w:sz w:val="18"/>
        </w:rPr>
        <w:t>L</w:t>
      </w:r>
      <w:r w:rsidR="00D2776C">
        <w:rPr>
          <w:rFonts w:ascii="Arial" w:hAnsi="Arial"/>
          <w:sz w:val="18"/>
        </w:rPr>
        <w:t xml:space="preserve"> </w:t>
      </w:r>
      <w:r>
        <w:rPr>
          <w:rFonts w:ascii="Arial" w:hAnsi="Arial"/>
          <w:sz w:val="18"/>
        </w:rPr>
        <w:t>76 de 22.3.2005, p.</w:t>
      </w:r>
      <w:r w:rsidR="00D2776C">
        <w:rPr>
          <w:rFonts w:ascii="Arial" w:hAnsi="Arial"/>
          <w:sz w:val="18"/>
        </w:rPr>
        <w:t xml:space="preserve"> </w:t>
      </w:r>
      <w:r>
        <w:rPr>
          <w:rFonts w:ascii="Arial" w:hAnsi="Arial"/>
          <w:sz w:val="18"/>
        </w:rPr>
        <w:t>16).</w:t>
      </w:r>
    </w:p>
  </w:footnote>
  <w:footnote w:id="2">
    <w:p w14:paraId="7B625907" w14:textId="08FE12F5" w:rsidR="009F52ED" w:rsidRPr="00245937" w:rsidRDefault="009F52ED" w:rsidP="009F52ED">
      <w:pPr>
        <w:pStyle w:val="FootnoteText"/>
      </w:pPr>
      <w:r>
        <w:rPr>
          <w:rStyle w:val="FootnoteReference"/>
        </w:rPr>
        <w:footnoteRef/>
      </w:r>
      <w:r>
        <w:t xml:space="preserve"> * </w:t>
      </w:r>
      <w:r>
        <w:rPr>
          <w:rFonts w:ascii="Arial" w:hAnsi="Arial"/>
          <w:sz w:val="18"/>
        </w:rPr>
        <w:t>La consulta previa entre el Estado de ejecución y el de emisión es requisito indispensable para poder aducir este motivo de denegación.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95ACC"/>
    <w:multiLevelType w:val="hybridMultilevel"/>
    <w:tmpl w:val="43F09DB6"/>
    <w:lvl w:ilvl="0" w:tplc="FAD4453A">
      <w:start w:val="5"/>
      <w:numFmt w:val="bullet"/>
      <w:lvlText w:val="-"/>
      <w:lvlJc w:val="left"/>
      <w:pPr>
        <w:ind w:left="1035" w:hanging="360"/>
      </w:pPr>
      <w:rPr>
        <w:rFonts w:ascii="Arial" w:eastAsia="Times New Roman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43E19"/>
    <w:rsid w:val="00013706"/>
    <w:rsid w:val="000354B8"/>
    <w:rsid w:val="0004777E"/>
    <w:rsid w:val="00051C87"/>
    <w:rsid w:val="000542E9"/>
    <w:rsid w:val="00056807"/>
    <w:rsid w:val="00065B6E"/>
    <w:rsid w:val="000C073C"/>
    <w:rsid w:val="000C5B99"/>
    <w:rsid w:val="000E23F6"/>
    <w:rsid w:val="000E33E7"/>
    <w:rsid w:val="000E5585"/>
    <w:rsid w:val="00103225"/>
    <w:rsid w:val="00110465"/>
    <w:rsid w:val="0011124D"/>
    <w:rsid w:val="00130D5A"/>
    <w:rsid w:val="00146BD3"/>
    <w:rsid w:val="00150293"/>
    <w:rsid w:val="001505CE"/>
    <w:rsid w:val="001672BF"/>
    <w:rsid w:val="00170923"/>
    <w:rsid w:val="001A1A73"/>
    <w:rsid w:val="001A5BBC"/>
    <w:rsid w:val="001C2D60"/>
    <w:rsid w:val="001C72D5"/>
    <w:rsid w:val="001C7ED2"/>
    <w:rsid w:val="002329CD"/>
    <w:rsid w:val="002408F3"/>
    <w:rsid w:val="00245937"/>
    <w:rsid w:val="00247B45"/>
    <w:rsid w:val="00260F83"/>
    <w:rsid w:val="002653CE"/>
    <w:rsid w:val="00273630"/>
    <w:rsid w:val="002752B9"/>
    <w:rsid w:val="002A3F4C"/>
    <w:rsid w:val="002B05FB"/>
    <w:rsid w:val="002B0848"/>
    <w:rsid w:val="002C3A47"/>
    <w:rsid w:val="002D2D43"/>
    <w:rsid w:val="002D569D"/>
    <w:rsid w:val="002F5C49"/>
    <w:rsid w:val="00320DC3"/>
    <w:rsid w:val="003234E0"/>
    <w:rsid w:val="00323898"/>
    <w:rsid w:val="00324A6A"/>
    <w:rsid w:val="00343E19"/>
    <w:rsid w:val="00353555"/>
    <w:rsid w:val="00356C0A"/>
    <w:rsid w:val="00372012"/>
    <w:rsid w:val="00395735"/>
    <w:rsid w:val="003A00A3"/>
    <w:rsid w:val="003B17A5"/>
    <w:rsid w:val="003E1249"/>
    <w:rsid w:val="003E13EE"/>
    <w:rsid w:val="003F1084"/>
    <w:rsid w:val="003F70C4"/>
    <w:rsid w:val="004354BF"/>
    <w:rsid w:val="00436AD0"/>
    <w:rsid w:val="00440AD9"/>
    <w:rsid w:val="00451496"/>
    <w:rsid w:val="0047051D"/>
    <w:rsid w:val="00471482"/>
    <w:rsid w:val="004A08E0"/>
    <w:rsid w:val="004A1187"/>
    <w:rsid w:val="004A4708"/>
    <w:rsid w:val="004B4967"/>
    <w:rsid w:val="004D06EA"/>
    <w:rsid w:val="004D094F"/>
    <w:rsid w:val="004D3188"/>
    <w:rsid w:val="004F5339"/>
    <w:rsid w:val="00507C4E"/>
    <w:rsid w:val="005126EF"/>
    <w:rsid w:val="00513B64"/>
    <w:rsid w:val="0051448A"/>
    <w:rsid w:val="00516F1D"/>
    <w:rsid w:val="005822FA"/>
    <w:rsid w:val="005B0FB1"/>
    <w:rsid w:val="005F1532"/>
    <w:rsid w:val="005F3F74"/>
    <w:rsid w:val="006324E8"/>
    <w:rsid w:val="0067033D"/>
    <w:rsid w:val="00690921"/>
    <w:rsid w:val="006B3B47"/>
    <w:rsid w:val="006B6758"/>
    <w:rsid w:val="006C3700"/>
    <w:rsid w:val="006C783E"/>
    <w:rsid w:val="00701C7C"/>
    <w:rsid w:val="00702256"/>
    <w:rsid w:val="00741AD3"/>
    <w:rsid w:val="007706AA"/>
    <w:rsid w:val="00790CD4"/>
    <w:rsid w:val="00796AE5"/>
    <w:rsid w:val="007A2B6E"/>
    <w:rsid w:val="007A64AE"/>
    <w:rsid w:val="00806648"/>
    <w:rsid w:val="008254E1"/>
    <w:rsid w:val="00827992"/>
    <w:rsid w:val="00832C98"/>
    <w:rsid w:val="00841706"/>
    <w:rsid w:val="0084230E"/>
    <w:rsid w:val="00846BE9"/>
    <w:rsid w:val="00893E7A"/>
    <w:rsid w:val="008A6FF0"/>
    <w:rsid w:val="008B1FB5"/>
    <w:rsid w:val="008C462E"/>
    <w:rsid w:val="008E1CDA"/>
    <w:rsid w:val="008E555C"/>
    <w:rsid w:val="008F5072"/>
    <w:rsid w:val="00901350"/>
    <w:rsid w:val="009134A6"/>
    <w:rsid w:val="00915333"/>
    <w:rsid w:val="00931073"/>
    <w:rsid w:val="00932AE0"/>
    <w:rsid w:val="00941746"/>
    <w:rsid w:val="009539AE"/>
    <w:rsid w:val="009577F3"/>
    <w:rsid w:val="009753F5"/>
    <w:rsid w:val="00980925"/>
    <w:rsid w:val="009A1B57"/>
    <w:rsid w:val="009B3E4B"/>
    <w:rsid w:val="009D51AF"/>
    <w:rsid w:val="009E3F4A"/>
    <w:rsid w:val="009F2430"/>
    <w:rsid w:val="009F2446"/>
    <w:rsid w:val="009F42BA"/>
    <w:rsid w:val="009F52ED"/>
    <w:rsid w:val="009F53C7"/>
    <w:rsid w:val="009F7205"/>
    <w:rsid w:val="00AB355F"/>
    <w:rsid w:val="00AB4ED6"/>
    <w:rsid w:val="00AC0CB3"/>
    <w:rsid w:val="00AD3D38"/>
    <w:rsid w:val="00AD5B08"/>
    <w:rsid w:val="00AE3830"/>
    <w:rsid w:val="00AE4AD4"/>
    <w:rsid w:val="00B144D4"/>
    <w:rsid w:val="00B25839"/>
    <w:rsid w:val="00B26B71"/>
    <w:rsid w:val="00B26F80"/>
    <w:rsid w:val="00B27D4A"/>
    <w:rsid w:val="00B3275E"/>
    <w:rsid w:val="00B455F1"/>
    <w:rsid w:val="00B46499"/>
    <w:rsid w:val="00B52292"/>
    <w:rsid w:val="00B54B01"/>
    <w:rsid w:val="00B64301"/>
    <w:rsid w:val="00B64A71"/>
    <w:rsid w:val="00B7095C"/>
    <w:rsid w:val="00B8560F"/>
    <w:rsid w:val="00B90A29"/>
    <w:rsid w:val="00BA651C"/>
    <w:rsid w:val="00BB610C"/>
    <w:rsid w:val="00BC003E"/>
    <w:rsid w:val="00BE3A97"/>
    <w:rsid w:val="00BE3C44"/>
    <w:rsid w:val="00BF4F54"/>
    <w:rsid w:val="00BF51D3"/>
    <w:rsid w:val="00C270B8"/>
    <w:rsid w:val="00C35DC4"/>
    <w:rsid w:val="00C40D03"/>
    <w:rsid w:val="00C46ECB"/>
    <w:rsid w:val="00C66775"/>
    <w:rsid w:val="00C70BB5"/>
    <w:rsid w:val="00C733F3"/>
    <w:rsid w:val="00C74EA8"/>
    <w:rsid w:val="00C75870"/>
    <w:rsid w:val="00C8070C"/>
    <w:rsid w:val="00C90F53"/>
    <w:rsid w:val="00C921FF"/>
    <w:rsid w:val="00C97109"/>
    <w:rsid w:val="00C97A09"/>
    <w:rsid w:val="00CA0E23"/>
    <w:rsid w:val="00CB2DE2"/>
    <w:rsid w:val="00CB3E24"/>
    <w:rsid w:val="00CB6389"/>
    <w:rsid w:val="00CB7E99"/>
    <w:rsid w:val="00CF0DD7"/>
    <w:rsid w:val="00CF52E1"/>
    <w:rsid w:val="00CF7403"/>
    <w:rsid w:val="00D21268"/>
    <w:rsid w:val="00D22BD7"/>
    <w:rsid w:val="00D2776C"/>
    <w:rsid w:val="00D30189"/>
    <w:rsid w:val="00D46C0B"/>
    <w:rsid w:val="00D53523"/>
    <w:rsid w:val="00D7529E"/>
    <w:rsid w:val="00D80BD6"/>
    <w:rsid w:val="00D840F4"/>
    <w:rsid w:val="00D90ACC"/>
    <w:rsid w:val="00D97585"/>
    <w:rsid w:val="00DB0058"/>
    <w:rsid w:val="00DF15D4"/>
    <w:rsid w:val="00DF47E8"/>
    <w:rsid w:val="00E00C23"/>
    <w:rsid w:val="00E07DA3"/>
    <w:rsid w:val="00E12579"/>
    <w:rsid w:val="00E200AF"/>
    <w:rsid w:val="00E2087A"/>
    <w:rsid w:val="00E22685"/>
    <w:rsid w:val="00E36338"/>
    <w:rsid w:val="00E5119C"/>
    <w:rsid w:val="00E64920"/>
    <w:rsid w:val="00E6527B"/>
    <w:rsid w:val="00E72B36"/>
    <w:rsid w:val="00E86F1E"/>
    <w:rsid w:val="00E907FE"/>
    <w:rsid w:val="00EC34C2"/>
    <w:rsid w:val="00ED66B5"/>
    <w:rsid w:val="00EF79FF"/>
    <w:rsid w:val="00F14F03"/>
    <w:rsid w:val="00F20CCD"/>
    <w:rsid w:val="00F23F3D"/>
    <w:rsid w:val="00F4055F"/>
    <w:rsid w:val="00F52250"/>
    <w:rsid w:val="00F54BA2"/>
    <w:rsid w:val="00F63D57"/>
    <w:rsid w:val="00F81434"/>
    <w:rsid w:val="00F92BC4"/>
    <w:rsid w:val="00FC6A1B"/>
    <w:rsid w:val="00FD4EFF"/>
    <w:rsid w:val="00FD6F8B"/>
    <w:rsid w:val="00FD77DA"/>
    <w:rsid w:val="00FF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DE4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semiHidden="0" w:uiPriority="0" w:unhideWhenUsed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C270B8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C270B8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C270B8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124D"/>
    <w:rPr>
      <w:rFonts w:ascii="Cambria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1124D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124D"/>
    <w:rPr>
      <w:rFonts w:ascii="Cambria" w:hAnsi="Cambria" w:cs="Times New Roman"/>
      <w:b/>
      <w:bCs/>
      <w:sz w:val="26"/>
      <w:szCs w:val="26"/>
      <w:lang w:val="es-ES" w:eastAsia="es-ES"/>
    </w:rPr>
  </w:style>
  <w:style w:type="character" w:styleId="PlaceholderText">
    <w:name w:val="Placeholder Text"/>
    <w:basedOn w:val="DefaultParagraphFont"/>
    <w:uiPriority w:val="99"/>
    <w:rsid w:val="00C270B8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C270B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C270B8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C270B8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C270B8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C270B8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C270B8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C270B8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C270B8"/>
    <w:pPr>
      <w:spacing w:after="140" w:line="288" w:lineRule="auto"/>
    </w:pPr>
  </w:style>
  <w:style w:type="paragraph" w:styleId="List">
    <w:name w:val="List"/>
    <w:basedOn w:val="TextBody"/>
    <w:uiPriority w:val="99"/>
    <w:rsid w:val="00C270B8"/>
  </w:style>
  <w:style w:type="paragraph" w:styleId="Caption">
    <w:name w:val="caption"/>
    <w:basedOn w:val="Normal"/>
    <w:uiPriority w:val="99"/>
    <w:qFormat/>
    <w:rsid w:val="00C270B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C270B8"/>
    <w:pPr>
      <w:suppressLineNumbers/>
    </w:pPr>
  </w:style>
  <w:style w:type="paragraph" w:styleId="ListParagraph">
    <w:name w:val="List Paragraph"/>
    <w:basedOn w:val="Normal"/>
    <w:uiPriority w:val="99"/>
    <w:qFormat/>
    <w:rsid w:val="00C270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C270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124D"/>
    <w:rPr>
      <w:rFonts w:cs="Times New Roman"/>
      <w:sz w:val="2"/>
      <w:lang w:val="es-ES" w:eastAsia="es-ES"/>
    </w:rPr>
  </w:style>
  <w:style w:type="paragraph" w:styleId="CommentText">
    <w:name w:val="annotation text"/>
    <w:basedOn w:val="Normal"/>
    <w:link w:val="CommentTextChar"/>
    <w:uiPriority w:val="99"/>
    <w:rsid w:val="00C270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71482"/>
    <w:rPr>
      <w:rFonts w:cs="Times New Roman"/>
    </w:rPr>
  </w:style>
  <w:style w:type="paragraph" w:styleId="CommentSubject">
    <w:name w:val="annotation subject"/>
    <w:basedOn w:val="CommentText"/>
    <w:link w:val="CommentSubjectChar"/>
    <w:uiPriority w:val="99"/>
    <w:rsid w:val="00C270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1124D"/>
    <w:rPr>
      <w:rFonts w:cs="Times New Roman"/>
      <w:b/>
      <w:bCs/>
      <w:sz w:val="20"/>
      <w:szCs w:val="20"/>
      <w:lang w:val="es-ES" w:eastAsia="es-ES"/>
    </w:rPr>
  </w:style>
  <w:style w:type="paragraph" w:styleId="Header">
    <w:name w:val="header"/>
    <w:basedOn w:val="Normal"/>
    <w:link w:val="Head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1124D"/>
    <w:rPr>
      <w:rFonts w:cs="Times New Roman"/>
      <w:sz w:val="24"/>
      <w:szCs w:val="24"/>
      <w:lang w:val="es-ES" w:eastAsia="es-ES"/>
    </w:rPr>
  </w:style>
  <w:style w:type="paragraph" w:styleId="Footer">
    <w:name w:val="footer"/>
    <w:basedOn w:val="Normal"/>
    <w:link w:val="Foot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C270B8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C270B8"/>
  </w:style>
  <w:style w:type="paragraph" w:styleId="Title">
    <w:name w:val="Title"/>
    <w:basedOn w:val="Heading"/>
    <w:link w:val="TitleChar"/>
    <w:uiPriority w:val="99"/>
    <w:qFormat/>
    <w:rsid w:val="00C270B8"/>
  </w:style>
  <w:style w:type="character" w:customStyle="1" w:styleId="TitleChar">
    <w:name w:val="Title Char"/>
    <w:basedOn w:val="DefaultParagraphFont"/>
    <w:link w:val="Title"/>
    <w:uiPriority w:val="99"/>
    <w:locked/>
    <w:rsid w:val="0011124D"/>
    <w:rPr>
      <w:rFonts w:ascii="Cambria" w:hAnsi="Cambria" w:cs="Times New Roman"/>
      <w:b/>
      <w:bCs/>
      <w:kern w:val="28"/>
      <w:sz w:val="32"/>
      <w:szCs w:val="32"/>
      <w:lang w:val="es-ES" w:eastAsia="es-ES"/>
    </w:rPr>
  </w:style>
  <w:style w:type="paragraph" w:styleId="Subtitle">
    <w:name w:val="Subtitle"/>
    <w:basedOn w:val="Heading"/>
    <w:link w:val="SubtitleChar"/>
    <w:uiPriority w:val="99"/>
    <w:qFormat/>
    <w:rsid w:val="00C270B8"/>
  </w:style>
  <w:style w:type="character" w:customStyle="1" w:styleId="SubtitleChar">
    <w:name w:val="Subtitle Char"/>
    <w:basedOn w:val="DefaultParagraphFont"/>
    <w:link w:val="Subtitle"/>
    <w:uiPriority w:val="99"/>
    <w:locked/>
    <w:rsid w:val="0011124D"/>
    <w:rPr>
      <w:rFonts w:ascii="Cambria" w:hAnsi="Cambria" w:cs="Times New Roman"/>
      <w:sz w:val="24"/>
      <w:szCs w:val="24"/>
      <w:lang w:val="es-ES" w:eastAsia="es-ES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semiHidden="0" w:uiPriority="0" w:unhideWhenUsed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C270B8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C270B8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C270B8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124D"/>
    <w:rPr>
      <w:rFonts w:ascii="Cambria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1124D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124D"/>
    <w:rPr>
      <w:rFonts w:ascii="Cambria" w:hAnsi="Cambria" w:cs="Times New Roman"/>
      <w:b/>
      <w:bCs/>
      <w:sz w:val="26"/>
      <w:szCs w:val="26"/>
      <w:lang w:val="es-ES" w:eastAsia="es-ES"/>
    </w:rPr>
  </w:style>
  <w:style w:type="character" w:styleId="PlaceholderText">
    <w:name w:val="Placeholder Text"/>
    <w:basedOn w:val="DefaultParagraphFont"/>
    <w:uiPriority w:val="99"/>
    <w:rsid w:val="00C270B8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C270B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C270B8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C270B8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C270B8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C270B8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C270B8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C270B8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C270B8"/>
    <w:pPr>
      <w:spacing w:after="140" w:line="288" w:lineRule="auto"/>
    </w:pPr>
  </w:style>
  <w:style w:type="paragraph" w:styleId="List">
    <w:name w:val="List"/>
    <w:basedOn w:val="TextBody"/>
    <w:uiPriority w:val="99"/>
    <w:rsid w:val="00C270B8"/>
  </w:style>
  <w:style w:type="paragraph" w:styleId="Caption">
    <w:name w:val="caption"/>
    <w:basedOn w:val="Normal"/>
    <w:uiPriority w:val="99"/>
    <w:qFormat/>
    <w:rsid w:val="00C270B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C270B8"/>
    <w:pPr>
      <w:suppressLineNumbers/>
    </w:pPr>
  </w:style>
  <w:style w:type="paragraph" w:styleId="ListParagraph">
    <w:name w:val="List Paragraph"/>
    <w:basedOn w:val="Normal"/>
    <w:uiPriority w:val="99"/>
    <w:qFormat/>
    <w:rsid w:val="00C270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C270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124D"/>
    <w:rPr>
      <w:rFonts w:cs="Times New Roman"/>
      <w:sz w:val="2"/>
      <w:lang w:val="es-ES" w:eastAsia="es-ES"/>
    </w:rPr>
  </w:style>
  <w:style w:type="paragraph" w:styleId="CommentText">
    <w:name w:val="annotation text"/>
    <w:basedOn w:val="Normal"/>
    <w:link w:val="CommentTextChar"/>
    <w:uiPriority w:val="99"/>
    <w:rsid w:val="00C270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71482"/>
    <w:rPr>
      <w:rFonts w:cs="Times New Roman"/>
    </w:rPr>
  </w:style>
  <w:style w:type="paragraph" w:styleId="CommentSubject">
    <w:name w:val="annotation subject"/>
    <w:basedOn w:val="CommentText"/>
    <w:link w:val="CommentSubjectChar"/>
    <w:uiPriority w:val="99"/>
    <w:rsid w:val="00C270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1124D"/>
    <w:rPr>
      <w:rFonts w:cs="Times New Roman"/>
      <w:b/>
      <w:bCs/>
      <w:sz w:val="20"/>
      <w:szCs w:val="20"/>
      <w:lang w:val="es-ES" w:eastAsia="es-ES"/>
    </w:rPr>
  </w:style>
  <w:style w:type="paragraph" w:styleId="Header">
    <w:name w:val="header"/>
    <w:basedOn w:val="Normal"/>
    <w:link w:val="Head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1124D"/>
    <w:rPr>
      <w:rFonts w:cs="Times New Roman"/>
      <w:sz w:val="24"/>
      <w:szCs w:val="24"/>
      <w:lang w:val="es-ES" w:eastAsia="es-ES"/>
    </w:rPr>
  </w:style>
  <w:style w:type="paragraph" w:styleId="Footer">
    <w:name w:val="footer"/>
    <w:basedOn w:val="Normal"/>
    <w:link w:val="Foot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C270B8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C270B8"/>
  </w:style>
  <w:style w:type="paragraph" w:styleId="Title">
    <w:name w:val="Title"/>
    <w:basedOn w:val="Heading"/>
    <w:link w:val="TitleChar"/>
    <w:uiPriority w:val="99"/>
    <w:qFormat/>
    <w:rsid w:val="00C270B8"/>
  </w:style>
  <w:style w:type="character" w:customStyle="1" w:styleId="TitleChar">
    <w:name w:val="Title Char"/>
    <w:basedOn w:val="DefaultParagraphFont"/>
    <w:link w:val="Title"/>
    <w:uiPriority w:val="99"/>
    <w:locked/>
    <w:rsid w:val="0011124D"/>
    <w:rPr>
      <w:rFonts w:ascii="Cambria" w:hAnsi="Cambria" w:cs="Times New Roman"/>
      <w:b/>
      <w:bCs/>
      <w:kern w:val="28"/>
      <w:sz w:val="32"/>
      <w:szCs w:val="32"/>
      <w:lang w:val="es-ES" w:eastAsia="es-ES"/>
    </w:rPr>
  </w:style>
  <w:style w:type="paragraph" w:styleId="Subtitle">
    <w:name w:val="Subtitle"/>
    <w:basedOn w:val="Heading"/>
    <w:link w:val="SubtitleChar"/>
    <w:uiPriority w:val="99"/>
    <w:qFormat/>
    <w:rsid w:val="00C270B8"/>
  </w:style>
  <w:style w:type="character" w:customStyle="1" w:styleId="SubtitleChar">
    <w:name w:val="Subtitle Char"/>
    <w:basedOn w:val="DefaultParagraphFont"/>
    <w:link w:val="Subtitle"/>
    <w:uiPriority w:val="99"/>
    <w:locked/>
    <w:rsid w:val="0011124D"/>
    <w:rPr>
      <w:rFonts w:ascii="Cambria" w:hAnsi="Cambria" w:cs="Times New Roman"/>
      <w:sz w:val="24"/>
      <w:szCs w:val="24"/>
      <w:lang w:val="es-ES" w:eastAsia="es-ES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548</Words>
  <Characters>4731</Characters>
  <Application>Microsoft Office Word</Application>
  <DocSecurity>0</DocSecurity>
  <Lines>39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4</vt:lpstr>
      <vt:lpstr>Draft Form 4</vt:lpstr>
      <vt:lpstr>Draft Form 4</vt:lpstr>
    </vt:vector>
  </TitlesOfParts>
  <Company>Federal Office of Justice</Company>
  <LinksUpToDate>false</LinksUpToDate>
  <CharactersWithSpaces>5269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4</dc:title>
  <dc:creator>Wojtanowski Sebastian</dc:creator>
  <cp:lastModifiedBy>SANCHEZ FERNANDEZ Roman (DGT)</cp:lastModifiedBy>
  <cp:revision>4</cp:revision>
  <cp:lastPrinted>2017-05-18T10:37:00Z</cp:lastPrinted>
  <dcterms:created xsi:type="dcterms:W3CDTF">2017-07-04T09:36:00Z</dcterms:created>
  <dcterms:modified xsi:type="dcterms:W3CDTF">2017-07-28T07:36:00Z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Federal Office of Justice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