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2E0501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E0501">
        <w:rPr>
          <w:rFonts w:ascii="Arial" w:hAnsi="Arial"/>
          <w:b/>
          <w:sz w:val="22"/>
        </w:rPr>
        <w:t>Formulár 1</w:t>
      </w:r>
    </w:p>
    <w:p w14:paraId="315AB064" w14:textId="091E1D95" w:rsidR="0014417D" w:rsidRPr="002E0501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0501">
        <w:rPr>
          <w:rFonts w:ascii="Arial" w:hAnsi="Arial"/>
          <w:b/>
          <w:sz w:val="22"/>
        </w:rPr>
        <w:t>Informácie</w:t>
      </w:r>
      <w:r w:rsidR="002E0501">
        <w:rPr>
          <w:rFonts w:ascii="Arial" w:hAnsi="Arial"/>
          <w:b/>
          <w:sz w:val="22"/>
        </w:rPr>
        <w:t xml:space="preserve"> o </w:t>
      </w:r>
      <w:r w:rsidRPr="002E0501">
        <w:rPr>
          <w:rFonts w:ascii="Arial" w:hAnsi="Arial"/>
          <w:b/>
          <w:sz w:val="22"/>
        </w:rPr>
        <w:t>rozhodnutí</w:t>
      </w:r>
      <w:r w:rsidR="002E0501">
        <w:rPr>
          <w:rFonts w:ascii="Arial" w:hAnsi="Arial"/>
          <w:b/>
          <w:sz w:val="22"/>
        </w:rPr>
        <w:t xml:space="preserve"> o </w:t>
      </w:r>
      <w:r w:rsidRPr="002E0501">
        <w:rPr>
          <w:rFonts w:ascii="Arial" w:hAnsi="Arial"/>
          <w:b/>
          <w:sz w:val="22"/>
        </w:rPr>
        <w:t>peňažnej sankcii</w:t>
      </w:r>
    </w:p>
    <w:p w14:paraId="5A797B13" w14:textId="77777777" w:rsidR="002E0501" w:rsidRDefault="0014417D" w:rsidP="00372012">
      <w:pPr>
        <w:spacing w:line="360" w:lineRule="auto"/>
        <w:jc w:val="center"/>
        <w:rPr>
          <w:rFonts w:ascii="Arial" w:hAnsi="Arial"/>
          <w:b/>
          <w:sz w:val="22"/>
        </w:rPr>
      </w:pPr>
      <w:r w:rsidRPr="002E0501">
        <w:rPr>
          <w:rFonts w:ascii="Arial" w:hAnsi="Arial"/>
          <w:b/>
          <w:sz w:val="22"/>
        </w:rPr>
        <w:t>na základe článkov 11, 12</w:t>
      </w:r>
      <w:r w:rsidR="002E0501">
        <w:rPr>
          <w:rFonts w:ascii="Arial" w:hAnsi="Arial"/>
          <w:b/>
          <w:sz w:val="22"/>
        </w:rPr>
        <w:t xml:space="preserve"> a </w:t>
      </w:r>
      <w:r w:rsidRPr="002E0501">
        <w:rPr>
          <w:rFonts w:ascii="Arial" w:hAnsi="Arial"/>
          <w:b/>
          <w:sz w:val="22"/>
        </w:rPr>
        <w:t>15 rámcového rozhodnutia 2005/214/SVV</w:t>
      </w:r>
      <w:r w:rsidRPr="002E0501">
        <w:rPr>
          <w:rStyle w:val="FootnoteReference"/>
          <w:rFonts w:ascii="Arial" w:hAnsi="Arial"/>
          <w:b/>
          <w:sz w:val="22"/>
        </w:rPr>
        <w:footnoteReference w:id="1"/>
      </w:r>
    </w:p>
    <w:p w14:paraId="0B6C5FFE" w14:textId="3A7CA2AC" w:rsidR="00DA1C7A" w:rsidRPr="002E0501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2E0501">
        <w:rPr>
          <w:rFonts w:ascii="Arial" w:hAnsi="Arial"/>
          <w:b/>
          <w:i/>
          <w:sz w:val="20"/>
        </w:rPr>
        <w:t>Informácie štátu pôvodu určené vykonávajúcemu štátu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2E0501" w14:paraId="50B3A9CB" w14:textId="77777777" w:rsidTr="005B3294">
        <w:tc>
          <w:tcPr>
            <w:tcW w:w="9351" w:type="dxa"/>
          </w:tcPr>
          <w:p w14:paraId="15DF61EC" w14:textId="77777777" w:rsidR="0014417D" w:rsidRPr="002E0501" w:rsidRDefault="0014417D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</w:rPr>
            </w:pPr>
            <w:r w:rsidRPr="002E0501"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2E0501" w:rsidRDefault="0014417D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2E0501">
              <w:rPr>
                <w:rFonts w:ascii="Arial" w:hAnsi="Arial"/>
                <w:b/>
                <w:sz w:val="22"/>
                <w:u w:val="single"/>
              </w:rPr>
              <w:t>Orgán štátu pôvodu (odosielateľ)</w:t>
            </w:r>
          </w:p>
          <w:p w14:paraId="1644A5F2" w14:textId="2B7B3ADC" w:rsidR="0014417D" w:rsidRPr="002E0501" w:rsidRDefault="007F18B6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>Úradný názov</w:t>
            </w:r>
            <w:r w:rsidR="00AB6F58" w:rsidRPr="002E0501">
              <w:rPr>
                <w:rFonts w:ascii="Arial" w:hAnsi="Arial"/>
                <w:sz w:val="22"/>
              </w:rPr>
              <w:t>:</w:t>
            </w:r>
            <w:r w:rsidR="00AB6F58" w:rsidRPr="002E0501">
              <w:rPr>
                <w:rFonts w:ascii="Arial" w:hAnsi="Arial"/>
                <w:sz w:val="22"/>
              </w:rPr>
              <w:tab/>
            </w:r>
          </w:p>
          <w:p w14:paraId="629EE5D7" w14:textId="318DCE68" w:rsidR="0014417D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>Kontaktné informácie</w:t>
            </w:r>
            <w:r w:rsidR="00AB6F58" w:rsidRPr="002E0501">
              <w:rPr>
                <w:rFonts w:ascii="Arial" w:hAnsi="Arial"/>
                <w:sz w:val="22"/>
              </w:rPr>
              <w:t>:</w:t>
            </w:r>
            <w:r w:rsidR="00AB6F58" w:rsidRPr="002E0501">
              <w:rPr>
                <w:rFonts w:ascii="Arial" w:hAnsi="Arial"/>
                <w:sz w:val="22"/>
              </w:rPr>
              <w:tab/>
            </w:r>
          </w:p>
          <w:p w14:paraId="04E45A67" w14:textId="5165CA69" w:rsidR="0014417D" w:rsidRPr="002E0501" w:rsidRDefault="0014417D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2E0501">
              <w:rPr>
                <w:rFonts w:ascii="Arial" w:hAnsi="Arial"/>
                <w:b/>
                <w:sz w:val="22"/>
                <w:u w:val="single"/>
              </w:rPr>
              <w:t>Orgán vykonávajúceho štátu (adresát)</w:t>
            </w:r>
          </w:p>
          <w:p w14:paraId="476CC71B" w14:textId="2834465F" w:rsidR="0014417D" w:rsidRPr="002E0501" w:rsidRDefault="0014417D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>Úradný názov</w:t>
            </w:r>
            <w:r w:rsidR="00AB6F58" w:rsidRPr="002E0501">
              <w:rPr>
                <w:rFonts w:ascii="Arial" w:hAnsi="Arial"/>
                <w:sz w:val="22"/>
              </w:rPr>
              <w:t>:</w:t>
            </w:r>
            <w:r w:rsidR="00AB6F58" w:rsidRPr="002E0501">
              <w:rPr>
                <w:rFonts w:ascii="Arial" w:hAnsi="Arial"/>
                <w:sz w:val="22"/>
              </w:rPr>
              <w:tab/>
            </w:r>
          </w:p>
          <w:p w14:paraId="331F3EA9" w14:textId="787C7523" w:rsidR="0014417D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E0501">
              <w:rPr>
                <w:rFonts w:ascii="Arial" w:hAnsi="Arial"/>
                <w:sz w:val="22"/>
              </w:rPr>
              <w:t>Kontaktné informácie</w:t>
            </w:r>
            <w:r w:rsidR="00AB6F58" w:rsidRPr="002E0501">
              <w:rPr>
                <w:rFonts w:ascii="Arial" w:hAnsi="Arial"/>
                <w:sz w:val="22"/>
              </w:rPr>
              <w:t>:</w:t>
            </w:r>
            <w:r w:rsidR="00AB6F58" w:rsidRPr="002E0501">
              <w:rPr>
                <w:rFonts w:ascii="Arial" w:hAnsi="Arial"/>
                <w:sz w:val="22"/>
              </w:rPr>
              <w:tab/>
            </w:r>
          </w:p>
        </w:tc>
      </w:tr>
      <w:tr w:rsidR="004712A0" w:rsidRPr="002E0501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b)</w:t>
            </w:r>
          </w:p>
          <w:p w14:paraId="7D5B74C2" w14:textId="59A6BC9E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Číslo spisu štátu pôvodu</w:t>
            </w:r>
            <w:r w:rsidR="00AB6F58" w:rsidRPr="002E0501">
              <w:rPr>
                <w:rFonts w:ascii="Arial" w:hAnsi="Arial"/>
                <w:b/>
                <w:sz w:val="22"/>
              </w:rPr>
              <w:t>:</w:t>
            </w:r>
            <w:r w:rsidR="00AB6F58" w:rsidRPr="002E0501">
              <w:rPr>
                <w:rFonts w:ascii="Arial" w:hAnsi="Arial"/>
                <w:b/>
                <w:sz w:val="22"/>
              </w:rPr>
              <w:tab/>
            </w:r>
          </w:p>
          <w:p w14:paraId="389B2239" w14:textId="6C9EF1CE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Číslo spisu vykonávajúceho štátu</w:t>
            </w:r>
            <w:r w:rsidR="00AB6F58" w:rsidRPr="002E0501">
              <w:rPr>
                <w:rFonts w:ascii="Arial" w:hAnsi="Arial"/>
                <w:b/>
                <w:sz w:val="22"/>
              </w:rPr>
              <w:t>:</w:t>
            </w:r>
            <w:r w:rsidR="00AB6F58" w:rsidRPr="002E0501">
              <w:rPr>
                <w:rFonts w:ascii="Arial" w:hAnsi="Arial"/>
                <w:b/>
                <w:sz w:val="22"/>
              </w:rPr>
              <w:tab/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A741D">
              <w:rPr>
                <w:rFonts w:ascii="Arial" w:hAnsi="Arial" w:cs="Arial"/>
                <w:b/>
                <w:sz w:val="22"/>
                <w:szCs w:val="22"/>
              </w:rPr>
            </w:r>
            <w:r w:rsidR="006A741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A741D">
              <w:rPr>
                <w:rFonts w:ascii="Arial" w:hAnsi="Arial" w:cs="Arial"/>
                <w:b/>
                <w:sz w:val="22"/>
                <w:szCs w:val="22"/>
              </w:rPr>
            </w:r>
            <w:r w:rsidR="006A741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712A0" w:rsidRPr="002E0501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c)</w:t>
            </w:r>
          </w:p>
          <w:p w14:paraId="4582896D" w14:textId="28AF6812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Meno dotknutej osoby:</w:t>
            </w:r>
            <w:r w:rsidR="00AB6F58" w:rsidRPr="002E0501">
              <w:rPr>
                <w:rFonts w:ascii="Arial" w:hAnsi="Arial"/>
                <w:b/>
                <w:sz w:val="22"/>
              </w:rPr>
              <w:tab/>
            </w:r>
          </w:p>
          <w:p w14:paraId="3BDEE97F" w14:textId="3EC7A4C4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Dátum</w:t>
            </w:r>
            <w:r w:rsidR="002E0501">
              <w:rPr>
                <w:rFonts w:ascii="Arial" w:hAnsi="Arial"/>
                <w:b/>
                <w:sz w:val="22"/>
              </w:rPr>
              <w:t xml:space="preserve"> a </w:t>
            </w:r>
            <w:r w:rsidRPr="002E0501">
              <w:rPr>
                <w:rFonts w:ascii="Arial" w:hAnsi="Arial"/>
                <w:b/>
                <w:sz w:val="22"/>
              </w:rPr>
              <w:t xml:space="preserve">miesto narodenia: </w:t>
            </w:r>
            <w:r w:rsidR="00AB6F58" w:rsidRPr="002E0501">
              <w:rPr>
                <w:rFonts w:ascii="Arial" w:hAnsi="Arial"/>
                <w:b/>
                <w:sz w:val="22"/>
              </w:rPr>
              <w:tab/>
            </w:r>
          </w:p>
          <w:p w14:paraId="71B0913D" w14:textId="5B2390BD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 xml:space="preserve">Miesto bydliska: </w:t>
            </w:r>
            <w:r w:rsidR="00AB6F58" w:rsidRPr="002E0501">
              <w:rPr>
                <w:rFonts w:ascii="Arial" w:hAnsi="Arial"/>
                <w:b/>
                <w:sz w:val="22"/>
              </w:rPr>
              <w:tab/>
            </w:r>
          </w:p>
          <w:p w14:paraId="1DC0C4C7" w14:textId="77777777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ALEBO</w:t>
            </w:r>
          </w:p>
          <w:p w14:paraId="0749C443" w14:textId="576B7A11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 xml:space="preserve">Meno dotknutej právnickej osoby: </w:t>
            </w:r>
            <w:r w:rsidR="00AB6F58" w:rsidRPr="002E0501">
              <w:rPr>
                <w:rFonts w:ascii="Arial" w:hAnsi="Arial"/>
                <w:b/>
                <w:sz w:val="22"/>
              </w:rPr>
              <w:tab/>
            </w:r>
          </w:p>
          <w:p w14:paraId="33FAFA22" w14:textId="3AF3867D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 xml:space="preserve">Sídlo: </w:t>
            </w:r>
            <w:r w:rsidR="00AB6F58" w:rsidRPr="002E0501">
              <w:rPr>
                <w:rFonts w:ascii="Arial" w:hAnsi="Arial"/>
                <w:b/>
                <w:sz w:val="22"/>
              </w:rPr>
              <w:tab/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A741D">
              <w:rPr>
                <w:rFonts w:ascii="Arial" w:hAnsi="Arial" w:cs="Arial"/>
                <w:b/>
                <w:sz w:val="22"/>
                <w:szCs w:val="22"/>
              </w:rPr>
            </w:r>
            <w:r w:rsidR="006A741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3ADAA0D6" w14:textId="1E4BEABE" w:rsidR="0014417D" w:rsidRPr="002E0501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2E0501" w14:paraId="4EBD4E99" w14:textId="77777777" w:rsidTr="00723CFA">
        <w:tc>
          <w:tcPr>
            <w:tcW w:w="9322" w:type="dxa"/>
          </w:tcPr>
          <w:p w14:paraId="21DC334A" w14:textId="55FB58EA" w:rsidR="0014417D" w:rsidRPr="002E0501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 w:rsidRPr="002E0501">
              <w:rPr>
                <w:rFonts w:ascii="Arial" w:hAnsi="Arial"/>
                <w:b/>
                <w:sz w:val="22"/>
              </w:rPr>
              <w:t>d) Dobrovoľná platba</w:t>
            </w:r>
            <w:r w:rsidR="002E0501">
              <w:rPr>
                <w:rFonts w:ascii="Arial" w:hAnsi="Arial"/>
                <w:b/>
                <w:sz w:val="22"/>
              </w:rPr>
              <w:t xml:space="preserve"> v </w:t>
            </w:r>
            <w:r w:rsidRPr="002E0501">
              <w:rPr>
                <w:rFonts w:ascii="Arial" w:hAnsi="Arial"/>
                <w:b/>
                <w:sz w:val="22"/>
              </w:rPr>
              <w:t>štáte pôvodu (článok 15 ods. 3):</w:t>
            </w:r>
          </w:p>
          <w:p w14:paraId="17A85243" w14:textId="56A0D977" w:rsidR="0014417D" w:rsidRPr="002E0501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>– suma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EUR: ..…….</w:t>
            </w:r>
          </w:p>
          <w:p w14:paraId="2F68868B" w14:textId="319CB675" w:rsidR="0014417D" w:rsidRPr="002E0501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 xml:space="preserve">         prípadne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inej národnej mene štátu pôvodu: ………               BGN/HRK/CZK/GBP/HUF/PLN/RON/SEK</w:t>
            </w:r>
          </w:p>
          <w:p w14:paraId="41E9CE29" w14:textId="77777777" w:rsidR="002E0501" w:rsidRDefault="0014417D" w:rsidP="004712A0">
            <w:pPr>
              <w:spacing w:line="360" w:lineRule="auto"/>
              <w:ind w:left="705" w:firstLine="708"/>
              <w:rPr>
                <w:rFonts w:ascii="Arial" w:hAnsi="Arial"/>
                <w:sz w:val="22"/>
              </w:rPr>
            </w:pPr>
            <w:r w:rsidRPr="002E0501">
              <w:rPr>
                <w:rFonts w:ascii="Arial" w:hAnsi="Arial"/>
                <w:sz w:val="22"/>
              </w:rPr>
              <w:t>– dátum: ………………………</w:t>
            </w:r>
          </w:p>
          <w:p w14:paraId="2A9C18D9" w14:textId="01735E00" w:rsidR="0014417D" w:rsidRPr="002E0501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>V prípade čiastočnej platby peňažnej sankcie sa má vykonať:</w:t>
            </w:r>
          </w:p>
          <w:p w14:paraId="46AC67D1" w14:textId="77777777" w:rsidR="002E0501" w:rsidRDefault="000E0FF6" w:rsidP="000E0FF6">
            <w:pPr>
              <w:spacing w:line="360" w:lineRule="auto"/>
              <w:rPr>
                <w:rFonts w:ascii="Arial" w:hAnsi="Arial"/>
                <w:sz w:val="22"/>
              </w:rPr>
            </w:pPr>
            <w:r w:rsidRPr="002E0501">
              <w:rPr>
                <w:rFonts w:ascii="Arial" w:hAnsi="Arial"/>
                <w:sz w:val="22"/>
              </w:rPr>
              <w:t xml:space="preserve">                       </w:t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peňažná suma uložená rozhodnutím</w:t>
            </w:r>
            <w:r w:rsidR="002E0501">
              <w:rPr>
                <w:rFonts w:ascii="Arial" w:hAnsi="Arial"/>
                <w:sz w:val="22"/>
              </w:rPr>
              <w:t xml:space="preserve"> o </w:t>
            </w:r>
            <w:r w:rsidRPr="002E0501">
              <w:rPr>
                <w:rFonts w:ascii="Arial" w:hAnsi="Arial"/>
                <w:sz w:val="22"/>
              </w:rPr>
              <w:t>odsúdení pre trestný čin –</w:t>
            </w:r>
          </w:p>
          <w:p w14:paraId="6482B489" w14:textId="0C08BFA2" w:rsidR="000E0FF6" w:rsidRPr="002E0501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 xml:space="preserve">                             vo výške:……….</w:t>
            </w:r>
          </w:p>
          <w:p w14:paraId="547CF5A3" w14:textId="77777777" w:rsidR="002E0501" w:rsidRDefault="000E0FF6" w:rsidP="000E0FF6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 w:rsidRPr="002E0501">
              <w:tab/>
            </w:r>
            <w:r w:rsidRPr="002E0501">
              <w:tab/>
            </w:r>
            <w:r w:rsidRPr="002E0501">
              <w:tab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náhrada uložená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tom istom rozhodnutí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prospech obetí –</w:t>
            </w:r>
          </w:p>
          <w:p w14:paraId="0554CE01" w14:textId="4196E286" w:rsidR="000E0FF6" w:rsidRPr="002E0501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 xml:space="preserve">                              vo výške:……….</w:t>
            </w:r>
          </w:p>
          <w:p w14:paraId="216FB4DD" w14:textId="406B5CD1" w:rsidR="000E0FF6" w:rsidRPr="002E0501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 w:rsidRPr="002E0501">
              <w:tab/>
            </w:r>
            <w:r w:rsidRPr="002E0501">
              <w:tab/>
            </w:r>
            <w:r w:rsidRPr="002E0501">
              <w:tab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t xml:space="preserve"> </w:t>
            </w:r>
            <w:r w:rsidRPr="002E0501">
              <w:rPr>
                <w:rFonts w:ascii="Arial" w:hAnsi="Arial"/>
                <w:sz w:val="22"/>
              </w:rPr>
              <w:t>peňažná suma na súdne trovy alebo trovy správneho konania, ktoré viedlo</w:t>
            </w:r>
            <w:r w:rsidR="002E0501">
              <w:rPr>
                <w:rFonts w:ascii="Arial" w:hAnsi="Arial"/>
                <w:sz w:val="22"/>
              </w:rPr>
              <w:t xml:space="preserve"> k </w:t>
            </w:r>
            <w:r w:rsidRPr="002E0501">
              <w:rPr>
                <w:rFonts w:ascii="Arial" w:hAnsi="Arial"/>
                <w:sz w:val="22"/>
              </w:rPr>
              <w:t>rozhodnutiu – vo výške:……….</w:t>
            </w:r>
          </w:p>
          <w:p w14:paraId="41720883" w14:textId="691D20B7" w:rsidR="00AC7104" w:rsidRPr="002E0501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 w:rsidRPr="002E0501">
              <w:tab/>
            </w:r>
            <w:r w:rsidRPr="002E0501">
              <w:tab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t xml:space="preserve"> </w:t>
            </w:r>
            <w:r w:rsidRPr="002E0501">
              <w:rPr>
                <w:rFonts w:ascii="Arial" w:hAnsi="Arial"/>
                <w:sz w:val="22"/>
              </w:rPr>
              <w:t>peňažná suma do verejného fondu alebo organizácii na podporu obetí, ktorá bola uložená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tom istom rozhodnutí – vo výške:……….</w:t>
            </w:r>
          </w:p>
        </w:tc>
      </w:tr>
    </w:tbl>
    <w:p w14:paraId="5E09DCEC" w14:textId="232AAADD" w:rsidR="004712A0" w:rsidRPr="002E0501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2E0501" w14:paraId="4C621C94" w14:textId="77777777" w:rsidTr="00666232">
        <w:tc>
          <w:tcPr>
            <w:tcW w:w="9385" w:type="dxa"/>
          </w:tcPr>
          <w:p w14:paraId="3B6D21DA" w14:textId="77777777" w:rsidR="003236A6" w:rsidRPr="002E0501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 w:rsidRPr="002E0501">
              <w:rPr>
                <w:rFonts w:ascii="Arial" w:hAnsi="Arial"/>
                <w:b/>
                <w:sz w:val="22"/>
              </w:rPr>
              <w:lastRenderedPageBreak/>
              <w:t>e) (Čiastočné) Ukončenie vykonania (článok 12 ods. 1, článok 11)</w:t>
            </w:r>
          </w:p>
          <w:p w14:paraId="64B8730C" w14:textId="77777777" w:rsidR="00D02094" w:rsidRPr="002E0501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b/>
                <w:sz w:val="22"/>
              </w:rPr>
              <w:t>e.1)</w:t>
            </w:r>
            <w:r w:rsidRPr="002E0501">
              <w:rPr>
                <w:rFonts w:ascii="Arial" w:hAnsi="Arial"/>
                <w:sz w:val="22"/>
              </w:rPr>
              <w:t xml:space="preserve"> Rozhodnutie:</w:t>
            </w:r>
          </w:p>
          <w:p w14:paraId="13227ECF" w14:textId="49228034" w:rsidR="00D02094" w:rsidRPr="002E0501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prestalo byť vykonateľné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 xml:space="preserve">plnom rozsahu alebo </w:t>
            </w:r>
            <w:r w:rsidR="001769AD">
              <w:rPr>
                <w:rFonts w:ascii="Arial" w:hAnsi="Arial"/>
                <w:sz w:val="22"/>
              </w:rPr>
              <w:t xml:space="preserve"> je stiahnuté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plnej miere.</w:t>
            </w:r>
          </w:p>
          <w:p w14:paraId="2D6790CF" w14:textId="77777777" w:rsidR="00D02094" w:rsidRPr="002E0501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čiastočne prestalo byť vykonateľné alebo je čiastočne stiahnuté. Nasledujúca(-e) časť(-ti) peňažnej sankcie, ktorú(-é) treba vykonať:</w:t>
            </w:r>
          </w:p>
          <w:p w14:paraId="792B2538" w14:textId="3FC8C875" w:rsidR="003236A6" w:rsidRPr="002E0501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E0501">
              <w:rPr>
                <w:rFonts w:ascii="Arial" w:hAnsi="Arial"/>
                <w:sz w:val="22"/>
              </w:rPr>
              <w:t>– suma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EUR: ..……</w:t>
            </w:r>
          </w:p>
          <w:p w14:paraId="623531DA" w14:textId="77777777" w:rsidR="002E0501" w:rsidRDefault="000F7C5F" w:rsidP="000F7C5F">
            <w:pPr>
              <w:spacing w:line="360" w:lineRule="auto"/>
              <w:rPr>
                <w:rFonts w:ascii="Arial" w:hAnsi="Arial"/>
                <w:sz w:val="22"/>
              </w:rPr>
            </w:pPr>
            <w:r w:rsidRPr="002E0501">
              <w:rPr>
                <w:rFonts w:ascii="Arial" w:hAnsi="Arial"/>
                <w:sz w:val="22"/>
              </w:rPr>
              <w:t xml:space="preserve">              prípadne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 xml:space="preserve">inej národnej mene štátu pôvodu: ………              </w:t>
            </w:r>
          </w:p>
          <w:p w14:paraId="073FD540" w14:textId="58E84894" w:rsidR="00D02094" w:rsidRPr="002E0501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2E0501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 xml:space="preserve"> – druh peňažnej sankcie, ktorá sa má vykonať:</w:t>
            </w:r>
          </w:p>
          <w:p w14:paraId="010F13F1" w14:textId="77777777" w:rsidR="002E0501" w:rsidRDefault="00666232" w:rsidP="00666232">
            <w:pPr>
              <w:spacing w:line="360" w:lineRule="auto"/>
              <w:rPr>
                <w:rFonts w:ascii="Arial" w:hAnsi="Arial"/>
                <w:sz w:val="22"/>
              </w:rPr>
            </w:pPr>
            <w:r w:rsidRPr="002E0501">
              <w:rPr>
                <w:rFonts w:ascii="Arial" w:hAnsi="Arial"/>
                <w:b/>
                <w:sz w:val="22"/>
              </w:rPr>
              <w:t xml:space="preserve">                       </w:t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 peňažná suma uložená rozhodnutím</w:t>
            </w:r>
            <w:r w:rsidR="002E0501">
              <w:rPr>
                <w:rFonts w:ascii="Arial" w:hAnsi="Arial"/>
                <w:sz w:val="22"/>
              </w:rPr>
              <w:t xml:space="preserve"> o </w:t>
            </w:r>
            <w:r w:rsidRPr="002E0501">
              <w:rPr>
                <w:rFonts w:ascii="Arial" w:hAnsi="Arial"/>
                <w:sz w:val="22"/>
              </w:rPr>
              <w:t>odsúdení pre trestný čin –</w:t>
            </w:r>
          </w:p>
          <w:p w14:paraId="54A73197" w14:textId="0A6C8AA2" w:rsidR="00666232" w:rsidRPr="002E0501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 xml:space="preserve">                             vo výške:……….</w:t>
            </w:r>
          </w:p>
          <w:p w14:paraId="2DA1C54B" w14:textId="77777777" w:rsidR="002E0501" w:rsidRDefault="00666232" w:rsidP="00666232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 w:rsidRPr="002E0501">
              <w:tab/>
            </w:r>
            <w:r w:rsidRPr="002E0501">
              <w:tab/>
            </w:r>
            <w:r w:rsidRPr="002E0501">
              <w:tab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náhrada uložená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tom istom rozhodnutí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prospech obetí –</w:t>
            </w:r>
          </w:p>
          <w:p w14:paraId="3270B421" w14:textId="2DC65B1A" w:rsidR="00666232" w:rsidRPr="002E0501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 xml:space="preserve">                              vo výške:……….</w:t>
            </w:r>
          </w:p>
          <w:p w14:paraId="43A0C650" w14:textId="77777777" w:rsidR="002E0501" w:rsidRDefault="00666232" w:rsidP="00666232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 w:rsidRPr="002E0501">
              <w:tab/>
            </w:r>
            <w:r w:rsidRPr="002E0501">
              <w:tab/>
            </w:r>
            <w:r w:rsidRPr="002E0501">
              <w:tab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peňažná suma na súdne trovy alebo trovy správneho konania,</w:t>
            </w:r>
          </w:p>
          <w:p w14:paraId="2C891355" w14:textId="321AA7B6" w:rsidR="00666232" w:rsidRPr="002E0501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sz w:val="22"/>
              </w:rPr>
              <w:t xml:space="preserve">                              ktoré viedlo</w:t>
            </w:r>
            <w:r w:rsidR="002E0501">
              <w:rPr>
                <w:rFonts w:ascii="Arial" w:hAnsi="Arial"/>
                <w:sz w:val="22"/>
              </w:rPr>
              <w:t xml:space="preserve"> k </w:t>
            </w:r>
            <w:r w:rsidRPr="002E0501">
              <w:rPr>
                <w:rFonts w:ascii="Arial" w:hAnsi="Arial"/>
                <w:sz w:val="22"/>
              </w:rPr>
              <w:t>rozhodnutiu – vo výške:……….</w:t>
            </w:r>
          </w:p>
          <w:p w14:paraId="0AA64F1A" w14:textId="40CAFEDD" w:rsidR="003236A6" w:rsidRPr="002E0501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 w:rsidRPr="002E0501">
              <w:tab/>
            </w:r>
            <w:r w:rsidRPr="002E0501">
              <w:tab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t xml:space="preserve"> </w:t>
            </w:r>
            <w:r w:rsidRPr="002E0501">
              <w:rPr>
                <w:rFonts w:ascii="Arial" w:hAnsi="Arial"/>
                <w:sz w:val="22"/>
              </w:rPr>
              <w:t>peňažná suma do verejného fondu alebo organizácii na podporu obetí, ktorá bola uložená</w:t>
            </w:r>
            <w:r w:rsidR="002E0501">
              <w:rPr>
                <w:rFonts w:ascii="Arial" w:hAnsi="Arial"/>
                <w:sz w:val="22"/>
              </w:rPr>
              <w:t xml:space="preserve"> v </w:t>
            </w:r>
            <w:r w:rsidRPr="002E0501">
              <w:rPr>
                <w:rFonts w:ascii="Arial" w:hAnsi="Arial"/>
                <w:sz w:val="22"/>
              </w:rPr>
              <w:t>tom istom rozhodnutí – vo výške:……….</w:t>
            </w:r>
          </w:p>
          <w:p w14:paraId="7B471E92" w14:textId="0F3CAEF9" w:rsidR="003236A6" w:rsidRPr="002E0501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b/>
                <w:sz w:val="22"/>
              </w:rPr>
              <w:t>e.2)</w:t>
            </w:r>
            <w:r w:rsidRPr="002E0501">
              <w:rPr>
                <w:rFonts w:ascii="Arial" w:hAnsi="Arial"/>
                <w:sz w:val="22"/>
              </w:rPr>
              <w:t xml:space="preserve"> Dátum rozhodnutia, opatrenia alebo stiahnutia:……………………………………………………..</w:t>
            </w:r>
          </w:p>
          <w:p w14:paraId="726CB0D6" w14:textId="77777777" w:rsidR="00D02094" w:rsidRPr="002E0501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2E0501">
              <w:rPr>
                <w:rFonts w:ascii="Arial" w:hAnsi="Arial"/>
                <w:b/>
                <w:sz w:val="22"/>
              </w:rPr>
              <w:t>e.3)</w:t>
            </w:r>
            <w:r w:rsidRPr="002E0501">
              <w:rPr>
                <w:rFonts w:ascii="Arial" w:hAnsi="Arial"/>
                <w:sz w:val="22"/>
              </w:rPr>
              <w:t xml:space="preserve"> Dôvody:</w:t>
            </w:r>
          </w:p>
          <w:p w14:paraId="4EC8EDDD" w14:textId="33226AFB" w:rsidR="00D02094" w:rsidRPr="002E0501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>Rozhodnutie už nie je vykonateľné vzhľadom na:</w:t>
            </w:r>
            <w:r w:rsidRPr="002E0501">
              <w:rPr>
                <w:rFonts w:ascii="Arial" w:hAnsi="Arial" w:cs="Arial"/>
                <w:sz w:val="22"/>
                <w:szCs w:val="22"/>
              </w:rPr>
              <w:br/>
            </w:r>
            <w:r w:rsidRPr="002E0501">
              <w:rPr>
                <w:rFonts w:ascii="Arial" w:hAnsi="Arial"/>
                <w:sz w:val="22"/>
              </w:rPr>
              <w:t xml:space="preserve">                 </w:t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amnestiu (článok 11 ods. 1).</w:t>
            </w:r>
            <w:r w:rsidRPr="002E0501">
              <w:rPr>
                <w:rFonts w:ascii="Arial" w:hAnsi="Arial" w:cs="Arial"/>
                <w:sz w:val="22"/>
                <w:szCs w:val="22"/>
              </w:rPr>
              <w:br/>
            </w:r>
            <w:r w:rsidRPr="002E0501">
              <w:rPr>
                <w:rFonts w:ascii="Arial" w:hAnsi="Arial"/>
                <w:sz w:val="22"/>
              </w:rPr>
              <w:t xml:space="preserve">                 </w:t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milosť (článok 11 ods. 1).</w:t>
            </w:r>
            <w:r w:rsidRPr="002E0501">
              <w:rPr>
                <w:rFonts w:ascii="Arial" w:hAnsi="Arial" w:cs="Arial"/>
                <w:sz w:val="22"/>
                <w:szCs w:val="22"/>
              </w:rPr>
              <w:br/>
            </w:r>
            <w:r w:rsidRPr="002E0501">
              <w:rPr>
                <w:rFonts w:ascii="Arial" w:hAnsi="Arial"/>
                <w:sz w:val="22"/>
              </w:rPr>
              <w:t xml:space="preserve">                 </w:t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preskúmanie rozsudku (článok 11 ods. 2).</w:t>
            </w:r>
            <w:r w:rsidRPr="002E0501">
              <w:rPr>
                <w:rFonts w:ascii="Arial" w:hAnsi="Arial" w:cs="Arial"/>
                <w:sz w:val="22"/>
                <w:szCs w:val="22"/>
              </w:rPr>
              <w:br/>
            </w:r>
            <w:r w:rsidRPr="002E0501">
              <w:rPr>
                <w:rFonts w:ascii="Arial" w:hAnsi="Arial"/>
                <w:sz w:val="22"/>
              </w:rPr>
              <w:t xml:space="preserve">                 </w:t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 xml:space="preserve"> ďalšie rozhodnutie alebo opatrenie</w:t>
            </w:r>
            <w:r w:rsidR="002E0501">
              <w:t xml:space="preserve"> v </w:t>
            </w:r>
            <w:r w:rsidRPr="002E0501">
              <w:rPr>
                <w:rFonts w:ascii="Arial" w:hAnsi="Arial"/>
                <w:sz w:val="22"/>
              </w:rPr>
              <w:t>dôsledku ktorého rozhodnutie prestáva byť (čiastočne) vykonateľným alebo je</w:t>
            </w:r>
            <w:r w:rsidR="002E0501">
              <w:rPr>
                <w:rFonts w:ascii="Arial" w:hAnsi="Arial"/>
                <w:sz w:val="22"/>
              </w:rPr>
              <w:t xml:space="preserve"> z </w:t>
            </w:r>
            <w:r w:rsidRPr="002E0501">
              <w:rPr>
                <w:rFonts w:ascii="Arial" w:hAnsi="Arial"/>
                <w:sz w:val="22"/>
              </w:rPr>
              <w:t>vykonania vykonávajúcim štátom (čiastočne) stiahnuté (článok 12 ods. 1).</w:t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0D5A1553" w14:textId="2C4C0919" w:rsidR="00D02094" w:rsidRPr="002E0501" w:rsidRDefault="00D02094" w:rsidP="00757541">
            <w:pPr>
              <w:tabs>
                <w:tab w:val="left" w:leader="dot" w:pos="9072"/>
              </w:tabs>
              <w:spacing w:line="360" w:lineRule="auto"/>
              <w:ind w:firstLine="703"/>
              <w:rPr>
                <w:rFonts w:ascii="Arial" w:hAnsi="Arial" w:cs="Arial"/>
              </w:rPr>
            </w:pP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>Výkon rozhodnutia je premlčaný od (dátum)</w:t>
            </w:r>
            <w:r w:rsidR="00757541" w:rsidRPr="002E0501">
              <w:rPr>
                <w:rFonts w:ascii="Arial" w:hAnsi="Arial"/>
                <w:sz w:val="22"/>
              </w:rPr>
              <w:tab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677C8E0" w14:textId="1F5F80D4" w:rsidR="0014417D" w:rsidRPr="002E0501" w:rsidRDefault="00D02094" w:rsidP="00757541">
            <w:pPr>
              <w:tabs>
                <w:tab w:val="left" w:leader="dot" w:pos="9072"/>
              </w:tabs>
              <w:spacing w:line="360" w:lineRule="auto"/>
              <w:ind w:firstLine="703"/>
            </w:pP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E0501">
              <w:rPr>
                <w:rFonts w:ascii="Arial" w:hAnsi="Arial"/>
                <w:sz w:val="22"/>
              </w:rPr>
              <w:t>Stiahnutie</w:t>
            </w:r>
            <w:r w:rsidR="002E0501">
              <w:rPr>
                <w:rFonts w:ascii="Arial" w:hAnsi="Arial"/>
                <w:sz w:val="22"/>
              </w:rPr>
              <w:t xml:space="preserve"> z </w:t>
            </w:r>
            <w:r w:rsidRPr="002E0501">
              <w:rPr>
                <w:rFonts w:ascii="Arial" w:hAnsi="Arial"/>
                <w:sz w:val="22"/>
              </w:rPr>
              <w:t xml:space="preserve">iného dôvodu: </w:t>
            </w:r>
            <w:r w:rsidR="00757541" w:rsidRPr="002E0501">
              <w:rPr>
                <w:rFonts w:ascii="Arial" w:hAnsi="Arial"/>
                <w:sz w:val="22"/>
              </w:rPr>
              <w:tab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 w:rsidRPr="002E0501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A741D">
              <w:rPr>
                <w:rFonts w:ascii="Arial" w:hAnsi="Arial" w:cs="Arial"/>
                <w:sz w:val="22"/>
                <w:szCs w:val="22"/>
              </w:rPr>
            </w:r>
            <w:r w:rsidR="006A74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E050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Start w:id="1" w:name="__Fieldmark__185_1109328244"/>
            <w:bookmarkEnd w:id="1"/>
          </w:p>
        </w:tc>
      </w:tr>
      <w:tr w:rsidR="004712A0" w:rsidRPr="002E0501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Pr="002E0501" w:rsidRDefault="004712A0" w:rsidP="00AB6F58">
            <w:pPr>
              <w:tabs>
                <w:tab w:val="left" w:leader="dot" w:pos="9072"/>
              </w:tabs>
              <w:spacing w:line="360" w:lineRule="auto"/>
              <w:ind w:left="703" w:hanging="703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f) Ďalšie dodatočné informácie, ktoré sú relevantné pre vykonávajúci štát:</w:t>
            </w:r>
          </w:p>
          <w:p w14:paraId="6AEF467C" w14:textId="4310BF56" w:rsidR="004712A0" w:rsidRPr="002E0501" w:rsidRDefault="00AB6F58" w:rsidP="00AB6F58">
            <w:pPr>
              <w:tabs>
                <w:tab w:val="left" w:leader="dot" w:pos="9072"/>
              </w:tabs>
              <w:spacing w:line="360" w:lineRule="auto"/>
              <w:ind w:left="703" w:hanging="703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sz w:val="22"/>
              </w:rPr>
              <w:tab/>
            </w:r>
            <w:r w:rsidRPr="002E0501">
              <w:rPr>
                <w:rFonts w:ascii="Arial" w:hAnsi="Arial"/>
                <w:sz w:val="22"/>
              </w:rPr>
              <w:tab/>
            </w:r>
          </w:p>
          <w:p w14:paraId="786FF263" w14:textId="77777777" w:rsidR="004712A0" w:rsidRPr="002E0501" w:rsidRDefault="004712A0" w:rsidP="00AB6F58">
            <w:pPr>
              <w:tabs>
                <w:tab w:val="left" w:leader="dot" w:pos="9072"/>
              </w:tabs>
              <w:spacing w:line="360" w:lineRule="auto"/>
              <w:ind w:left="703" w:hanging="70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E0501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2E0501" w:rsidRDefault="000F4AB8" w:rsidP="00AB6F58">
            <w:pPr>
              <w:tabs>
                <w:tab w:val="left" w:leader="dot" w:pos="9072"/>
              </w:tabs>
              <w:spacing w:line="360" w:lineRule="auto"/>
              <w:ind w:left="703" w:hanging="703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b/>
                <w:sz w:val="22"/>
              </w:rPr>
              <w:t>g) Podpis orgánu štátu pôvodu a/alebo jeho zástupcu.</w:t>
            </w:r>
          </w:p>
          <w:p w14:paraId="572481F4" w14:textId="784897FD" w:rsidR="000F4AB8" w:rsidRPr="002E0501" w:rsidRDefault="000F4AB8" w:rsidP="00AB6F58">
            <w:pPr>
              <w:tabs>
                <w:tab w:val="left" w:leader="dot" w:pos="9072"/>
              </w:tabs>
              <w:spacing w:line="360" w:lineRule="auto"/>
              <w:ind w:left="703" w:hanging="703"/>
              <w:rPr>
                <w:rFonts w:ascii="Arial" w:hAnsi="Arial" w:cs="Arial"/>
                <w:sz w:val="22"/>
                <w:szCs w:val="22"/>
              </w:rPr>
            </w:pPr>
            <w:r w:rsidRPr="002E0501">
              <w:rPr>
                <w:rFonts w:ascii="Arial" w:hAnsi="Arial"/>
                <w:sz w:val="22"/>
              </w:rPr>
              <w:t xml:space="preserve">Meno: </w:t>
            </w:r>
            <w:r w:rsidR="00AB6F58" w:rsidRPr="002E0501">
              <w:rPr>
                <w:rFonts w:ascii="Arial" w:hAnsi="Arial"/>
                <w:sz w:val="22"/>
              </w:rPr>
              <w:tab/>
            </w:r>
            <w:r w:rsidR="00AB6F58" w:rsidRPr="002E0501">
              <w:rPr>
                <w:rFonts w:ascii="Arial" w:hAnsi="Arial"/>
                <w:sz w:val="22"/>
              </w:rPr>
              <w:tab/>
            </w:r>
          </w:p>
          <w:p w14:paraId="2E9A5618" w14:textId="3B13AEBC" w:rsidR="000F4AB8" w:rsidRPr="002E0501" w:rsidRDefault="000F4AB8" w:rsidP="00AB6F58">
            <w:pPr>
              <w:tabs>
                <w:tab w:val="left" w:leader="dot" w:pos="9072"/>
              </w:tabs>
              <w:spacing w:line="360" w:lineRule="auto"/>
              <w:ind w:left="703" w:hanging="703"/>
              <w:rPr>
                <w:rFonts w:ascii="Arial" w:hAnsi="Arial" w:cs="Arial"/>
                <w:sz w:val="22"/>
                <w:szCs w:val="22"/>
              </w:rPr>
            </w:pPr>
            <w:r w:rsidRPr="002E0501">
              <w:rPr>
                <w:rFonts w:ascii="Arial" w:hAnsi="Arial"/>
                <w:sz w:val="22"/>
              </w:rPr>
              <w:t xml:space="preserve">Funkčné zaradenie (titul/funkcia): </w:t>
            </w:r>
            <w:r w:rsidR="00AB6F58" w:rsidRPr="002E0501">
              <w:rPr>
                <w:rFonts w:ascii="Arial" w:hAnsi="Arial"/>
                <w:sz w:val="22"/>
              </w:rPr>
              <w:tab/>
            </w:r>
          </w:p>
          <w:p w14:paraId="0F242421" w14:textId="4CFA6E8C" w:rsidR="000F4AB8" w:rsidRPr="002E0501" w:rsidRDefault="000F4AB8" w:rsidP="00AB6F58">
            <w:pPr>
              <w:tabs>
                <w:tab w:val="left" w:leader="dot" w:pos="9072"/>
              </w:tabs>
              <w:spacing w:line="360" w:lineRule="auto"/>
              <w:ind w:left="703" w:hanging="703"/>
              <w:rPr>
                <w:rFonts w:ascii="Arial" w:hAnsi="Arial" w:cs="Arial"/>
                <w:sz w:val="22"/>
                <w:szCs w:val="22"/>
              </w:rPr>
            </w:pPr>
            <w:r w:rsidRPr="002E0501">
              <w:rPr>
                <w:rFonts w:ascii="Arial" w:hAnsi="Arial"/>
                <w:sz w:val="22"/>
              </w:rPr>
              <w:t xml:space="preserve">Dátum: </w:t>
            </w:r>
            <w:r w:rsidR="00AB6F58" w:rsidRPr="002E0501">
              <w:rPr>
                <w:rFonts w:ascii="Arial" w:hAnsi="Arial"/>
                <w:sz w:val="22"/>
              </w:rPr>
              <w:tab/>
            </w:r>
          </w:p>
          <w:p w14:paraId="294AF197" w14:textId="77777777" w:rsidR="001E4232" w:rsidRPr="002E0501" w:rsidRDefault="001E4232" w:rsidP="00AB6F58">
            <w:pPr>
              <w:tabs>
                <w:tab w:val="left" w:leader="dot" w:pos="9072"/>
              </w:tabs>
              <w:ind w:left="703" w:hanging="703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2E0501" w:rsidRDefault="000F4AB8" w:rsidP="00AB6F58">
            <w:pPr>
              <w:tabs>
                <w:tab w:val="left" w:leader="dot" w:pos="9072"/>
              </w:tabs>
              <w:spacing w:line="360" w:lineRule="auto"/>
              <w:ind w:left="703" w:hanging="703"/>
              <w:rPr>
                <w:rFonts w:ascii="Arial" w:hAnsi="Arial" w:cs="Arial"/>
                <w:b/>
                <w:sz w:val="22"/>
                <w:szCs w:val="22"/>
              </w:rPr>
            </w:pPr>
            <w:r w:rsidRPr="002E0501">
              <w:rPr>
                <w:rFonts w:ascii="Arial" w:hAnsi="Arial"/>
                <w:sz w:val="22"/>
              </w:rPr>
              <w:t>Úradná pečiatka (ak existuje)</w:t>
            </w:r>
          </w:p>
        </w:tc>
      </w:tr>
    </w:tbl>
    <w:p w14:paraId="452D6CC8" w14:textId="77777777" w:rsidR="0014417D" w:rsidRPr="002E0501" w:rsidRDefault="0014417D" w:rsidP="00AB6F58">
      <w:pPr>
        <w:rPr>
          <w:rFonts w:ascii="Arial" w:hAnsi="Arial" w:cs="Arial"/>
          <w:sz w:val="4"/>
          <w:szCs w:val="20"/>
        </w:rPr>
      </w:pPr>
    </w:p>
    <w:sectPr w:rsidR="0014417D" w:rsidRPr="002E0501" w:rsidSect="00110FCA">
      <w:footerReference w:type="default" r:id="rId8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F325A7" w14:textId="77777777" w:rsidR="00F32392" w:rsidRDefault="00F32392" w:rsidP="00816CF1">
      <w:r>
        <w:separator/>
      </w:r>
    </w:p>
  </w:endnote>
  <w:endnote w:type="continuationSeparator" w:id="0">
    <w:p w14:paraId="6BB01B35" w14:textId="77777777" w:rsidR="00F32392" w:rsidRDefault="00F32392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6A741D">
          <w:rPr>
            <w:rFonts w:ascii="Arial" w:hAnsi="Arial" w:cs="Arial"/>
            <w:noProof/>
            <w:sz w:val="22"/>
            <w:szCs w:val="22"/>
          </w:rPr>
          <w:t>2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62513" w14:textId="77777777" w:rsidR="00F32392" w:rsidRDefault="00F32392" w:rsidP="00816CF1">
      <w:r>
        <w:separator/>
      </w:r>
    </w:p>
  </w:footnote>
  <w:footnote w:type="continuationSeparator" w:id="0">
    <w:p w14:paraId="6E3E5178" w14:textId="77777777" w:rsidR="00F32392" w:rsidRDefault="00F32392" w:rsidP="00816CF1">
      <w:r>
        <w:continuationSeparator/>
      </w:r>
    </w:p>
  </w:footnote>
  <w:footnote w:id="1">
    <w:p w14:paraId="635C8C19" w14:textId="64F2CE08" w:rsidR="0014417D" w:rsidRPr="002E0501" w:rsidRDefault="0014417D">
      <w:pPr>
        <w:pStyle w:val="FootnoteText"/>
      </w:pPr>
      <w:r w:rsidRPr="002E0501">
        <w:rPr>
          <w:rStyle w:val="FootnoteReference"/>
          <w:rFonts w:ascii="Arial" w:hAnsi="Arial"/>
          <w:sz w:val="18"/>
        </w:rPr>
        <w:footnoteRef/>
      </w:r>
      <w:r w:rsidRPr="002E0501">
        <w:rPr>
          <w:rFonts w:ascii="Arial" w:hAnsi="Arial"/>
          <w:sz w:val="18"/>
        </w:rPr>
        <w:t xml:space="preserve"> Rámcové rozhodnutie Rady 2005/214/SVV</w:t>
      </w:r>
      <w:r w:rsidR="002E0501">
        <w:rPr>
          <w:rFonts w:ascii="Arial" w:hAnsi="Arial"/>
          <w:sz w:val="18"/>
        </w:rPr>
        <w:t xml:space="preserve"> z </w:t>
      </w:r>
      <w:r w:rsidRPr="002E0501">
        <w:rPr>
          <w:rFonts w:ascii="Arial" w:hAnsi="Arial"/>
          <w:sz w:val="18"/>
        </w:rPr>
        <w:t>24</w:t>
      </w:r>
      <w:r w:rsidR="002E0501">
        <w:rPr>
          <w:rFonts w:ascii="Arial" w:hAnsi="Arial"/>
          <w:sz w:val="18"/>
        </w:rPr>
        <w:t>. februára</w:t>
      </w:r>
      <w:r w:rsidRPr="002E0501">
        <w:rPr>
          <w:rFonts w:ascii="Arial" w:hAnsi="Arial"/>
          <w:sz w:val="18"/>
        </w:rPr>
        <w:t xml:space="preserve"> 2005</w:t>
      </w:r>
      <w:r w:rsidR="002E0501">
        <w:rPr>
          <w:rFonts w:ascii="Arial" w:hAnsi="Arial"/>
          <w:sz w:val="18"/>
        </w:rPr>
        <w:t xml:space="preserve"> o </w:t>
      </w:r>
      <w:r w:rsidRPr="002E0501">
        <w:rPr>
          <w:rFonts w:ascii="Arial" w:hAnsi="Arial"/>
          <w:sz w:val="18"/>
        </w:rPr>
        <w:t>uplatňovaní zásady vzájomného uznávania na peňažné sankcie (Ú. v. EÚ L 76, 22.3.2005, s.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769AD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E0501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A741D"/>
    <w:rsid w:val="006C497C"/>
    <w:rsid w:val="006D30F9"/>
    <w:rsid w:val="007033A1"/>
    <w:rsid w:val="0070348A"/>
    <w:rsid w:val="00710EA9"/>
    <w:rsid w:val="00711210"/>
    <w:rsid w:val="00716653"/>
    <w:rsid w:val="00723CFA"/>
    <w:rsid w:val="00757541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B6F58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32392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sk-S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k-SK" w:eastAsia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sk-SK" w:eastAsia="sk-SK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sk-SK" w:eastAsia="sk-SK" w:bidi="sk-SK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sk-SK" w:eastAsia="sk-SK" w:bidi="sk-SK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sk-SK" w:eastAsia="sk-SK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sk-SK" w:eastAsia="sk-SK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sk-S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k-SK" w:eastAsia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sk-SK" w:eastAsia="sk-SK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sk-SK" w:eastAsia="sk-SK" w:bidi="sk-SK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sk-SK" w:eastAsia="sk-SK" w:bidi="sk-SK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sk-SK" w:eastAsia="sk-SK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sk-SK" w:eastAsia="sk-SK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17E17-0298-434D-9215-1A2C6884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2980</Characters>
  <Application>Microsoft Office Word</Application>
  <DocSecurity>0</DocSecurity>
  <Lines>24</Lines>
  <Paragraphs>6</Paragraphs>
  <ScaleCrop>false</ScaleCrop>
  <HeadingPairs>
    <vt:vector size="8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2</vt:lpstr>
      <vt:lpstr>Draft Form 2</vt:lpstr>
      <vt:lpstr>Draft Form 2</vt:lpstr>
      <vt:lpstr>Draft Form 2</vt:lpstr>
    </vt:vector>
  </TitlesOfParts>
  <Company>Federal Office of Justice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3</cp:revision>
  <cp:lastPrinted>2017-05-18T10:54:00Z</cp:lastPrinted>
  <dcterms:created xsi:type="dcterms:W3CDTF">2017-09-29T10:08:00Z</dcterms:created>
  <dcterms:modified xsi:type="dcterms:W3CDTF">2017-10-02T13:14:00Z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