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B85" w:rsidRPr="004A49F6" w:rsidRDefault="00AA0B85" w:rsidP="00AA0B85">
      <w:pPr>
        <w:spacing w:line="240" w:lineRule="auto"/>
        <w:jc w:val="center"/>
        <w:outlineLvl w:val="0"/>
        <w:rPr>
          <w:b/>
          <w:bCs/>
          <w:lang w:val="lv-LV"/>
        </w:rPr>
      </w:pPr>
      <w:r w:rsidRPr="004A49F6">
        <w:rPr>
          <w:b/>
          <w:bCs/>
          <w:lang w:val="lv-LV"/>
        </w:rPr>
        <w:t>VIII PIELIKUMS</w:t>
      </w:r>
    </w:p>
    <w:p w:rsidR="00AA0B85" w:rsidRPr="004A49F6" w:rsidRDefault="00AA0B85" w:rsidP="00AA0B85">
      <w:pPr>
        <w:spacing w:line="240" w:lineRule="auto"/>
        <w:jc w:val="center"/>
        <w:outlineLvl w:val="0"/>
        <w:rPr>
          <w:b/>
          <w:bCs/>
          <w:lang w:val="lv-LV"/>
        </w:rPr>
      </w:pPr>
    </w:p>
    <w:p w:rsidR="00AA0B85" w:rsidRPr="004A49F6" w:rsidRDefault="00AA0B85" w:rsidP="00AA0B85">
      <w:pPr>
        <w:spacing w:after="120" w:line="240" w:lineRule="auto"/>
        <w:jc w:val="center"/>
        <w:rPr>
          <w:rFonts w:ascii="Verdana" w:hAnsi="Verdana" w:cs="Verdana"/>
          <w:b/>
          <w:bCs/>
          <w:sz w:val="20"/>
          <w:szCs w:val="20"/>
          <w:lang w:val="lv-LV"/>
        </w:rPr>
      </w:pPr>
      <w:r w:rsidRPr="004A49F6">
        <w:rPr>
          <w:rFonts w:ascii="Verdana" w:hAnsi="Verdana" w:cs="Verdana"/>
          <w:b/>
          <w:bCs/>
          <w:sz w:val="20"/>
          <w:szCs w:val="20"/>
          <w:lang w:val="lv-LV"/>
        </w:rPr>
        <w:t>STANDARTA VEIDLAPA PAR EAO LĒMUMU</w:t>
      </w:r>
    </w:p>
    <w:p w:rsidR="00AA0B85" w:rsidRPr="004A49F6" w:rsidRDefault="00AA0B85" w:rsidP="00AA0B85">
      <w:pPr>
        <w:spacing w:after="120" w:line="240" w:lineRule="auto"/>
        <w:jc w:val="center"/>
        <w:rPr>
          <w:b/>
          <w:bCs/>
          <w:i/>
          <w:iCs/>
          <w:sz w:val="20"/>
          <w:szCs w:val="20"/>
          <w:lang w:val="lv-LV"/>
        </w:rPr>
      </w:pPr>
      <w:r w:rsidRPr="004A49F6">
        <w:rPr>
          <w:sz w:val="18"/>
          <w:szCs w:val="18"/>
          <w:lang w:val="lv-LV"/>
        </w:rPr>
        <w:t>Šī veidlapa nav uzskatāma par tādu, kas aizstāj lēmumu par nodošanu, kas jānosūta saskaņā ar 22. pantu Pamatlēmumā 2002/584/TI, nedz arī − atbilstīgā gadījumā un pēc izdevējas iestādes lūguma − par tiesas lēmuma par Eiropas apcietināšanas orderi pilnu tekstu</w:t>
      </w: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"/>
        <w:gridCol w:w="3659"/>
        <w:gridCol w:w="2036"/>
        <w:gridCol w:w="2734"/>
        <w:gridCol w:w="425"/>
        <w:gridCol w:w="303"/>
        <w:gridCol w:w="347"/>
        <w:gridCol w:w="347"/>
        <w:gridCol w:w="443"/>
        <w:gridCol w:w="92"/>
        <w:gridCol w:w="181"/>
        <w:gridCol w:w="227"/>
        <w:gridCol w:w="166"/>
        <w:gridCol w:w="238"/>
        <w:gridCol w:w="327"/>
        <w:gridCol w:w="233"/>
        <w:gridCol w:w="233"/>
        <w:gridCol w:w="964"/>
        <w:gridCol w:w="741"/>
        <w:gridCol w:w="48"/>
      </w:tblGrid>
      <w:tr w:rsidR="00AA0B85" w:rsidRPr="004A49F6" w:rsidTr="00FA25F9">
        <w:trPr>
          <w:gridAfter w:val="1"/>
          <w:wAfter w:w="48" w:type="dxa"/>
          <w:trHeight w:val="284"/>
          <w:jc w:val="center"/>
        </w:trPr>
        <w:tc>
          <w:tcPr>
            <w:tcW w:w="13778" w:type="dxa"/>
            <w:gridSpan w:val="19"/>
            <w:shd w:val="clear" w:color="auto" w:fill="C0C0C0"/>
            <w:vAlign w:val="center"/>
          </w:tcPr>
          <w:p w:rsidR="00AA0B85" w:rsidRPr="004A49F6" w:rsidRDefault="00AA0B85" w:rsidP="00FA25F9">
            <w:pPr>
              <w:ind w:right="-106"/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I. EAO IDENTIFIKĀCIJA</w:t>
            </w:r>
          </w:p>
        </w:tc>
      </w:tr>
      <w:tr w:rsidR="00AA0B85" w:rsidRPr="004A49F6" w:rsidTr="00FA25F9">
        <w:trPr>
          <w:gridAfter w:val="1"/>
          <w:wAfter w:w="48" w:type="dxa"/>
          <w:trHeight w:val="284"/>
          <w:jc w:val="center"/>
        </w:trPr>
        <w:tc>
          <w:tcPr>
            <w:tcW w:w="3741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IZDOŠANAS NR.</w:t>
            </w:r>
          </w:p>
        </w:tc>
        <w:tc>
          <w:tcPr>
            <w:tcW w:w="4770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  <w:tc>
          <w:tcPr>
            <w:tcW w:w="1422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IZPILDES NR.</w:t>
            </w:r>
          </w:p>
        </w:tc>
        <w:tc>
          <w:tcPr>
            <w:tcW w:w="943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  <w:tc>
          <w:tcPr>
            <w:tcW w:w="1197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SIS NR.</w:t>
            </w:r>
          </w:p>
        </w:tc>
        <w:tc>
          <w:tcPr>
            <w:tcW w:w="1705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</w:tr>
      <w:tr w:rsidR="00AA0B85" w:rsidRPr="004A49F6" w:rsidTr="00FA25F9">
        <w:trPr>
          <w:gridAfter w:val="1"/>
          <w:wAfter w:w="48" w:type="dxa"/>
          <w:trHeight w:val="284"/>
          <w:jc w:val="center"/>
        </w:trPr>
        <w:tc>
          <w:tcPr>
            <w:tcW w:w="5777" w:type="dxa"/>
            <w:gridSpan w:val="3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IZDEVĒJA IESTĀDE</w:t>
            </w:r>
          </w:p>
        </w:tc>
        <w:tc>
          <w:tcPr>
            <w:tcW w:w="4691" w:type="dxa"/>
            <w:gridSpan w:val="7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  <w:tc>
          <w:tcPr>
            <w:tcW w:w="1139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IZDOŠANAS DATUMS</w:t>
            </w:r>
          </w:p>
        </w:tc>
        <w:tc>
          <w:tcPr>
            <w:tcW w:w="2171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</w:tr>
      <w:tr w:rsidR="00AA0B85" w:rsidRPr="004A49F6" w:rsidTr="00FA25F9">
        <w:trPr>
          <w:gridAfter w:val="1"/>
          <w:wAfter w:w="48" w:type="dxa"/>
          <w:trHeight w:val="284"/>
          <w:jc w:val="center"/>
        </w:trPr>
        <w:tc>
          <w:tcPr>
            <w:tcW w:w="3741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IZPILDES IESTĀDE</w:t>
            </w:r>
          </w:p>
        </w:tc>
        <w:tc>
          <w:tcPr>
            <w:tcW w:w="5498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  <w:tc>
          <w:tcPr>
            <w:tcW w:w="2041" w:type="dxa"/>
            <w:gridSpan w:val="8"/>
            <w:tcBorders>
              <w:left w:val="nil"/>
              <w:right w:val="nil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MEKLĒTĀ PERSONA</w:t>
            </w:r>
          </w:p>
        </w:tc>
        <w:tc>
          <w:tcPr>
            <w:tcW w:w="2498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</w:tr>
      <w:tr w:rsidR="00AA0B85" w:rsidRPr="004A49F6" w:rsidTr="00FA25F9">
        <w:trPr>
          <w:gridAfter w:val="1"/>
          <w:wAfter w:w="48" w:type="dxa"/>
          <w:trHeight w:val="451"/>
          <w:jc w:val="center"/>
        </w:trPr>
        <w:tc>
          <w:tcPr>
            <w:tcW w:w="3741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PERSONAS VALSTSPIEDERĪBA</w:t>
            </w:r>
          </w:p>
        </w:tc>
        <w:tc>
          <w:tcPr>
            <w:tcW w:w="5845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1063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3129" w:type="dxa"/>
            <w:gridSpan w:val="8"/>
            <w:tcBorders>
              <w:left w:val="nil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</w:tr>
      <w:tr w:rsidR="00AA0B85" w:rsidRPr="004A49F6" w:rsidTr="00FA25F9">
        <w:trPr>
          <w:gridAfter w:val="1"/>
          <w:wAfter w:w="48" w:type="dxa"/>
          <w:trHeight w:val="284"/>
          <w:jc w:val="center"/>
        </w:trPr>
        <w:tc>
          <w:tcPr>
            <w:tcW w:w="13778" w:type="dxa"/>
            <w:gridSpan w:val="19"/>
            <w:shd w:val="clear" w:color="auto" w:fill="C0C0C0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b/>
                <w:bCs/>
                <w:sz w:val="14"/>
                <w:szCs w:val="14"/>
                <w:lang w:val="lv-LV"/>
              </w:rPr>
              <w:t>II. GALĪGAIS LĒMUMS PAR EAO</w:t>
            </w:r>
          </w:p>
        </w:tc>
      </w:tr>
      <w:tr w:rsidR="00AA0B85" w:rsidRPr="004A49F6" w:rsidTr="00FA25F9">
        <w:trPr>
          <w:gridAfter w:val="1"/>
          <w:wAfter w:w="48" w:type="dxa"/>
          <w:trHeight w:val="284"/>
          <w:jc w:val="center"/>
        </w:trPr>
        <w:tc>
          <w:tcPr>
            <w:tcW w:w="13778" w:type="dxa"/>
            <w:gridSpan w:val="19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b/>
                <w:bCs/>
                <w:sz w:val="14"/>
                <w:szCs w:val="14"/>
                <w:lang w:val="lv-LV"/>
              </w:rPr>
              <w:t>IESTĀDES NR., SPRIEDUMA VAI NOLĒMUMA NR.,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b/>
                <w:bCs/>
                <w:sz w:val="14"/>
                <w:szCs w:val="14"/>
                <w:lang w:val="lv-LV"/>
              </w:rPr>
              <w:t xml:space="preserve">DATUMS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lv-LV"/>
              </w:rPr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</w:tr>
      <w:tr w:rsidR="00AA0B85" w:rsidRPr="004A49F6" w:rsidTr="00FA25F9">
        <w:trPr>
          <w:gridAfter w:val="1"/>
          <w:wAfter w:w="48" w:type="dxa"/>
          <w:trHeight w:val="284"/>
          <w:jc w:val="center"/>
        </w:trPr>
        <w:tc>
          <w:tcPr>
            <w:tcW w:w="13778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-A-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IZPILDĪTS</w:t>
            </w:r>
          </w:p>
        </w:tc>
      </w:tr>
      <w:tr w:rsidR="00AA0B85" w:rsidRPr="004A49F6" w:rsidTr="00FA25F9">
        <w:trPr>
          <w:gridAfter w:val="1"/>
          <w:wAfter w:w="48" w:type="dxa"/>
          <w:trHeight w:val="445"/>
          <w:jc w:val="center"/>
        </w:trPr>
        <w:tc>
          <w:tcPr>
            <w:tcW w:w="374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MEKLĒTĀS PERSONAS PIEKRIŠANA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13. pants)</w:t>
            </w:r>
          </w:p>
        </w:tc>
        <w:tc>
          <w:tcPr>
            <w:tcW w:w="5195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JĀ</w:t>
            </w:r>
          </w:p>
        </w:tc>
        <w:tc>
          <w:tcPr>
            <w:tcW w:w="14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ATTEIKŠANĀS NO SPECIALITĀTES PRINCIPA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13. panta 2. punkts)</w:t>
            </w:r>
          </w:p>
        </w:tc>
        <w:tc>
          <w:tcPr>
            <w:tcW w:w="1464" w:type="dxa"/>
            <w:gridSpan w:val="7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JĀ</w:t>
            </w:r>
          </w:p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NĒ</w:t>
            </w:r>
          </w:p>
        </w:tc>
        <w:tc>
          <w:tcPr>
            <w:tcW w:w="1938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>DAĻĒJAS NODOŠANAS GADĪJUMĀ, LŪDZU, NORĀDIET, PAR KURIEM NODARĪJUMIEM EAO NETIEK PIEŅEMTS</w:t>
            </w:r>
          </w:p>
          <w:p w:rsidR="00AA0B85" w:rsidRPr="004A49F6" w:rsidRDefault="00AA0B85" w:rsidP="00FA25F9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lv-LV"/>
              </w:rPr>
            </w:pPr>
          </w:p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</w:tr>
      <w:tr w:rsidR="00AA0B85" w:rsidRPr="004A49F6" w:rsidTr="00FA25F9">
        <w:trPr>
          <w:gridAfter w:val="1"/>
          <w:wAfter w:w="48" w:type="dxa"/>
          <w:trHeight w:val="375"/>
          <w:jc w:val="center"/>
        </w:trPr>
        <w:tc>
          <w:tcPr>
            <w:tcW w:w="374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5195" w:type="dxa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NĒ</w:t>
            </w:r>
          </w:p>
        </w:tc>
        <w:tc>
          <w:tcPr>
            <w:tcW w:w="1440" w:type="dxa"/>
            <w:gridSpan w:val="4"/>
            <w:vMerge/>
            <w:tcBorders>
              <w:left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1464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1938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</w:tr>
      <w:tr w:rsidR="00AA0B85" w:rsidRPr="004A49F6" w:rsidTr="00FA25F9">
        <w:trPr>
          <w:gridAfter w:val="1"/>
          <w:wAfter w:w="48" w:type="dxa"/>
          <w:trHeight w:val="441"/>
          <w:jc w:val="center"/>
        </w:trPr>
        <w:tc>
          <w:tcPr>
            <w:tcW w:w="374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IZPILDES DALĪBVALSTĪ APCIETINĀJUMĀ PAVADĪTAIS LAIKPOSMS, GAIDOT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NODOŠANU (EAO pamatlēmuma 26. pants)</w:t>
            </w:r>
          </w:p>
        </w:tc>
        <w:tc>
          <w:tcPr>
            <w:tcW w:w="2036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APCIETINĀJUMS</w:t>
            </w:r>
          </w:p>
        </w:tc>
        <w:tc>
          <w:tcPr>
            <w:tcW w:w="315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NO (APCIETINĀŠANAS DATUMS UN LAIKS)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</w:tc>
        <w:tc>
          <w:tcPr>
            <w:tcW w:w="14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IZTIESĀŠANA </w:t>
            </w:r>
            <w:r w:rsidRPr="004A49F6">
              <w:rPr>
                <w:rFonts w:ascii="Verdana" w:hAnsi="Verdana" w:cs="Verdana"/>
                <w:i/>
                <w:iCs/>
                <w:sz w:val="14"/>
                <w:szCs w:val="14"/>
                <w:lang w:val="lv-LV"/>
              </w:rPr>
              <w:t>IN ABSENTIA</w: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4.a pants)</w:t>
            </w:r>
          </w:p>
        </w:tc>
        <w:tc>
          <w:tcPr>
            <w:tcW w:w="666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JĀ</w:t>
            </w:r>
          </w:p>
        </w:tc>
        <w:tc>
          <w:tcPr>
            <w:tcW w:w="273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JAUNS PAZIŅOJUMS</w:t>
            </w:r>
          </w:p>
          <w:p w:rsidR="00AA0B85" w:rsidRPr="004A49F6" w:rsidRDefault="00AA0B85" w:rsidP="00FA25F9">
            <w:pPr>
              <w:rPr>
                <w:rFonts w:ascii="Verdana" w:hAnsi="Verdana" w:cs="Verdana"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JAUNA IZSKATĪŠANA TIESĀ</w:t>
            </w:r>
          </w:p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NAV VAJADZĪGS NEVIENS NO MINĒTAJIEM (4.a panta prasības ir izpildītas)</w:t>
            </w:r>
          </w:p>
        </w:tc>
      </w:tr>
      <w:tr w:rsidR="00AA0B85" w:rsidRPr="004A49F6" w:rsidTr="00FA25F9">
        <w:trPr>
          <w:gridAfter w:val="1"/>
          <w:wAfter w:w="48" w:type="dxa"/>
          <w:trHeight w:val="1200"/>
          <w:jc w:val="center"/>
        </w:trPr>
        <w:tc>
          <w:tcPr>
            <w:tcW w:w="374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2036" w:type="dxa"/>
            <w:vMerge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3159" w:type="dxa"/>
            <w:gridSpan w:val="2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LĪDZ (NODOŠANAS DATUMS UN LAIKS</w: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>) </w:t>
            </w:r>
            <w:r w:rsidRPr="004A49F6">
              <w:rPr>
                <w:rStyle w:val="FootnoteReference"/>
                <w:rFonts w:ascii="Verdana" w:hAnsi="Verdana" w:cs="Verdana"/>
                <w:sz w:val="14"/>
                <w:szCs w:val="14"/>
                <w:lang w:val="lv-LV"/>
              </w:rPr>
              <w:footnoteReference w:id="1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  <w:p w:rsidR="00AA0B85" w:rsidRPr="004A49F6" w:rsidRDefault="00AA0B85" w:rsidP="00FA25F9">
            <w:pPr>
              <w:spacing w:line="240" w:lineRule="auto"/>
              <w:jc w:val="center"/>
              <w:rPr>
                <w:lang w:val="lv-LV"/>
              </w:rPr>
            </w:pPr>
          </w:p>
        </w:tc>
        <w:tc>
          <w:tcPr>
            <w:tcW w:w="1440" w:type="dxa"/>
            <w:gridSpan w:val="4"/>
            <w:vMerge/>
            <w:tcBorders>
              <w:left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666" w:type="dxa"/>
            <w:gridSpan w:val="4"/>
            <w:vMerge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2736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</w:tr>
      <w:tr w:rsidR="00AA0B85" w:rsidRPr="004A49F6" w:rsidTr="00FA25F9">
        <w:trPr>
          <w:gridAfter w:val="1"/>
          <w:wAfter w:w="48" w:type="dxa"/>
          <w:trHeight w:val="275"/>
          <w:jc w:val="center"/>
        </w:trPr>
        <w:tc>
          <w:tcPr>
            <w:tcW w:w="374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5195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NAV</w:t>
            </w:r>
          </w:p>
        </w:tc>
        <w:tc>
          <w:tcPr>
            <w:tcW w:w="1440" w:type="dxa"/>
            <w:gridSpan w:val="4"/>
            <w:vMerge/>
            <w:tcBorders>
              <w:left w:val="single" w:sz="12" w:space="0" w:color="auto"/>
            </w:tcBorders>
            <w:shd w:val="clear" w:color="auto" w:fill="E0E0E0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3402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NĒ</w:t>
            </w:r>
          </w:p>
        </w:tc>
      </w:tr>
      <w:tr w:rsidR="00AA0B85" w:rsidRPr="004A49F6" w:rsidTr="00FA25F9">
        <w:trPr>
          <w:gridAfter w:val="1"/>
          <w:wAfter w:w="48" w:type="dxa"/>
          <w:trHeight w:val="444"/>
          <w:jc w:val="center"/>
        </w:trPr>
        <w:tc>
          <w:tcPr>
            <w:tcW w:w="374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lastRenderedPageBreak/>
              <w:t>GARANTIJAS</w:t>
            </w:r>
          </w:p>
          <w:p w:rsidR="00AA0B85" w:rsidRPr="004A49F6" w:rsidRDefault="00AA0B85" w:rsidP="00FA25F9">
            <w:pPr>
              <w:pageBreakBefore/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5. pants)</w:t>
            </w:r>
          </w:p>
          <w:p w:rsidR="00AA0B85" w:rsidRPr="004A49F6" w:rsidRDefault="00AA0B85" w:rsidP="00FA25F9">
            <w:pPr>
              <w:pageBreakBefore/>
              <w:spacing w:line="240" w:lineRule="auto"/>
              <w:jc w:val="center"/>
              <w:rPr>
                <w:lang w:val="lv-LV"/>
              </w:rPr>
            </w:pPr>
          </w:p>
          <w:p w:rsidR="00AA0B85" w:rsidRPr="004A49F6" w:rsidRDefault="00AA0B85" w:rsidP="00FA25F9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5195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pageBreakBefore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MŪŽA IESLODZĪJUMA PĀRSKATĪŠANA</w:t>
            </w:r>
          </w:p>
          <w:p w:rsidR="00AA0B85" w:rsidRPr="004A49F6" w:rsidRDefault="00AA0B85" w:rsidP="00FA25F9">
            <w:pPr>
              <w:pageBreakBefore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5. panta 2. punkts)</w:t>
            </w:r>
          </w:p>
          <w:p w:rsidR="00AA0B85" w:rsidRPr="004A49F6" w:rsidRDefault="00AA0B85" w:rsidP="00FA25F9">
            <w:pPr>
              <w:pageBreakBefore/>
              <w:spacing w:line="240" w:lineRule="auto"/>
              <w:rPr>
                <w:lang w:val="lv-LV"/>
              </w:rPr>
            </w:pPr>
          </w:p>
          <w:p w:rsidR="00AA0B85" w:rsidRPr="004A49F6" w:rsidRDefault="00AA0B85" w:rsidP="00FA25F9">
            <w:pPr>
              <w:pageBreakBefore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14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>ATLIKTA</w:t>
            </w:r>
          </w:p>
          <w:p w:rsidR="00AA0B85" w:rsidRPr="004A49F6" w:rsidRDefault="00AA0B85" w:rsidP="00FA25F9">
            <w:pPr>
              <w:pageBreakBefore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24. panta 1. punkts)</w:t>
            </w:r>
          </w:p>
          <w:p w:rsidR="00AA0B85" w:rsidRPr="004A49F6" w:rsidRDefault="00AA0B85" w:rsidP="00FA25F9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666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AA0B85" w:rsidRPr="004A49F6" w:rsidRDefault="00AA0B85" w:rsidP="00FA25F9">
            <w:pPr>
              <w:pageBreakBefore/>
              <w:jc w:val="both"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JĀ</w:t>
            </w:r>
          </w:p>
          <w:p w:rsidR="00AA0B85" w:rsidRPr="004A49F6" w:rsidRDefault="00AA0B85" w:rsidP="00FA25F9">
            <w:pPr>
              <w:pageBreakBefore/>
              <w:spacing w:line="240" w:lineRule="auto"/>
              <w:jc w:val="both"/>
              <w:rPr>
                <w:lang w:val="lv-LV"/>
              </w:rPr>
            </w:pPr>
          </w:p>
          <w:p w:rsidR="00AA0B85" w:rsidRPr="004A49F6" w:rsidRDefault="00AA0B85" w:rsidP="00FA25F9">
            <w:pPr>
              <w:pageBreakBefore/>
              <w:spacing w:line="240" w:lineRule="auto"/>
              <w:jc w:val="both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273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pageBreakBefore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KRIMINĀLVAJĀŠANAI IZPILDES DALĪBVALSTĪ</w:t>
            </w:r>
          </w:p>
          <w:p w:rsidR="00AA0B85" w:rsidRPr="004A49F6" w:rsidRDefault="00AA0B85" w:rsidP="00FA25F9">
            <w:pPr>
              <w:pageBreakBefore/>
              <w:spacing w:line="240" w:lineRule="auto"/>
              <w:rPr>
                <w:lang w:val="lv-LV"/>
              </w:rPr>
            </w:pPr>
          </w:p>
          <w:p w:rsidR="00AA0B85" w:rsidRPr="004A49F6" w:rsidRDefault="00AA0B85" w:rsidP="00FA25F9">
            <w:pPr>
              <w:pageBreakBefore/>
              <w:spacing w:line="240" w:lineRule="auto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</w:tr>
      <w:tr w:rsidR="00AA0B85" w:rsidRPr="004A49F6" w:rsidTr="00FA25F9">
        <w:trPr>
          <w:gridAfter w:val="1"/>
          <w:wAfter w:w="48" w:type="dxa"/>
          <w:trHeight w:val="236"/>
          <w:jc w:val="center"/>
        </w:trPr>
        <w:tc>
          <w:tcPr>
            <w:tcW w:w="374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5195" w:type="dxa"/>
            <w:gridSpan w:val="3"/>
            <w:vMerge w:val="restart"/>
            <w:tcBorders>
              <w:top w:val="nil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IZPILDES DALĪBVALSTS VALSTSPIEDERĪGO VAI REZIDENTU ATPAKAĻSŪTĪŠANA</w:t>
            </w:r>
          </w:p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5. panta 3. punkts)</w:t>
            </w:r>
          </w:p>
        </w:tc>
        <w:tc>
          <w:tcPr>
            <w:tcW w:w="1440" w:type="dxa"/>
            <w:gridSpan w:val="4"/>
            <w:vMerge/>
            <w:tcBorders>
              <w:left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666" w:type="dxa"/>
            <w:gridSpan w:val="4"/>
            <w:vMerge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both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2736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</w:tr>
      <w:tr w:rsidR="00AA0B85" w:rsidRPr="004A49F6" w:rsidTr="00FA25F9">
        <w:trPr>
          <w:gridAfter w:val="1"/>
          <w:wAfter w:w="48" w:type="dxa"/>
          <w:trHeight w:val="1241"/>
          <w:jc w:val="center"/>
        </w:trPr>
        <w:tc>
          <w:tcPr>
            <w:tcW w:w="374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5195" w:type="dxa"/>
            <w:gridSpan w:val="3"/>
            <w:vMerge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1440" w:type="dxa"/>
            <w:gridSpan w:val="4"/>
            <w:vMerge/>
            <w:tcBorders>
              <w:left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666" w:type="dxa"/>
            <w:gridSpan w:val="4"/>
            <w:vMerge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both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1031" w:type="dxa"/>
            <w:gridSpan w:val="4"/>
            <w:tcBorders>
              <w:right w:val="nil"/>
            </w:tcBorders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SODA IZCIEŠANAI IZPILDES DALĪBVALSTĪ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>PIESPRIESTĀ SODA KOPĒJAIS ILGUMS</w:t>
            </w:r>
          </w:p>
        </w:tc>
        <w:tc>
          <w:tcPr>
            <w:tcW w:w="741" w:type="dxa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separate"/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</w:p>
        </w:tc>
      </w:tr>
      <w:tr w:rsidR="00AA0B85" w:rsidRPr="004A49F6" w:rsidTr="00FA25F9">
        <w:trPr>
          <w:gridAfter w:val="1"/>
          <w:wAfter w:w="48" w:type="dxa"/>
          <w:trHeight w:val="50"/>
          <w:jc w:val="center"/>
        </w:trPr>
        <w:tc>
          <w:tcPr>
            <w:tcW w:w="374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5195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1440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AA0B85" w:rsidRPr="004A49F6" w:rsidRDefault="00AA0B85" w:rsidP="00FA25F9">
            <w:pPr>
              <w:widowControl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</w:p>
        </w:tc>
        <w:tc>
          <w:tcPr>
            <w:tcW w:w="3402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0B85" w:rsidRPr="004A49F6" w:rsidRDefault="00AA0B85" w:rsidP="00FA25F9">
            <w:pPr>
              <w:rPr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noProof/>
                <w:sz w:val="14"/>
                <w:szCs w:val="14"/>
                <w:lang w:val="lv-LV"/>
              </w:rPr>
              <w:t>NO</w:t>
            </w:r>
          </w:p>
        </w:tc>
      </w:tr>
      <w:tr w:rsidR="00AA0B85" w:rsidRPr="004A49F6" w:rsidTr="00FA25F9">
        <w:trPr>
          <w:gridBefore w:val="1"/>
          <w:wBefore w:w="82" w:type="dxa"/>
          <w:trHeight w:val="265"/>
          <w:jc w:val="center"/>
        </w:trPr>
        <w:tc>
          <w:tcPr>
            <w:tcW w:w="84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A0B85" w:rsidRPr="004A49F6" w:rsidRDefault="00AA0B85" w:rsidP="00FA25F9">
            <w:pPr>
              <w:ind w:right="-222"/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PAGAIDU NODOŠANA</w:t>
            </w:r>
          </w:p>
        </w:tc>
        <w:tc>
          <w:tcPr>
            <w:tcW w:w="531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A0B85" w:rsidRPr="004A49F6" w:rsidRDefault="00AA0B85" w:rsidP="00FA25F9">
            <w:pPr>
              <w:tabs>
                <w:tab w:val="left" w:pos="747"/>
              </w:tabs>
              <w:jc w:val="center"/>
              <w:rPr>
                <w:rFonts w:ascii="Verdana" w:hAnsi="Verdana" w:cs="Verdana"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NĒ</w: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ab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 JĀ</w:t>
            </w:r>
          </w:p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t xml:space="preserve">LĪDZ (DATUMS) </w:t>
            </w:r>
            <w:r w:rsidRPr="004A49F6">
              <w:rPr>
                <w:rFonts w:ascii="Verdana" w:hAnsi="Verdana" w:cs="Verdana"/>
                <w:vanish/>
                <w:sz w:val="14"/>
                <w:szCs w:val="14"/>
                <w:lang w:val="lv-LV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4A49F6">
              <w:rPr>
                <w:rFonts w:ascii="Verdana" w:hAnsi="Verdana" w:cs="Verdana"/>
                <w:vanish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vanish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vanish/>
                <w:sz w:val="14"/>
                <w:szCs w:val="14"/>
                <w:lang w:val="lv-LV"/>
              </w:rPr>
              <w:fldChar w:fldCharType="separate"/>
            </w:r>
            <w:r w:rsidRPr="004A49F6">
              <w:rPr>
                <w:lang w:val="lv-LV"/>
              </w:rPr>
              <w:t> </w:t>
            </w:r>
            <w:r w:rsidRPr="004A49F6">
              <w:rPr>
                <w:lang w:val="lv-LV"/>
              </w:rPr>
              <w:t> </w:t>
            </w:r>
            <w:r w:rsidRPr="004A49F6">
              <w:rPr>
                <w:lang w:val="lv-LV"/>
              </w:rPr>
              <w:t> </w:t>
            </w:r>
            <w:r w:rsidRPr="004A49F6">
              <w:rPr>
                <w:lang w:val="lv-LV"/>
              </w:rPr>
              <w:t> </w:t>
            </w:r>
            <w:r w:rsidRPr="004A49F6">
              <w:rPr>
                <w:lang w:val="lv-LV"/>
              </w:rPr>
              <w:t> </w:t>
            </w:r>
            <w:r w:rsidRPr="004A49F6">
              <w:rPr>
                <w:rFonts w:ascii="Verdana" w:hAnsi="Verdana" w:cs="Verdana"/>
                <w:vanish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vanish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(EAO pamatlēmuma 24. panta 2. punkts)</w:t>
            </w:r>
          </w:p>
        </w:tc>
      </w:tr>
      <w:tr w:rsidR="00AA0B85" w:rsidRPr="004A49F6" w:rsidTr="00FA25F9">
        <w:trPr>
          <w:gridAfter w:val="1"/>
          <w:wAfter w:w="48" w:type="dxa"/>
          <w:trHeight w:val="541"/>
          <w:jc w:val="center"/>
        </w:trPr>
        <w:tc>
          <w:tcPr>
            <w:tcW w:w="9586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numPr>
                <w:ilvl w:val="2"/>
                <w:numId w:val="0"/>
              </w:numPr>
              <w:tabs>
                <w:tab w:val="left" w:pos="840"/>
              </w:tabs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t>OBLIGĀTS PAMATS NEIZPILDĪŠANAI:</w:t>
            </w:r>
          </w:p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  <w:tc>
          <w:tcPr>
            <w:tcW w:w="4192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A0B85" w:rsidRPr="004A49F6" w:rsidRDefault="00AA0B85" w:rsidP="00FA25F9">
            <w:pPr>
              <w:numPr>
                <w:ilvl w:val="2"/>
                <w:numId w:val="0"/>
              </w:numPr>
              <w:tabs>
                <w:tab w:val="left" w:pos="840"/>
              </w:tabs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t>PAMATS SASKAŅĀ AR VALSTS TIESĪBU AKTIEM</w:t>
            </w:r>
          </w:p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</w:p>
        </w:tc>
      </w:tr>
      <w:tr w:rsidR="00AA0B85" w:rsidRPr="004A49F6" w:rsidTr="00FA25F9">
        <w:trPr>
          <w:gridAfter w:val="1"/>
          <w:wAfter w:w="48" w:type="dxa"/>
          <w:trHeight w:val="510"/>
          <w:jc w:val="center"/>
        </w:trPr>
        <w:tc>
          <w:tcPr>
            <w:tcW w:w="9586" w:type="dxa"/>
            <w:gridSpan w:val="7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RES JUDICATA </w:t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t>(EAO pamatlēmuma 3. panta 2. punkts)</w:t>
            </w:r>
          </w:p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NEPILNGADĪGA PERSONA (EAO pamatlēmuma 3. panta 3. punkts)</w:t>
            </w:r>
          </w:p>
          <w:p w:rsidR="00AA0B85" w:rsidRPr="004A49F6" w:rsidRDefault="00AA0B85" w:rsidP="00FA25F9">
            <w:pPr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AMNESTIJA (EAO pamatlēmuma 3. panta 1. punkts)</w:t>
            </w:r>
          </w:p>
        </w:tc>
        <w:tc>
          <w:tcPr>
            <w:tcW w:w="4192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instrText xml:space="preserve"> FORMCHECKBOX </w:instrText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  <w:fldChar w:fldCharType="end"/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u w:val="single"/>
                <w:lang w:val="lv-LV"/>
              </w:rPr>
              <w:t>LŪDZU, NORĀDIET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 xml:space="preserve"> 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separate"/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fldChar w:fldCharType="end"/>
            </w:r>
          </w:p>
          <w:p w:rsidR="00AA0B85" w:rsidRPr="004A49F6" w:rsidRDefault="00AA0B85" w:rsidP="00FA25F9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lv-LV"/>
              </w:rPr>
            </w:pPr>
          </w:p>
        </w:tc>
      </w:tr>
      <w:tr w:rsidR="00AA0B85" w:rsidRPr="004A49F6" w:rsidTr="00FA25F9">
        <w:trPr>
          <w:gridAfter w:val="1"/>
          <w:wAfter w:w="48" w:type="dxa"/>
          <w:trHeight w:val="112"/>
          <w:jc w:val="center"/>
        </w:trPr>
        <w:tc>
          <w:tcPr>
            <w:tcW w:w="13778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AA0B85" w:rsidRPr="004A49F6" w:rsidRDefault="00AA0B85" w:rsidP="00FA25F9">
            <w:pPr>
              <w:jc w:val="center"/>
              <w:rPr>
                <w:lang w:val="lv-LV"/>
              </w:rPr>
            </w:pPr>
            <w:r w:rsidRPr="004A49F6"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  <w:t>III. PIEZĪMES</w:t>
            </w:r>
          </w:p>
        </w:tc>
      </w:tr>
      <w:tr w:rsidR="00AA0B85" w:rsidRPr="004A49F6" w:rsidTr="00FA25F9">
        <w:trPr>
          <w:gridAfter w:val="1"/>
          <w:wAfter w:w="48" w:type="dxa"/>
          <w:trHeight w:val="860"/>
          <w:jc w:val="center"/>
        </w:trPr>
        <w:tc>
          <w:tcPr>
            <w:tcW w:w="13778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A0B85" w:rsidRPr="004A49F6" w:rsidRDefault="00AA0B85" w:rsidP="00FA25F9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lv-LV"/>
              </w:rPr>
            </w:pP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instrText xml:space="preserve"> FORMTEXT </w:instrTex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separate"/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t> </w:t>
            </w:r>
            <w:r w:rsidRPr="004A49F6">
              <w:rPr>
                <w:rFonts w:ascii="Verdana" w:hAnsi="Verdana" w:cs="Verdana"/>
                <w:sz w:val="14"/>
                <w:szCs w:val="14"/>
                <w:lang w:val="lv-LV"/>
              </w:rPr>
              <w:fldChar w:fldCharType="end"/>
            </w:r>
          </w:p>
        </w:tc>
      </w:tr>
    </w:tbl>
    <w:p w:rsidR="00AA0B85" w:rsidRPr="004A49F6" w:rsidRDefault="00AA0B85" w:rsidP="00AA0B85">
      <w:pPr>
        <w:jc w:val="center"/>
        <w:rPr>
          <w:sz w:val="16"/>
          <w:szCs w:val="16"/>
          <w:lang w:val="lv-LV"/>
        </w:rPr>
      </w:pPr>
    </w:p>
    <w:p w:rsidR="00AA0B85" w:rsidRPr="004A49F6" w:rsidRDefault="00AA0B85" w:rsidP="00AA0B85">
      <w:pPr>
        <w:jc w:val="center"/>
        <w:rPr>
          <w:lang w:val="lv-LV"/>
        </w:rPr>
      </w:pPr>
      <w:r w:rsidRPr="004A49F6">
        <w:rPr>
          <w:sz w:val="16"/>
          <w:szCs w:val="16"/>
          <w:lang w:val="lv-LV"/>
        </w:rPr>
        <w:t>Vieta, datums un izpildes dalībvalsts kompetentās iestādes pārstāvja paraksts</w:t>
      </w:r>
      <w:r w:rsidRPr="004A49F6">
        <w:rPr>
          <w:sz w:val="16"/>
          <w:szCs w:val="16"/>
          <w:u w:val="single"/>
          <w:lang w:val="lv-LV"/>
        </w:rPr>
        <w:t xml:space="preserve"> </w:t>
      </w:r>
    </w:p>
    <w:p w:rsidR="00AA0B85" w:rsidRPr="004A49F6" w:rsidRDefault="00AA0B85" w:rsidP="00AA0B85">
      <w:pPr>
        <w:jc w:val="center"/>
        <w:rPr>
          <w:b/>
          <w:bCs/>
          <w:sz w:val="16"/>
          <w:szCs w:val="16"/>
          <w:lang w:val="lv-LV"/>
        </w:rPr>
      </w:pPr>
      <w:r w:rsidRPr="004A49F6">
        <w:rPr>
          <w:b/>
          <w:bCs/>
          <w:sz w:val="16"/>
          <w:szCs w:val="16"/>
          <w:lang w:val="lv-LV"/>
        </w:rPr>
        <w:t>KOMPETENTAJAI IZSNIEGŠANAS DALĪBVALSTS IESTĀDEI</w:t>
      </w:r>
    </w:p>
    <w:p w:rsidR="00AA0B85" w:rsidRPr="004A49F6" w:rsidRDefault="00AA0B85" w:rsidP="00AA0B85">
      <w:pPr>
        <w:jc w:val="center"/>
        <w:rPr>
          <w:b/>
          <w:bCs/>
          <w:sz w:val="16"/>
          <w:szCs w:val="16"/>
          <w:lang w:val="lv-LV"/>
        </w:rPr>
      </w:pPr>
    </w:p>
    <w:p w:rsidR="00AA0B85" w:rsidRPr="004A49F6" w:rsidRDefault="00AA0B85" w:rsidP="00AA0B85">
      <w:pPr>
        <w:jc w:val="center"/>
        <w:rPr>
          <w:sz w:val="16"/>
          <w:szCs w:val="16"/>
          <w:lang w:val="lv-LV"/>
        </w:rPr>
      </w:pPr>
    </w:p>
    <w:p w:rsidR="00AA0B85" w:rsidRPr="004A49F6" w:rsidRDefault="00AA0B85" w:rsidP="00AA0B85">
      <w:pPr>
        <w:jc w:val="center"/>
        <w:outlineLvl w:val="0"/>
        <w:rPr>
          <w:lang w:val="lv-LV"/>
        </w:rPr>
      </w:pPr>
      <w:r w:rsidRPr="004A49F6">
        <w:rPr>
          <w:lang w:val="lv-LV"/>
        </w:rPr>
        <w:t>__________________</w:t>
      </w:r>
    </w:p>
    <w:p w:rsidR="005C28D8" w:rsidRDefault="005C28D8">
      <w:bookmarkStart w:id="0" w:name="_GoBack"/>
      <w:bookmarkEnd w:id="0"/>
    </w:p>
    <w:sectPr w:rsidR="005C28D8">
      <w:footerReference w:type="default" r:id="rId6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5E9" w:rsidRDefault="00CF35E9" w:rsidP="00AA0B85">
      <w:pPr>
        <w:spacing w:line="240" w:lineRule="auto"/>
      </w:pPr>
      <w:r>
        <w:separator/>
      </w:r>
    </w:p>
  </w:endnote>
  <w:endnote w:type="continuationSeparator" w:id="0">
    <w:p w:rsidR="00CF35E9" w:rsidRDefault="00CF35E9" w:rsidP="00AA0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23F" w:rsidRPr="004A49F6" w:rsidRDefault="00CF35E9" w:rsidP="005151D9">
    <w:pPr>
      <w:pBdr>
        <w:bottom w:val="single" w:sz="4" w:space="1" w:color="auto"/>
      </w:pBdr>
      <w:spacing w:line="240" w:lineRule="auto"/>
    </w:pPr>
  </w:p>
  <w:p w:rsidR="002F723F" w:rsidRPr="004A49F6" w:rsidRDefault="00CF35E9" w:rsidP="005151D9">
    <w:pPr>
      <w:tabs>
        <w:tab w:val="left" w:pos="6804"/>
        <w:tab w:val="left" w:pos="9356"/>
        <w:tab w:val="left" w:pos="14175"/>
      </w:tabs>
      <w:spacing w:line="240" w:lineRule="auto"/>
    </w:pPr>
    <w:bookmarkStart w:id="1" w:name="CoteFooter"/>
    <w:bookmarkEnd w:id="1"/>
    <w:r w:rsidRPr="004A49F6">
      <w:rPr>
        <w:noProof/>
      </w:rPr>
      <w:t>17195/1/10 REV 1</w:t>
    </w:r>
    <w:r w:rsidRPr="004A49F6">
      <w:tab/>
    </w:r>
    <w:r w:rsidRPr="004A49F6">
      <w:tab/>
    </w:r>
    <w:r>
      <w:rPr>
        <w:noProof/>
      </w:rPr>
      <w:t>ip/JRI</w:t>
    </w:r>
    <w:r w:rsidRPr="004A49F6">
      <w:rPr>
        <w:noProof/>
      </w:rPr>
      <w:t>/k</w:t>
    </w:r>
    <w:r>
      <w:rPr>
        <w:noProof/>
      </w:rPr>
      <w:t>v</w:t>
    </w:r>
    <w:r w:rsidRPr="004A49F6">
      <w:tab/>
    </w:r>
    <w:r w:rsidRPr="004A49F6">
      <w:rPr>
        <w:rStyle w:val="PageNumber"/>
      </w:rPr>
      <w:fldChar w:fldCharType="begin"/>
    </w:r>
    <w:r w:rsidRPr="004A49F6">
      <w:rPr>
        <w:rStyle w:val="PageNumber"/>
      </w:rPr>
      <w:instrText xml:space="preserve"> PAGE </w:instrText>
    </w:r>
    <w:r w:rsidRPr="004A49F6">
      <w:rPr>
        <w:rStyle w:val="PageNumber"/>
      </w:rPr>
      <w:fldChar w:fldCharType="separate"/>
    </w:r>
    <w:r w:rsidR="00AA0B85">
      <w:rPr>
        <w:rStyle w:val="PageNumber"/>
        <w:noProof/>
      </w:rPr>
      <w:t>2</w:t>
    </w:r>
    <w:r w:rsidRPr="004A49F6">
      <w:rPr>
        <w:rStyle w:val="PageNumber"/>
      </w:rPr>
      <w:fldChar w:fldCharType="end"/>
    </w:r>
  </w:p>
  <w:p w:rsidR="002F723F" w:rsidRPr="004A49F6" w:rsidRDefault="00CF35E9" w:rsidP="005151D9">
    <w:pPr>
      <w:tabs>
        <w:tab w:val="left" w:pos="6946"/>
        <w:tab w:val="left" w:pos="13467"/>
      </w:tabs>
      <w:spacing w:line="240" w:lineRule="auto"/>
    </w:pPr>
    <w:r w:rsidRPr="005151D9">
      <w:rPr>
        <w:noProof/>
      </w:rPr>
      <w:t>PIELIKUMA VII</w:t>
    </w:r>
    <w:r>
      <w:rPr>
        <w:noProof/>
      </w:rPr>
      <w:t>I</w:t>
    </w:r>
    <w:r w:rsidRPr="005151D9">
      <w:rPr>
        <w:noProof/>
      </w:rPr>
      <w:t xml:space="preserve"> PIELIKUMS</w:t>
    </w:r>
    <w:r w:rsidRPr="004A49F6">
      <w:tab/>
    </w:r>
    <w:r w:rsidRPr="004A49F6">
      <w:rPr>
        <w:noProof/>
      </w:rPr>
      <w:t>DG H 2B</w:t>
    </w:r>
    <w:r w:rsidRPr="004A49F6">
      <w:tab/>
    </w:r>
    <w:r w:rsidRPr="004A49F6">
      <w:rPr>
        <w:b/>
        <w:bCs/>
        <w:position w:val="-4"/>
        <w:sz w:val="36"/>
        <w:szCs w:val="36"/>
      </w:rPr>
      <w:t xml:space="preserve"> </w:t>
    </w:r>
    <w:r w:rsidRPr="004A49F6">
      <w:rPr>
        <w:b/>
        <w:bCs/>
        <w:position w:val="-4"/>
        <w:sz w:val="36"/>
        <w:szCs w:val="36"/>
      </w:rPr>
      <w:t> </w:t>
    </w:r>
    <w:r>
      <w:rPr>
        <w:b/>
        <w:bCs/>
        <w:noProof/>
        <w:position w:val="-4"/>
        <w:sz w:val="36"/>
        <w:szCs w:val="36"/>
      </w:rPr>
      <w:t>LV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5E9" w:rsidRDefault="00CF35E9" w:rsidP="00AA0B85">
      <w:pPr>
        <w:spacing w:line="240" w:lineRule="auto"/>
      </w:pPr>
      <w:r>
        <w:separator/>
      </w:r>
    </w:p>
  </w:footnote>
  <w:footnote w:type="continuationSeparator" w:id="0">
    <w:p w:rsidR="00CF35E9" w:rsidRDefault="00CF35E9" w:rsidP="00AA0B85">
      <w:pPr>
        <w:spacing w:line="240" w:lineRule="auto"/>
      </w:pPr>
      <w:r>
        <w:continuationSeparator/>
      </w:r>
    </w:p>
  </w:footnote>
  <w:footnote w:id="1">
    <w:p w:rsidR="00AA0B85" w:rsidRPr="004A49F6" w:rsidRDefault="00AA0B85" w:rsidP="00AA0B85">
      <w:r w:rsidRPr="004A49F6">
        <w:rPr>
          <w:rStyle w:val="FootnoteReference"/>
          <w:sz w:val="18"/>
          <w:szCs w:val="18"/>
        </w:rPr>
        <w:footnoteRef/>
      </w:r>
      <w:r w:rsidRPr="004A49F6">
        <w:rPr>
          <w:sz w:val="18"/>
          <w:szCs w:val="18"/>
        </w:rPr>
        <w:tab/>
      </w:r>
      <w:r w:rsidRPr="004A49F6">
        <w:rPr>
          <w:sz w:val="18"/>
          <w:szCs w:val="18"/>
          <w:lang w:val="lv-LV"/>
        </w:rPr>
        <w:t>Šī zemsvītras piezīme būtu jāformulē šādi:</w:t>
      </w:r>
      <w:r w:rsidRPr="004A49F6">
        <w:rPr>
          <w:sz w:val="18"/>
          <w:szCs w:val="18"/>
        </w:rPr>
        <w:t xml:space="preserve"> </w:t>
      </w:r>
      <w:r w:rsidRPr="004A49F6">
        <w:rPr>
          <w:sz w:val="18"/>
          <w:szCs w:val="18"/>
          <w:lang w:val="lv-LV"/>
        </w:rPr>
        <w:t>"Šo datumu norāda, ja personu nododošajai iestādei tas ir zināms.</w:t>
      </w:r>
      <w:r w:rsidRPr="004A49F6">
        <w:rPr>
          <w:sz w:val="18"/>
          <w:szCs w:val="18"/>
        </w:rPr>
        <w:t xml:space="preserve"> </w:t>
      </w:r>
      <w:r w:rsidRPr="004A49F6">
        <w:rPr>
          <w:sz w:val="18"/>
          <w:szCs w:val="18"/>
          <w:lang w:val="lv-LV"/>
        </w:rPr>
        <w:t>To var arī norādīt saņēmēja iestāde."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85"/>
    <w:rsid w:val="005C28D8"/>
    <w:rsid w:val="00AA0B85"/>
    <w:rsid w:val="00CF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38733-727A-4733-BCC6-D3FF509C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ink w:val="Footer"/>
    <w:qFormat/>
    <w:rsid w:val="00AA0B85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AA0B85"/>
    <w:rPr>
      <w:b/>
      <w:bCs/>
      <w:vertAlign w:val="superscript"/>
    </w:rPr>
  </w:style>
  <w:style w:type="character" w:styleId="PageNumber">
    <w:name w:val="page number"/>
    <w:basedOn w:val="DefaultParagraphFont"/>
    <w:rsid w:val="00AA0B85"/>
  </w:style>
  <w:style w:type="paragraph" w:customStyle="1" w:styleId="CarCar2">
    <w:name w:val=" Car Car2"/>
    <w:basedOn w:val="Normal"/>
    <w:next w:val="Normal"/>
    <w:rsid w:val="00AA0B85"/>
    <w:pPr>
      <w:widowControl/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Footer">
    <w:name w:val="footer"/>
    <w:basedOn w:val="Normal"/>
    <w:uiPriority w:val="99"/>
    <w:semiHidden/>
    <w:unhideWhenUsed/>
    <w:rsid w:val="00AA0B85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B85"/>
    <w:rPr>
      <w:rFonts w:ascii="Times New Roman" w:eastAsia="Times New Roman" w:hAnsi="Times New Roman" w:cs="Times New Roman"/>
      <w:sz w:val="24"/>
      <w:szCs w:val="24"/>
      <w:lang w:val="en-GB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2015-11-24T10:02:00Z</dcterms:created>
  <dcterms:modified xsi:type="dcterms:W3CDTF">2015-11-24T10:02:00Z</dcterms:modified>
</cp:coreProperties>
</file>