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sz w:val="19"/>
          <w:szCs w:val="19"/>
          <w:lang w:val="fr-FR"/>
        </w:rPr>
      </w:pPr>
    </w:p>
    <w:p w:rsidR="005F076A" w:rsidRPr="001A395C" w:rsidRDefault="005F076A" w:rsidP="005F076A">
      <w:pPr>
        <w:pStyle w:val="Style"/>
        <w:rPr>
          <w:rFonts w:asciiTheme="minorHAnsi" w:hAnsiTheme="minorHAnsi"/>
          <w:sz w:val="19"/>
          <w:szCs w:val="19"/>
          <w:lang w:val="fr-FR"/>
        </w:rPr>
      </w:pPr>
    </w:p>
    <w:p w:rsidR="005F076A" w:rsidRPr="001A395C" w:rsidRDefault="005F076A" w:rsidP="005F076A">
      <w:pPr>
        <w:pStyle w:val="Style"/>
        <w:framePr w:w="700" w:h="249" w:wrap="auto" w:hAnchor="margin" w:x="1" w:y="1"/>
        <w:spacing w:line="206" w:lineRule="exact"/>
        <w:rPr>
          <w:rFonts w:asciiTheme="minorHAnsi" w:hAnsiTheme="minorHAnsi"/>
          <w:sz w:val="18"/>
          <w:szCs w:val="18"/>
          <w:lang w:val="fr-FR"/>
        </w:rPr>
      </w:pPr>
      <w:r w:rsidRPr="001A395C">
        <w:rPr>
          <w:rFonts w:asciiTheme="minorHAnsi" w:hAnsiTheme="minorHAnsi"/>
          <w:sz w:val="18"/>
          <w:szCs w:val="18"/>
          <w:lang w:val="fr-FR"/>
        </w:rPr>
        <w:t xml:space="preserve">L 328/68 </w:t>
      </w:r>
    </w:p>
    <w:p w:rsidR="005F076A" w:rsidRPr="001A395C" w:rsidRDefault="005F076A" w:rsidP="005F076A">
      <w:pPr>
        <w:pStyle w:val="Style"/>
        <w:framePr w:w="2889" w:h="249" w:wrap="auto" w:hAnchor="margin" w:x="3663" w:y="1"/>
        <w:spacing w:line="196" w:lineRule="exact"/>
        <w:rPr>
          <w:rFonts w:asciiTheme="minorHAnsi" w:hAnsiTheme="minorHAnsi"/>
          <w:sz w:val="18"/>
          <w:szCs w:val="18"/>
          <w:lang w:val="fr-FR"/>
        </w:rPr>
      </w:pPr>
      <w:r w:rsidRPr="001A395C">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2" w:wrap="auto" w:hAnchor="margin" w:x="9337" w:y="15"/>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5F076A" w:rsidP="005F076A">
      <w:pPr>
        <w:pStyle w:val="Style"/>
        <w:framePr w:w="936" w:h="182" w:wrap="auto" w:hAnchor="margin" w:x="4647" w:y="779"/>
        <w:spacing w:line="177" w:lineRule="exact"/>
        <w:ind w:left="148"/>
        <w:rPr>
          <w:rFonts w:asciiTheme="minorHAnsi" w:hAnsiTheme="minorHAnsi"/>
          <w:i/>
          <w:iCs/>
          <w:w w:val="90"/>
          <w:sz w:val="19"/>
          <w:szCs w:val="19"/>
          <w:lang w:val="fr-FR"/>
        </w:rPr>
      </w:pPr>
      <w:r w:rsidRPr="001A395C">
        <w:rPr>
          <w:rFonts w:asciiTheme="minorHAnsi" w:hAnsiTheme="minorHAnsi"/>
          <w:i/>
          <w:iCs/>
          <w:w w:val="90"/>
          <w:sz w:val="19"/>
          <w:szCs w:val="19"/>
          <w:lang w:val="fr-FR"/>
        </w:rPr>
        <w:t xml:space="preserve">ANNEXE </w:t>
      </w:r>
    </w:p>
    <w:p w:rsidR="005F076A" w:rsidRPr="001A395C" w:rsidRDefault="005F076A" w:rsidP="00A14873">
      <w:pPr>
        <w:pStyle w:val="Style"/>
        <w:framePr w:w="1087" w:h="177" w:wrap="auto" w:hAnchor="margin" w:x="4643" w:y="1225"/>
        <w:spacing w:line="177" w:lineRule="exact"/>
        <w:ind w:left="4"/>
        <w:rPr>
          <w:rFonts w:asciiTheme="minorHAnsi" w:hAnsiTheme="minorHAnsi"/>
          <w:b/>
          <w:sz w:val="19"/>
          <w:szCs w:val="19"/>
          <w:lang w:val="fr-FR"/>
        </w:rPr>
      </w:pPr>
      <w:r w:rsidRPr="001A395C">
        <w:rPr>
          <w:rFonts w:asciiTheme="minorHAnsi" w:hAnsiTheme="minorHAnsi"/>
          <w:b/>
          <w:sz w:val="19"/>
          <w:szCs w:val="19"/>
          <w:lang w:val="fr-FR"/>
        </w:rPr>
        <w:t xml:space="preserve">CERTIFICAT </w:t>
      </w:r>
    </w:p>
    <w:p w:rsidR="005F076A" w:rsidRPr="001A395C" w:rsidRDefault="005F076A" w:rsidP="005F076A">
      <w:pPr>
        <w:pStyle w:val="Style"/>
        <w:framePr w:w="7382" w:h="388" w:wrap="auto" w:hAnchor="margin" w:x="1417" w:y="1657"/>
        <w:spacing w:before="4" w:line="187" w:lineRule="exact"/>
        <w:jc w:val="center"/>
        <w:rPr>
          <w:rFonts w:asciiTheme="minorHAnsi" w:hAnsiTheme="minorHAnsi"/>
          <w:b/>
          <w:sz w:val="19"/>
          <w:szCs w:val="19"/>
          <w:lang w:val="fr-FR"/>
        </w:rPr>
      </w:pPr>
      <w:r w:rsidRPr="001A395C">
        <w:rPr>
          <w:rFonts w:asciiTheme="minorHAnsi" w:hAnsiTheme="minorHAnsi"/>
          <w:b/>
          <w:sz w:val="19"/>
          <w:szCs w:val="19"/>
          <w:lang w:val="fr-FR"/>
        </w:rPr>
        <w:t xml:space="preserve">visé à l'article 4 de la décision-cadre du Conseil 2006/783/JAI concernant l'application du principe de reconnaissance mutuelle aux décisions de confiscation </w:t>
      </w:r>
    </w:p>
    <w:p w:rsidR="005F076A" w:rsidRPr="001A395C" w:rsidRDefault="005F076A" w:rsidP="005F076A">
      <w:pPr>
        <w:pStyle w:val="Style"/>
        <w:framePr w:w="5404" w:h="196" w:wrap="auto" w:hAnchor="margin" w:x="179" w:y="2670"/>
        <w:tabs>
          <w:tab w:val="left" w:pos="39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a) </w:t>
      </w:r>
      <w:r w:rsidRPr="001A395C">
        <w:rPr>
          <w:rFonts w:asciiTheme="minorHAnsi" w:hAnsiTheme="minorHAnsi" w:cs="Arial"/>
          <w:sz w:val="19"/>
          <w:szCs w:val="19"/>
          <w:lang w:val="fr-FR"/>
        </w:rPr>
        <w:tab/>
        <w:t xml:space="preserve">États d'émission et d'exécution: </w:t>
      </w:r>
    </w:p>
    <w:p w:rsidR="005F076A" w:rsidRPr="001A395C" w:rsidRDefault="005F076A" w:rsidP="006610FE">
      <w:pPr>
        <w:pStyle w:val="Style"/>
        <w:framePr w:w="9351" w:h="168" w:wrap="auto" w:vAnchor="page" w:hAnchor="margin" w:x="577" w:y="4246"/>
        <w:spacing w:line="163" w:lineRule="exact"/>
        <w:ind w:left="9"/>
        <w:rPr>
          <w:rFonts w:asciiTheme="minorHAnsi" w:hAnsiTheme="minorHAnsi" w:cs="Arial"/>
          <w:sz w:val="19"/>
          <w:szCs w:val="19"/>
          <w:lang w:val="fr-FR"/>
        </w:rPr>
      </w:pPr>
      <w:r w:rsidRPr="001A395C">
        <w:rPr>
          <w:rFonts w:asciiTheme="minorHAnsi" w:hAnsiTheme="minorHAnsi" w:cs="Arial"/>
          <w:sz w:val="19"/>
          <w:szCs w:val="19"/>
          <w:lang w:val="fr-FR"/>
        </w:rPr>
        <w:t xml:space="preserve">État d'émission: </w:t>
      </w:r>
      <w:r w:rsidR="006610FE"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5F076A">
      <w:pPr>
        <w:pStyle w:val="Style"/>
        <w:framePr w:w="9422" w:h="168" w:wrap="auto" w:hAnchor="margin" w:x="577" w:y="3663"/>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État d'exécution: </w:t>
      </w:r>
      <w:r w:rsidR="006610FE"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5F076A">
      <w:pPr>
        <w:pStyle w:val="Style"/>
        <w:framePr w:w="9811" w:h="201" w:wrap="auto" w:hAnchor="margin" w:x="179" w:y="4633"/>
        <w:tabs>
          <w:tab w:val="left" w:pos="384"/>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b) </w:t>
      </w:r>
      <w:r w:rsidRPr="001A395C">
        <w:rPr>
          <w:rFonts w:asciiTheme="minorHAnsi" w:hAnsiTheme="minorHAnsi" w:cs="Arial"/>
          <w:sz w:val="19"/>
          <w:szCs w:val="19"/>
          <w:lang w:val="fr-FR"/>
        </w:rPr>
        <w:tab/>
        <w:t xml:space="preserve">Tribunal ayant émis la décision de confiscation: </w:t>
      </w:r>
    </w:p>
    <w:p w:rsidR="005F076A" w:rsidRPr="001A395C" w:rsidRDefault="006610FE" w:rsidP="005F076A">
      <w:pPr>
        <w:pStyle w:val="Style"/>
        <w:framePr w:w="9422" w:h="172" w:wrap="auto" w:hAnchor="margin" w:x="577" w:y="5271"/>
        <w:tabs>
          <w:tab w:val="left" w:leader="dot" w:pos="9383"/>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Nom officiel: ………………………………………………………………………………………………………………………………………………..........</w:t>
      </w:r>
      <w:r w:rsidR="001A395C">
        <w:rPr>
          <w:rFonts w:asciiTheme="minorHAnsi" w:hAnsiTheme="minorHAnsi" w:cs="Arial"/>
          <w:sz w:val="19"/>
          <w:szCs w:val="19"/>
          <w:lang w:val="fr-FR"/>
        </w:rPr>
        <w:t>.............</w:t>
      </w:r>
    </w:p>
    <w:p w:rsidR="006610FE" w:rsidRPr="001A395C" w:rsidRDefault="005F076A" w:rsidP="001A395C">
      <w:pPr>
        <w:pStyle w:val="Style"/>
        <w:framePr w:w="9422" w:h="172" w:wrap="auto" w:hAnchor="margin" w:x="577" w:y="5622"/>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Adresse:</w:t>
      </w:r>
      <w:r w:rsidR="006610FE"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5F076A" w:rsidRPr="001A395C" w:rsidRDefault="006610FE" w:rsidP="001A395C">
      <w:pPr>
        <w:pStyle w:val="Style"/>
        <w:framePr w:w="9422" w:h="172" w:wrap="auto" w:hAnchor="margin" w:x="577" w:y="5622"/>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5F076A">
      <w:pPr>
        <w:pStyle w:val="Style"/>
        <w:framePr w:w="9422" w:h="168" w:wrap="auto" w:hAnchor="margin" w:x="577" w:y="6332"/>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Référence du dossier:</w:t>
      </w:r>
      <w:r w:rsidR="006610FE"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5F076A" w:rsidRPr="001A395C" w:rsidRDefault="005F076A" w:rsidP="005F076A">
      <w:pPr>
        <w:pStyle w:val="Style"/>
        <w:framePr w:w="9422" w:h="196" w:wrap="auto" w:hAnchor="margin" w:x="577" w:y="6687"/>
        <w:tabs>
          <w:tab w:val="left" w:leader="dot" w:pos="9388"/>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N° de téléphone (indicatif du pays) (indicatif zonal ou urbain):</w:t>
      </w:r>
      <w:r w:rsidR="00C21364" w:rsidRPr="001A395C">
        <w:rPr>
          <w:rFonts w:asciiTheme="minorHAnsi" w:hAnsiTheme="minorHAnsi" w:cs="Arial"/>
          <w:sz w:val="19"/>
          <w:szCs w:val="19"/>
          <w:lang w:val="fr-FR"/>
        </w:rPr>
        <w:t xml:space="preserve"> …..</w:t>
      </w:r>
      <w:r w:rsidR="006610FE" w:rsidRPr="001A395C">
        <w:rPr>
          <w:rFonts w:asciiTheme="minorHAnsi" w:hAnsiTheme="minorHAnsi" w:cs="Arial"/>
          <w:sz w:val="19"/>
          <w:szCs w:val="19"/>
          <w:lang w:val="fr-FR"/>
        </w:rPr>
        <w:t>……………………………………………………………………………………….</w:t>
      </w:r>
    </w:p>
    <w:p w:rsidR="005F076A" w:rsidRPr="001A395C" w:rsidRDefault="005F076A" w:rsidP="005F076A">
      <w:pPr>
        <w:pStyle w:val="Style"/>
        <w:framePr w:w="9422" w:h="201" w:wrap="auto" w:hAnchor="margin" w:x="577" w:y="7038"/>
        <w:tabs>
          <w:tab w:val="left" w:leader="dot" w:pos="9388"/>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N° de télécopieur (indicatif du pays) (indicatif zonal ou urbain):</w:t>
      </w:r>
      <w:r w:rsidR="001A395C">
        <w:rPr>
          <w:rFonts w:asciiTheme="minorHAnsi" w:hAnsiTheme="minorHAnsi" w:cs="Arial"/>
          <w:sz w:val="19"/>
          <w:szCs w:val="19"/>
          <w:lang w:val="fr-FR"/>
        </w:rPr>
        <w:t xml:space="preserve"> ………………………………………………………………………………………….</w:t>
      </w:r>
    </w:p>
    <w:p w:rsidR="005F076A" w:rsidRPr="001A395C" w:rsidRDefault="005F076A" w:rsidP="005F076A">
      <w:pPr>
        <w:pStyle w:val="Style"/>
        <w:framePr w:w="9422" w:h="196" w:wrap="auto" w:hAnchor="margin" w:x="577" w:y="7393"/>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Adresse électronique (si disponible): </w:t>
      </w:r>
      <w:r w:rsidR="00C21364"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C21364" w:rsidRPr="001A395C" w:rsidRDefault="005F076A" w:rsidP="001A395C">
      <w:pPr>
        <w:pStyle w:val="Style"/>
        <w:framePr w:w="9427" w:h="201" w:wrap="auto" w:hAnchor="margin" w:x="577" w:y="7743"/>
        <w:tabs>
          <w:tab w:val="left" w:leader="dot" w:pos="939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Langues dans lesquelles il est possible d</w:t>
      </w:r>
      <w:r w:rsidR="00C21364" w:rsidRPr="001A395C">
        <w:rPr>
          <w:rFonts w:asciiTheme="minorHAnsi" w:hAnsiTheme="minorHAnsi" w:cs="Arial"/>
          <w:sz w:val="19"/>
          <w:szCs w:val="19"/>
          <w:lang w:val="fr-FR"/>
        </w:rPr>
        <w:t>e communiquer avec le tribunal</w:t>
      </w:r>
      <w:r w:rsidR="001A395C">
        <w:rPr>
          <w:rFonts w:asciiTheme="minorHAnsi" w:hAnsiTheme="minorHAnsi" w:cs="Arial"/>
          <w:sz w:val="19"/>
          <w:szCs w:val="19"/>
          <w:lang w:val="fr-FR"/>
        </w:rPr>
        <w:t>: …………………………………………………………………………..</w:t>
      </w:r>
    </w:p>
    <w:p w:rsidR="005F076A" w:rsidRPr="001A395C" w:rsidRDefault="00C21364" w:rsidP="001A395C">
      <w:pPr>
        <w:pStyle w:val="Style"/>
        <w:framePr w:w="9427" w:h="201" w:wrap="auto" w:hAnchor="margin" w:x="577" w:y="7743"/>
        <w:tabs>
          <w:tab w:val="left" w:leader="dot" w:pos="939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5F076A">
      <w:pPr>
        <w:pStyle w:val="Style"/>
        <w:framePr w:w="9475" w:h="926" w:wrap="auto" w:hAnchor="margin" w:x="577" w:y="8444"/>
        <w:spacing w:line="240" w:lineRule="exact"/>
        <w:ind w:left="4" w:right="9"/>
        <w:jc w:val="both"/>
        <w:rPr>
          <w:rFonts w:asciiTheme="minorHAnsi" w:hAnsiTheme="minorHAnsi" w:cs="Arial"/>
          <w:sz w:val="19"/>
          <w:szCs w:val="19"/>
          <w:lang w:val="fr-FR"/>
        </w:rPr>
      </w:pPr>
      <w:r w:rsidRPr="001A395C">
        <w:rPr>
          <w:rFonts w:asciiTheme="minorHAnsi" w:hAnsiTheme="minorHAnsi" w:cs="Arial"/>
          <w:sz w:val="19"/>
          <w:szCs w:val="19"/>
          <w:lang w:val="fr-FR"/>
        </w:rPr>
        <w:t xml:space="preserve">Coordonnées de la (ou des) personne(s)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contacter pour obtenir des informations complémentaires aux fins de l'exécution de la décision de confiscation ou, le cas échéant, aux fins de la coordination de l'exécution d'une décision de confiscation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deux États d'exécution au moins, ou aux fins du transfert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l'État d'émission de sommes ou de biens proven</w:t>
      </w:r>
      <w:r w:rsidR="001A395C">
        <w:rPr>
          <w:rFonts w:asciiTheme="minorHAnsi" w:hAnsiTheme="minorHAnsi" w:cs="Arial"/>
          <w:sz w:val="19"/>
          <w:szCs w:val="19"/>
          <w:lang w:val="fr-FR"/>
        </w:rPr>
        <w:t>ant de l'exécution (nom, titre/</w:t>
      </w:r>
      <w:r w:rsidRPr="001A395C">
        <w:rPr>
          <w:rFonts w:asciiTheme="minorHAnsi" w:hAnsiTheme="minorHAnsi" w:cs="Arial"/>
          <w:sz w:val="19"/>
          <w:szCs w:val="19"/>
          <w:lang w:val="fr-FR"/>
        </w:rPr>
        <w:t xml:space="preserve">grade, n° de téléphone, n° de télécopieur, et, si disponible, adresse électronique): </w:t>
      </w:r>
    </w:p>
    <w:p w:rsidR="00C21364" w:rsidRPr="001A395C" w:rsidRDefault="00C21364" w:rsidP="005F076A">
      <w:pPr>
        <w:pStyle w:val="Style"/>
        <w:framePr w:w="9475" w:h="926" w:wrap="auto" w:hAnchor="margin" w:x="577" w:y="8444"/>
        <w:spacing w:line="240" w:lineRule="exact"/>
        <w:ind w:left="4" w:right="9"/>
        <w:jc w:val="both"/>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C21364" w:rsidRPr="001A395C" w:rsidRDefault="00C21364" w:rsidP="00C21364">
      <w:pPr>
        <w:pStyle w:val="Style"/>
        <w:framePr w:w="9475" w:h="926" w:wrap="auto" w:hAnchor="margin" w:x="577" w:y="8444"/>
        <w:spacing w:line="240" w:lineRule="exact"/>
        <w:ind w:left="4" w:right="9"/>
        <w:jc w:val="both"/>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C21364" w:rsidRPr="001A395C" w:rsidRDefault="00C21364" w:rsidP="001A395C">
      <w:pPr>
        <w:pStyle w:val="Style"/>
        <w:framePr w:w="9475" w:h="926" w:wrap="auto" w:hAnchor="margin" w:x="577" w:y="8444"/>
        <w:spacing w:line="240" w:lineRule="exact"/>
        <w:ind w:left="4" w:right="-20"/>
        <w:jc w:val="both"/>
        <w:rPr>
          <w:rFonts w:asciiTheme="minorHAnsi" w:hAnsiTheme="minorHAnsi" w:cs="Arial"/>
          <w:sz w:val="19"/>
          <w:szCs w:val="19"/>
          <w:lang w:val="fr-FR"/>
        </w:rPr>
        <w:sectPr w:rsidR="00C21364" w:rsidRPr="001A395C">
          <w:pgSz w:w="11907" w:h="16840"/>
          <w:pgMar w:top="950" w:right="839" w:bottom="360" w:left="854" w:header="720" w:footer="720" w:gutter="0"/>
          <w:cols w:space="720"/>
          <w:noEndnote/>
        </w:sect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A14873" w:rsidRPr="001A395C" w:rsidRDefault="001A395C" w:rsidP="00A14873">
      <w:pPr>
        <w:pStyle w:val="Style"/>
        <w:framePr w:w="420" w:h="249" w:wrap="auto" w:vAnchor="page" w:hAnchor="page" w:x="2591" w:y="958"/>
        <w:spacing w:line="168" w:lineRule="exact"/>
        <w:rPr>
          <w:rFonts w:asciiTheme="minorHAnsi" w:hAnsiTheme="minorHAnsi"/>
          <w:sz w:val="19"/>
          <w:szCs w:val="19"/>
          <w:lang w:val="fr-FR"/>
        </w:rPr>
      </w:pPr>
      <w:r>
        <w:rPr>
          <w:rFonts w:asciiTheme="minorHAnsi" w:hAnsiTheme="minorHAnsi"/>
          <w:sz w:val="19"/>
          <w:szCs w:val="19"/>
          <w:lang w:val="fr-FR"/>
        </w:rPr>
        <w:lastRenderedPageBreak/>
        <w:t>……</w:t>
      </w:r>
    </w:p>
    <w:p w:rsidR="005F076A" w:rsidRPr="001A395C" w:rsidRDefault="005F076A" w:rsidP="005F076A">
      <w:pPr>
        <w:pStyle w:val="Style"/>
        <w:rPr>
          <w:rFonts w:asciiTheme="minorHAnsi" w:hAnsiTheme="minorHAnsi" w:cs="Arial"/>
          <w:sz w:val="19"/>
          <w:szCs w:val="19"/>
          <w:lang w:val="fr-FR"/>
        </w:rPr>
      </w:pPr>
    </w:p>
    <w:p w:rsidR="005F076A" w:rsidRPr="001A395C" w:rsidRDefault="005F076A" w:rsidP="005F076A">
      <w:pPr>
        <w:pStyle w:val="Style"/>
        <w:framePr w:w="878" w:h="196" w:wrap="auto" w:hAnchor="margin" w:x="1" w:y="11"/>
        <w:spacing w:line="168" w:lineRule="exact"/>
        <w:rPr>
          <w:rFonts w:asciiTheme="minorHAnsi" w:hAnsiTheme="minorHAnsi"/>
          <w:sz w:val="18"/>
          <w:szCs w:val="18"/>
          <w:lang w:val="fr-FR"/>
        </w:rPr>
      </w:pPr>
      <w:r w:rsidRPr="001A395C">
        <w:rPr>
          <w:rFonts w:asciiTheme="minorHAnsi" w:hAnsiTheme="minorHAnsi"/>
          <w:sz w:val="18"/>
          <w:szCs w:val="18"/>
          <w:lang w:val="fr-FR"/>
        </w:rPr>
        <w:t xml:space="preserve">24.11.2006 </w:t>
      </w:r>
    </w:p>
    <w:p w:rsidR="005F076A" w:rsidRPr="001A395C" w:rsidRDefault="005F076A" w:rsidP="005F076A">
      <w:pPr>
        <w:pStyle w:val="Style"/>
        <w:framePr w:w="2889" w:h="249" w:wrap="auto" w:hAnchor="margin" w:x="3658" w:y="1"/>
        <w:spacing w:line="196" w:lineRule="exact"/>
        <w:rPr>
          <w:rFonts w:asciiTheme="minorHAnsi" w:hAnsiTheme="minorHAnsi"/>
          <w:sz w:val="18"/>
          <w:szCs w:val="18"/>
          <w:lang w:val="fr-FR"/>
        </w:rPr>
      </w:pPr>
      <w:r w:rsidRPr="001A395C">
        <w:rPr>
          <w:rFonts w:asciiTheme="minorHAnsi" w:hAnsiTheme="minorHAnsi"/>
          <w:sz w:val="18"/>
          <w:szCs w:val="18"/>
          <w:lang w:val="fr-FR"/>
        </w:rPr>
        <w:t xml:space="preserve">Journal officiel de l'Union européenne </w:t>
      </w:r>
    </w:p>
    <w:p w:rsidR="005F076A" w:rsidRPr="001A395C" w:rsidRDefault="005F076A" w:rsidP="005F076A">
      <w:pPr>
        <w:pStyle w:val="Style"/>
        <w:framePr w:w="696" w:h="249" w:wrap="auto" w:hAnchor="margin" w:x="9509" w:y="1"/>
        <w:spacing w:line="168" w:lineRule="exact"/>
        <w:rPr>
          <w:rFonts w:asciiTheme="minorHAnsi" w:hAnsiTheme="minorHAnsi"/>
          <w:sz w:val="19"/>
          <w:szCs w:val="19"/>
          <w:lang w:val="fr-FR"/>
        </w:rPr>
      </w:pPr>
      <w:r w:rsidRPr="001A395C">
        <w:rPr>
          <w:rFonts w:asciiTheme="minorHAnsi" w:hAnsiTheme="minorHAnsi"/>
          <w:sz w:val="19"/>
          <w:szCs w:val="19"/>
          <w:lang w:val="fr-FR"/>
        </w:rPr>
        <w:t xml:space="preserve">L 328/69 </w:t>
      </w:r>
    </w:p>
    <w:p w:rsidR="005F076A" w:rsidRPr="001A395C" w:rsidRDefault="005F076A" w:rsidP="001A395C">
      <w:pPr>
        <w:pStyle w:val="Style"/>
        <w:framePr w:w="9859" w:h="441" w:wrap="auto" w:hAnchor="margin" w:x="173" w:y="702"/>
        <w:numPr>
          <w:ilvl w:val="0"/>
          <w:numId w:val="23"/>
        </w:numPr>
        <w:spacing w:line="240" w:lineRule="exact"/>
        <w:ind w:left="403" w:right="4" w:hanging="398"/>
        <w:jc w:val="both"/>
        <w:rPr>
          <w:rFonts w:asciiTheme="minorHAnsi" w:hAnsiTheme="minorHAnsi" w:cs="Arial"/>
          <w:sz w:val="19"/>
          <w:szCs w:val="19"/>
          <w:lang w:val="fr-FR"/>
        </w:rPr>
      </w:pPr>
      <w:r w:rsidRPr="001A395C">
        <w:rPr>
          <w:rFonts w:asciiTheme="minorHAnsi" w:hAnsiTheme="minorHAnsi" w:cs="Arial"/>
          <w:sz w:val="19"/>
          <w:szCs w:val="19"/>
          <w:lang w:val="fr-FR"/>
        </w:rPr>
        <w:t xml:space="preserve">Autorité compétente pour l'exécution de la décision de confiscation dans l'État d'émission [si cette autorité est différente du tribunal indiqué au point b)]: </w:t>
      </w:r>
    </w:p>
    <w:p w:rsidR="00B040C5" w:rsidRPr="001A395C" w:rsidRDefault="00B040C5" w:rsidP="001A395C">
      <w:pPr>
        <w:pStyle w:val="Style"/>
        <w:framePr w:w="9422" w:h="172" w:wrap="auto" w:hAnchor="margin" w:x="572" w:y="1580"/>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Nom officiel: ………………………………………………………………………………………………………………………………………………………</w:t>
      </w:r>
      <w:r w:rsidR="001A395C">
        <w:rPr>
          <w:rFonts w:asciiTheme="minorHAnsi" w:hAnsiTheme="minorHAnsi" w:cs="Arial"/>
          <w:sz w:val="19"/>
          <w:szCs w:val="19"/>
          <w:lang w:val="fr-FR"/>
        </w:rPr>
        <w:t>………………..</w:t>
      </w:r>
    </w:p>
    <w:p w:rsidR="005F076A" w:rsidRPr="001A395C" w:rsidRDefault="00B040C5" w:rsidP="001A395C">
      <w:pPr>
        <w:pStyle w:val="Style"/>
        <w:framePr w:w="9422" w:h="172" w:wrap="auto" w:hAnchor="margin" w:x="572" w:y="1580"/>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B040C5" w:rsidP="001A395C">
      <w:pPr>
        <w:pStyle w:val="Style"/>
        <w:framePr w:w="9427" w:h="172" w:wrap="auto" w:hAnchor="margin" w:x="567" w:y="2286"/>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Adresse: …………………………………………………………………………………………………………………………………………………………</w:t>
      </w:r>
      <w:r w:rsidR="001A395C">
        <w:rPr>
          <w:rFonts w:asciiTheme="minorHAnsi" w:hAnsiTheme="minorHAnsi" w:cs="Arial"/>
          <w:sz w:val="19"/>
          <w:szCs w:val="19"/>
          <w:lang w:val="fr-FR"/>
        </w:rPr>
        <w:t>…………………….</w:t>
      </w:r>
    </w:p>
    <w:p w:rsidR="005F076A" w:rsidRPr="001A395C" w:rsidRDefault="00B040C5" w:rsidP="001A395C">
      <w:pPr>
        <w:pStyle w:val="Style"/>
        <w:framePr w:w="9427" w:h="172" w:wrap="auto" w:hAnchor="margin" w:x="567" w:y="2286"/>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B040C5" w:rsidP="00B040C5">
      <w:pPr>
        <w:pStyle w:val="Style"/>
        <w:framePr w:w="9422" w:h="196" w:wrap="auto" w:hAnchor="margin" w:x="572" w:y="2996"/>
        <w:tabs>
          <w:tab w:val="left" w:leader="dot" w:pos="937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w:t>
      </w:r>
      <w:r w:rsidR="005F076A" w:rsidRPr="001A395C">
        <w:rPr>
          <w:rFonts w:asciiTheme="minorHAnsi" w:hAnsiTheme="minorHAnsi" w:cs="Arial"/>
          <w:sz w:val="19"/>
          <w:szCs w:val="19"/>
          <w:lang w:val="fr-FR"/>
        </w:rPr>
        <w:t xml:space="preserve"> de téléphone (indicatif du pays) (indicatif zonal ou urbain):</w:t>
      </w:r>
      <w:r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5F076A" w:rsidRPr="001A395C" w:rsidRDefault="005F076A" w:rsidP="005F076A">
      <w:pPr>
        <w:pStyle w:val="Style"/>
        <w:framePr w:w="9422" w:h="201" w:wrap="auto" w:hAnchor="margin" w:x="572" w:y="3347"/>
        <w:tabs>
          <w:tab w:val="left" w:leader="dot" w:pos="937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 de télécopieur (indicatif du pays) (indicatif zonal ou urbain):</w:t>
      </w:r>
      <w:r w:rsidR="00B040C5"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B040C5" w:rsidRPr="001A395C" w:rsidRDefault="005F076A" w:rsidP="001A395C">
      <w:pPr>
        <w:pStyle w:val="Style"/>
        <w:framePr w:w="9427" w:h="196" w:wrap="auto" w:hAnchor="margin" w:x="567" w:y="3702"/>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Adresse électronique (si l'information est disponible):</w:t>
      </w:r>
      <w:r w:rsidR="00B040C5"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5F076A" w:rsidRPr="001A395C" w:rsidRDefault="00B040C5" w:rsidP="001A395C">
      <w:pPr>
        <w:pStyle w:val="Style"/>
        <w:framePr w:w="9427" w:h="196" w:wrap="auto" w:hAnchor="margin" w:x="567" w:y="3702"/>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5F076A" w:rsidP="001A395C">
      <w:pPr>
        <w:pStyle w:val="Style"/>
        <w:framePr w:w="9422" w:h="201" w:wrap="auto" w:hAnchor="margin" w:x="572" w:y="4407"/>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Langues dans lesquelles il est possible de communiquer avec l'autorité compétente pour l'exécution: </w:t>
      </w:r>
      <w:r w:rsidR="001A395C">
        <w:rPr>
          <w:rFonts w:asciiTheme="minorHAnsi" w:hAnsiTheme="minorHAnsi" w:cs="Arial"/>
          <w:sz w:val="19"/>
          <w:szCs w:val="19"/>
          <w:lang w:val="fr-FR"/>
        </w:rPr>
        <w:t>……………………………..</w:t>
      </w:r>
    </w:p>
    <w:p w:rsidR="00B040C5" w:rsidRPr="001A395C" w:rsidRDefault="00B040C5" w:rsidP="001A395C">
      <w:pPr>
        <w:pStyle w:val="Style"/>
        <w:framePr w:w="9422" w:h="201" w:wrap="auto" w:hAnchor="margin" w:x="572" w:y="4407"/>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B040C5" w:rsidP="001A395C">
      <w:pPr>
        <w:pStyle w:val="Style"/>
        <w:framePr w:w="9422" w:h="201" w:wrap="auto" w:hAnchor="margin" w:x="572" w:y="4407"/>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5F076A" w:rsidP="001A395C">
      <w:pPr>
        <w:pStyle w:val="Style"/>
        <w:framePr w:w="9465" w:h="926" w:wrap="auto" w:hAnchor="margin" w:x="567" w:y="5463"/>
        <w:spacing w:line="235" w:lineRule="exact"/>
        <w:ind w:left="4"/>
        <w:jc w:val="both"/>
        <w:rPr>
          <w:rFonts w:asciiTheme="minorHAnsi" w:hAnsiTheme="minorHAnsi" w:cs="Arial"/>
          <w:sz w:val="19"/>
          <w:szCs w:val="19"/>
          <w:lang w:val="fr-FR"/>
        </w:rPr>
      </w:pPr>
      <w:r w:rsidRPr="001A395C">
        <w:rPr>
          <w:rFonts w:asciiTheme="minorHAnsi" w:hAnsiTheme="minorHAnsi" w:cs="Arial"/>
          <w:sz w:val="19"/>
          <w:szCs w:val="19"/>
          <w:lang w:val="fr-FR"/>
        </w:rPr>
        <w:t xml:space="preserve">Coordonnées de la (ou des) personne(s)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contacter pour obtenir des informations complémentaires aux fins de l'exécution de la décision de confiscation ou, le cas échéant, aux fins de la coordination de l'exécution d'une décision de confiscation transmise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deux États d'exécution au moins, ou aux fins du transfert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l'État d'émission de sommes ou de biens proven</w:t>
      </w:r>
      <w:r w:rsidR="001A395C">
        <w:rPr>
          <w:rFonts w:asciiTheme="minorHAnsi" w:hAnsiTheme="minorHAnsi" w:cs="Arial"/>
          <w:sz w:val="19"/>
          <w:szCs w:val="19"/>
          <w:lang w:val="fr-FR"/>
        </w:rPr>
        <w:t>ant de l'exécution (nom, titre/</w:t>
      </w:r>
      <w:r w:rsidR="00B040C5" w:rsidRPr="001A395C">
        <w:rPr>
          <w:rFonts w:asciiTheme="minorHAnsi" w:hAnsiTheme="minorHAnsi" w:cs="Arial"/>
          <w:sz w:val="19"/>
          <w:szCs w:val="19"/>
          <w:lang w:val="fr-FR"/>
        </w:rPr>
        <w:t>grade, n°</w:t>
      </w:r>
      <w:r w:rsidRPr="001A395C">
        <w:rPr>
          <w:rFonts w:asciiTheme="minorHAnsi" w:hAnsiTheme="minorHAnsi" w:cs="Arial"/>
          <w:sz w:val="19"/>
          <w:szCs w:val="19"/>
          <w:lang w:val="fr-FR"/>
        </w:rPr>
        <w:t xml:space="preserve"> de téléphone, n</w:t>
      </w:r>
      <w:r w:rsidR="00B040C5" w:rsidRPr="001A395C">
        <w:rPr>
          <w:rFonts w:asciiTheme="minorHAnsi" w:hAnsiTheme="minorHAnsi" w:cs="Arial"/>
          <w:sz w:val="19"/>
          <w:szCs w:val="19"/>
          <w:lang w:val="fr-FR"/>
        </w:rPr>
        <w:t>°</w:t>
      </w:r>
      <w:r w:rsidRPr="001A395C">
        <w:rPr>
          <w:rFonts w:asciiTheme="minorHAnsi" w:hAnsiTheme="minorHAnsi" w:cs="Arial"/>
          <w:sz w:val="19"/>
          <w:szCs w:val="19"/>
          <w:lang w:val="fr-FR"/>
        </w:rPr>
        <w:t xml:space="preserve"> de télécopieur, et, si disponible, adresse électronique): </w:t>
      </w:r>
      <w:r w:rsidR="001A395C">
        <w:rPr>
          <w:rFonts w:asciiTheme="minorHAnsi" w:hAnsiTheme="minorHAnsi" w:cs="Arial"/>
          <w:sz w:val="19"/>
          <w:szCs w:val="19"/>
          <w:lang w:val="fr-FR"/>
        </w:rPr>
        <w:t>……………………………………………………………………………………………………………………………………………………………………….</w:t>
      </w:r>
    </w:p>
    <w:p w:rsidR="00B040C5" w:rsidRPr="001A395C" w:rsidRDefault="00B040C5" w:rsidP="001A395C">
      <w:pPr>
        <w:pStyle w:val="Style"/>
        <w:framePr w:w="9465" w:h="926" w:wrap="auto" w:hAnchor="margin" w:x="567" w:y="5463"/>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B040C5" w:rsidP="001A395C">
      <w:pPr>
        <w:pStyle w:val="Style"/>
        <w:framePr w:w="9465" w:h="926" w:wrap="auto" w:hAnchor="margin" w:x="567" w:y="5463"/>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1A395C">
      <w:pPr>
        <w:pStyle w:val="Style"/>
        <w:framePr w:w="9465" w:h="926" w:wrap="auto" w:hAnchor="margin" w:x="567" w:y="5463"/>
        <w:tabs>
          <w:tab w:val="left" w:leader="dot" w:pos="9383"/>
        </w:tabs>
        <w:spacing w:line="276" w:lineRule="auto"/>
        <w:rPr>
          <w:rFonts w:asciiTheme="minorHAnsi" w:hAnsiTheme="minorHAnsi" w:cs="Arial"/>
          <w:sz w:val="19"/>
          <w:szCs w:val="19"/>
          <w:lang w:val="fr-FR"/>
        </w:rPr>
      </w:pPr>
    </w:p>
    <w:p w:rsidR="005F076A" w:rsidRPr="001A395C" w:rsidRDefault="005F076A" w:rsidP="001A395C">
      <w:pPr>
        <w:pStyle w:val="Style"/>
        <w:framePr w:w="9864" w:h="408" w:wrap="auto" w:hAnchor="margin" w:x="169" w:y="7979"/>
        <w:numPr>
          <w:ilvl w:val="0"/>
          <w:numId w:val="24"/>
        </w:numPr>
        <w:spacing w:line="240" w:lineRule="exact"/>
        <w:ind w:left="403" w:right="4" w:hanging="398"/>
        <w:jc w:val="both"/>
        <w:rPr>
          <w:rFonts w:asciiTheme="minorHAnsi" w:hAnsiTheme="minorHAnsi" w:cs="Arial"/>
          <w:sz w:val="19"/>
          <w:szCs w:val="19"/>
          <w:lang w:val="fr-FR"/>
        </w:rPr>
      </w:pPr>
      <w:r w:rsidRPr="001A395C">
        <w:rPr>
          <w:rFonts w:asciiTheme="minorHAnsi" w:hAnsiTheme="minorHAnsi" w:cs="Arial"/>
          <w:sz w:val="19"/>
          <w:szCs w:val="19"/>
          <w:lang w:val="fr-FR"/>
        </w:rPr>
        <w:t xml:space="preserve">Si une autorité centrale a été chargée de la transmission et </w:t>
      </w:r>
      <w:proofErr w:type="gramStart"/>
      <w:r w:rsidRPr="001A395C">
        <w:rPr>
          <w:rFonts w:asciiTheme="minorHAnsi" w:hAnsiTheme="minorHAnsi" w:cs="Arial"/>
          <w:sz w:val="19"/>
          <w:szCs w:val="19"/>
          <w:lang w:val="fr-FR"/>
        </w:rPr>
        <w:t>de la réception administratives</w:t>
      </w:r>
      <w:proofErr w:type="gramEnd"/>
      <w:r w:rsidRPr="001A395C">
        <w:rPr>
          <w:rFonts w:asciiTheme="minorHAnsi" w:hAnsiTheme="minorHAnsi" w:cs="Arial"/>
          <w:sz w:val="19"/>
          <w:szCs w:val="19"/>
          <w:lang w:val="fr-FR"/>
        </w:rPr>
        <w:t xml:space="preserve"> des décisions de confiscation dans l'État d'émission: </w:t>
      </w:r>
    </w:p>
    <w:p w:rsidR="00B040C5" w:rsidRPr="001A395C" w:rsidRDefault="005F076A" w:rsidP="001A395C">
      <w:pPr>
        <w:pStyle w:val="Style"/>
        <w:framePr w:w="9422" w:h="172" w:wrap="auto" w:hAnchor="margin" w:x="572" w:y="8852"/>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Nom de l'autorité centrale: </w:t>
      </w:r>
      <w:r w:rsidR="00B040C5"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B040C5" w:rsidP="001A395C">
      <w:pPr>
        <w:pStyle w:val="Style"/>
        <w:framePr w:w="9422" w:h="172" w:wrap="auto" w:hAnchor="margin" w:x="572" w:y="8852"/>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B040C5" w:rsidP="001A395C">
      <w:pPr>
        <w:pStyle w:val="Style"/>
        <w:framePr w:w="9422" w:h="172" w:wrap="auto" w:hAnchor="margin" w:x="572" w:y="8852"/>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5F076A" w:rsidP="001A395C">
      <w:pPr>
        <w:pStyle w:val="Style"/>
        <w:framePr w:w="9422" w:h="206" w:wrap="auto" w:hAnchor="margin" w:x="572" w:y="9908"/>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Personne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contacter, le cas échéant (titre/grade et nom): </w:t>
      </w:r>
      <w:r w:rsidR="00B040C5" w:rsidRPr="001A395C">
        <w:rPr>
          <w:rFonts w:asciiTheme="minorHAnsi" w:hAnsiTheme="minorHAnsi" w:cs="Arial"/>
          <w:sz w:val="19"/>
          <w:szCs w:val="19"/>
          <w:lang w:val="fr-FR"/>
        </w:rPr>
        <w:t>………………………………………………………………………………………………...</w:t>
      </w:r>
    </w:p>
    <w:p w:rsidR="005F076A" w:rsidRPr="001A395C" w:rsidRDefault="00B040C5" w:rsidP="001A395C">
      <w:pPr>
        <w:pStyle w:val="Style"/>
        <w:framePr w:w="9422" w:h="206" w:wrap="auto" w:hAnchor="margin" w:x="572" w:y="9908"/>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B040C5" w:rsidRPr="001A395C" w:rsidRDefault="005F076A" w:rsidP="001A395C">
      <w:pPr>
        <w:pStyle w:val="Style"/>
        <w:framePr w:w="9427" w:h="172" w:wrap="auto" w:hAnchor="margin" w:x="567" w:y="10619"/>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Adresse: </w:t>
      </w:r>
      <w:r w:rsidR="00B040C5"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B040C5" w:rsidP="001A395C">
      <w:pPr>
        <w:pStyle w:val="Style"/>
        <w:framePr w:w="9427" w:h="172" w:wrap="auto" w:hAnchor="margin" w:x="567" w:y="10619"/>
        <w:tabs>
          <w:tab w:val="left" w:leader="dot" w:pos="9383"/>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B040C5" w:rsidP="005F076A">
      <w:pPr>
        <w:pStyle w:val="Style"/>
        <w:framePr w:w="9422" w:h="172" w:wrap="auto" w:hAnchor="margin" w:x="572" w:y="11329"/>
        <w:tabs>
          <w:tab w:val="left" w:leader="dot" w:pos="937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Référence du dossier: …………………………………………………………………………………………………………………………………………</w:t>
      </w:r>
      <w:r w:rsidR="001A395C">
        <w:rPr>
          <w:rFonts w:asciiTheme="minorHAnsi" w:hAnsiTheme="minorHAnsi" w:cs="Arial"/>
          <w:sz w:val="19"/>
          <w:szCs w:val="19"/>
          <w:lang w:val="fr-FR"/>
        </w:rPr>
        <w:t>……………….</w:t>
      </w:r>
    </w:p>
    <w:p w:rsidR="005F076A" w:rsidRPr="001A395C" w:rsidRDefault="00B040C5" w:rsidP="00B040C5">
      <w:pPr>
        <w:pStyle w:val="Style"/>
        <w:framePr w:w="9422" w:h="196" w:wrap="auto" w:hAnchor="margin" w:x="572" w:y="11684"/>
        <w:tabs>
          <w:tab w:val="left" w:leader="dot" w:pos="937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w:t>
      </w:r>
      <w:r w:rsidR="005F076A" w:rsidRPr="001A395C">
        <w:rPr>
          <w:rFonts w:asciiTheme="minorHAnsi" w:hAnsiTheme="minorHAnsi" w:cs="Arial"/>
          <w:sz w:val="19"/>
          <w:szCs w:val="19"/>
          <w:lang w:val="fr-FR"/>
        </w:rPr>
        <w:t xml:space="preserve"> de téléphone (indicatif du pays) (indicatif zonal ou urbain): </w:t>
      </w: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5F076A">
      <w:pPr>
        <w:pStyle w:val="Style"/>
        <w:framePr w:w="9422" w:h="201" w:wrap="auto" w:hAnchor="margin" w:x="572" w:y="12035"/>
        <w:tabs>
          <w:tab w:val="left" w:leader="dot" w:pos="937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 de télécopieur (indicatif du pays) (indicatif zonal ou urbain):</w:t>
      </w:r>
      <w:r w:rsidR="00B040C5"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5F076A" w:rsidRPr="001A395C" w:rsidRDefault="005F076A" w:rsidP="00B040C5">
      <w:pPr>
        <w:pStyle w:val="Style"/>
        <w:framePr w:w="9422" w:h="196" w:wrap="auto" w:hAnchor="margin" w:x="567" w:y="12390"/>
        <w:tabs>
          <w:tab w:val="left" w:leader="dot" w:pos="9383"/>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Adress</w:t>
      </w:r>
      <w:r w:rsidR="00B040C5" w:rsidRPr="001A395C">
        <w:rPr>
          <w:rFonts w:asciiTheme="minorHAnsi" w:hAnsiTheme="minorHAnsi" w:cs="Arial"/>
          <w:sz w:val="19"/>
          <w:szCs w:val="19"/>
          <w:lang w:val="fr-FR"/>
        </w:rPr>
        <w:t>e électronique (si disponible): …………………………………………………………………………………………………………………………</w:t>
      </w:r>
      <w:r w:rsidR="001A395C">
        <w:rPr>
          <w:rFonts w:asciiTheme="minorHAnsi" w:hAnsiTheme="minorHAnsi" w:cs="Arial"/>
          <w:sz w:val="19"/>
          <w:szCs w:val="19"/>
          <w:lang w:val="fr-FR"/>
        </w:rPr>
        <w:t>…………</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63" w:bottom="360" w:left="840"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1A395C" w:rsidRDefault="005F076A" w:rsidP="005F076A">
      <w:pPr>
        <w:pStyle w:val="Style"/>
        <w:framePr w:w="700" w:h="249" w:wrap="auto" w:hAnchor="margin" w:x="1" w:y="1"/>
        <w:spacing w:line="206" w:lineRule="exact"/>
        <w:rPr>
          <w:rFonts w:asciiTheme="minorHAnsi" w:hAnsiTheme="minorHAnsi"/>
          <w:sz w:val="18"/>
          <w:szCs w:val="18"/>
          <w:lang w:val="fr-FR"/>
        </w:rPr>
      </w:pPr>
      <w:r w:rsidRPr="001A395C">
        <w:rPr>
          <w:rFonts w:asciiTheme="minorHAnsi" w:hAnsiTheme="minorHAnsi"/>
          <w:sz w:val="18"/>
          <w:szCs w:val="18"/>
          <w:lang w:val="fr-FR"/>
        </w:rPr>
        <w:t xml:space="preserve">L 328/70 </w:t>
      </w:r>
    </w:p>
    <w:p w:rsidR="005F076A" w:rsidRPr="001A395C" w:rsidRDefault="005F076A" w:rsidP="005F076A">
      <w:pPr>
        <w:pStyle w:val="Style"/>
        <w:framePr w:w="2889" w:h="249" w:wrap="auto" w:hAnchor="margin" w:x="3663" w:y="1"/>
        <w:spacing w:line="196" w:lineRule="exact"/>
        <w:rPr>
          <w:rFonts w:asciiTheme="minorHAnsi" w:hAnsiTheme="minorHAnsi"/>
          <w:sz w:val="18"/>
          <w:szCs w:val="18"/>
          <w:lang w:val="fr-FR"/>
        </w:rPr>
      </w:pPr>
      <w:r w:rsidRPr="001A395C">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2" w:wrap="auto" w:hAnchor="margin" w:x="9337" w:y="15"/>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5F076A" w:rsidP="001A395C">
      <w:pPr>
        <w:pStyle w:val="Style"/>
        <w:framePr w:w="10177" w:h="196" w:wrap="auto" w:hAnchor="margin" w:x="179" w:y="707"/>
        <w:tabs>
          <w:tab w:val="left" w:pos="384"/>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e) </w:t>
      </w:r>
      <w:r w:rsidRPr="001A395C">
        <w:rPr>
          <w:rFonts w:asciiTheme="minorHAnsi" w:hAnsiTheme="minorHAnsi" w:cs="Arial"/>
          <w:sz w:val="19"/>
          <w:szCs w:val="19"/>
          <w:lang w:val="fr-FR"/>
        </w:rPr>
        <w:tab/>
        <w:t xml:space="preserve">Autorité (ou autorités) qui peut (peuvent) être contactée(s) (si le point c) et/ou le point d) ont été complétés): </w:t>
      </w:r>
    </w:p>
    <w:p w:rsidR="005F076A" w:rsidRPr="001A395C" w:rsidRDefault="001A395C" w:rsidP="005F076A">
      <w:pPr>
        <w:pStyle w:val="Style"/>
        <w:framePr w:w="6364" w:h="288" w:wrap="auto" w:hAnchor="margin" w:x="183" w:y="1177"/>
        <w:spacing w:line="244" w:lineRule="exact"/>
        <w:ind w:left="379"/>
        <w:rPr>
          <w:rFonts w:asciiTheme="minorHAnsi" w:hAnsiTheme="minorHAnsi" w:cs="Arial"/>
          <w:sz w:val="19"/>
          <w:szCs w:val="19"/>
          <w:lang w:val="fr-FR"/>
        </w:rPr>
      </w:pPr>
      <w:sdt>
        <w:sdtPr>
          <w:rPr>
            <w:rFonts w:asciiTheme="minorHAnsi" w:hAnsiTheme="minorHAnsi" w:cs="Arial"/>
            <w:w w:val="124"/>
            <w:sz w:val="19"/>
            <w:szCs w:val="19"/>
            <w:lang w:val="fr-FR"/>
          </w:rPr>
          <w:id w:val="1738439005"/>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r w:rsidR="005F076A" w:rsidRPr="001A395C">
        <w:rPr>
          <w:rFonts w:asciiTheme="minorHAnsi" w:hAnsiTheme="minorHAnsi" w:cs="Arial"/>
          <w:sz w:val="19"/>
          <w:szCs w:val="19"/>
          <w:lang w:val="fr-FR"/>
        </w:rPr>
        <w:t xml:space="preserve">L'autorité indiquée au point b) </w:t>
      </w:r>
    </w:p>
    <w:p w:rsidR="005F076A" w:rsidRPr="001A395C" w:rsidRDefault="001A395C" w:rsidP="001A395C">
      <w:pPr>
        <w:pStyle w:val="Style"/>
        <w:framePr w:w="9470" w:h="201" w:wrap="auto" w:hAnchor="margin" w:x="563" w:y="1609"/>
        <w:tabs>
          <w:tab w:val="left" w:pos="284"/>
          <w:tab w:val="left" w:leader="dot" w:pos="9398"/>
        </w:tabs>
        <w:spacing w:line="168" w:lineRule="exact"/>
        <w:rPr>
          <w:rFonts w:asciiTheme="minorHAnsi" w:hAnsiTheme="minorHAnsi" w:cs="Arial"/>
          <w:sz w:val="19"/>
          <w:szCs w:val="19"/>
          <w:lang w:val="fr-FR"/>
        </w:rPr>
      </w:pPr>
      <w:r>
        <w:rPr>
          <w:rFonts w:asciiTheme="minorHAnsi" w:hAnsiTheme="minorHAnsi" w:cs="Arial"/>
          <w:sz w:val="19"/>
          <w:szCs w:val="19"/>
          <w:lang w:val="fr-FR"/>
        </w:rPr>
        <w:tab/>
      </w:r>
      <w:proofErr w:type="gramStart"/>
      <w:r w:rsidR="005F076A" w:rsidRPr="001A395C">
        <w:rPr>
          <w:rFonts w:asciiTheme="minorHAnsi" w:hAnsiTheme="minorHAnsi" w:cs="Arial"/>
          <w:sz w:val="19"/>
          <w:szCs w:val="19"/>
          <w:lang w:val="fr-FR"/>
        </w:rPr>
        <w:t>peut</w:t>
      </w:r>
      <w:proofErr w:type="gramEnd"/>
      <w:r w:rsidR="005F076A" w:rsidRPr="001A395C">
        <w:rPr>
          <w:rFonts w:asciiTheme="minorHAnsi" w:hAnsiTheme="minorHAnsi" w:cs="Arial"/>
          <w:sz w:val="19"/>
          <w:szCs w:val="19"/>
          <w:lang w:val="fr-FR"/>
        </w:rPr>
        <w:t xml:space="preserve"> être con</w:t>
      </w:r>
      <w:r w:rsidR="00FE2219">
        <w:rPr>
          <w:rFonts w:asciiTheme="minorHAnsi" w:hAnsiTheme="minorHAnsi" w:cs="Arial"/>
          <w:sz w:val="19"/>
          <w:szCs w:val="19"/>
          <w:lang w:val="fr-FR"/>
        </w:rPr>
        <w:t>tactée pour les questions concern</w:t>
      </w:r>
      <w:r w:rsidR="005F076A" w:rsidRPr="001A395C">
        <w:rPr>
          <w:rFonts w:asciiTheme="minorHAnsi" w:hAnsiTheme="minorHAnsi" w:cs="Arial"/>
          <w:sz w:val="19"/>
          <w:szCs w:val="19"/>
          <w:lang w:val="fr-FR"/>
        </w:rPr>
        <w:t>ant:</w:t>
      </w:r>
      <w:r w:rsidR="0092009E" w:rsidRPr="001A395C">
        <w:rPr>
          <w:rFonts w:asciiTheme="minorHAnsi" w:hAnsiTheme="minorHAnsi" w:cs="Arial"/>
          <w:sz w:val="19"/>
          <w:szCs w:val="19"/>
          <w:lang w:val="fr-FR"/>
        </w:rPr>
        <w:t xml:space="preserve"> …………………………………………………………………………………………………</w:t>
      </w:r>
      <w:r>
        <w:rPr>
          <w:rFonts w:asciiTheme="minorHAnsi" w:hAnsiTheme="minorHAnsi" w:cs="Arial"/>
          <w:sz w:val="19"/>
          <w:szCs w:val="19"/>
          <w:lang w:val="fr-FR"/>
        </w:rPr>
        <w:t>…….</w:t>
      </w:r>
    </w:p>
    <w:p w:rsidR="005F076A" w:rsidRPr="001A395C" w:rsidRDefault="001A395C" w:rsidP="005F076A">
      <w:pPr>
        <w:pStyle w:val="Style"/>
        <w:framePr w:w="9489" w:h="292" w:wrap="auto" w:hAnchor="margin" w:x="543" w:y="1969"/>
        <w:spacing w:line="249" w:lineRule="exact"/>
        <w:ind w:left="19"/>
        <w:rPr>
          <w:rFonts w:asciiTheme="minorHAnsi" w:hAnsiTheme="minorHAnsi" w:cs="Arial"/>
          <w:sz w:val="19"/>
          <w:szCs w:val="19"/>
          <w:lang w:val="fr-FR"/>
        </w:rPr>
      </w:pPr>
      <w:sdt>
        <w:sdtPr>
          <w:rPr>
            <w:rFonts w:asciiTheme="minorHAnsi" w:hAnsiTheme="minorHAnsi" w:cs="Arial"/>
            <w:w w:val="120"/>
            <w:sz w:val="19"/>
            <w:szCs w:val="19"/>
            <w:lang w:val="fr-FR"/>
          </w:rPr>
          <w:id w:val="2120029060"/>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L'autorité indiquée au point c) </w:t>
      </w:r>
    </w:p>
    <w:p w:rsidR="005F076A" w:rsidRPr="001A395C" w:rsidRDefault="001A395C" w:rsidP="001A395C">
      <w:pPr>
        <w:pStyle w:val="Style"/>
        <w:framePr w:w="9470" w:h="201" w:wrap="auto" w:hAnchor="margin" w:x="563" w:y="2401"/>
        <w:tabs>
          <w:tab w:val="left" w:pos="284"/>
          <w:tab w:val="left" w:leader="dot" w:pos="9398"/>
        </w:tabs>
        <w:spacing w:line="168" w:lineRule="exact"/>
        <w:rPr>
          <w:rFonts w:asciiTheme="minorHAnsi" w:hAnsiTheme="minorHAnsi" w:cs="Arial"/>
          <w:sz w:val="19"/>
          <w:szCs w:val="19"/>
          <w:lang w:val="fr-FR"/>
        </w:rPr>
      </w:pPr>
      <w:r>
        <w:rPr>
          <w:rFonts w:asciiTheme="minorHAnsi" w:hAnsiTheme="minorHAnsi" w:cs="Arial"/>
          <w:sz w:val="19"/>
          <w:szCs w:val="19"/>
          <w:lang w:val="fr-FR"/>
        </w:rPr>
        <w:tab/>
      </w:r>
      <w:proofErr w:type="gramStart"/>
      <w:r w:rsidR="005F076A" w:rsidRPr="001A395C">
        <w:rPr>
          <w:rFonts w:asciiTheme="minorHAnsi" w:hAnsiTheme="minorHAnsi" w:cs="Arial"/>
          <w:sz w:val="19"/>
          <w:szCs w:val="19"/>
          <w:lang w:val="fr-FR"/>
        </w:rPr>
        <w:t>peut</w:t>
      </w:r>
      <w:proofErr w:type="gramEnd"/>
      <w:r w:rsidR="005F076A" w:rsidRPr="001A395C">
        <w:rPr>
          <w:rFonts w:asciiTheme="minorHAnsi" w:hAnsiTheme="minorHAnsi" w:cs="Arial"/>
          <w:sz w:val="19"/>
          <w:szCs w:val="19"/>
          <w:lang w:val="fr-FR"/>
        </w:rPr>
        <w:t xml:space="preserve"> être contacté</w:t>
      </w:r>
      <w:r w:rsidR="00FE2219">
        <w:rPr>
          <w:rFonts w:asciiTheme="minorHAnsi" w:hAnsiTheme="minorHAnsi" w:cs="Arial"/>
          <w:sz w:val="19"/>
          <w:szCs w:val="19"/>
          <w:lang w:val="fr-FR"/>
        </w:rPr>
        <w:t>e pour les questions concern</w:t>
      </w:r>
      <w:r w:rsidR="0092009E" w:rsidRPr="001A395C">
        <w:rPr>
          <w:rFonts w:asciiTheme="minorHAnsi" w:hAnsiTheme="minorHAnsi" w:cs="Arial"/>
          <w:sz w:val="19"/>
          <w:szCs w:val="19"/>
          <w:lang w:val="fr-FR"/>
        </w:rPr>
        <w:t>ant: …………………………………………………………………………………………………</w:t>
      </w:r>
      <w:r>
        <w:rPr>
          <w:rFonts w:asciiTheme="minorHAnsi" w:hAnsiTheme="minorHAnsi" w:cs="Arial"/>
          <w:sz w:val="19"/>
          <w:szCs w:val="19"/>
          <w:lang w:val="fr-FR"/>
        </w:rPr>
        <w:t>…….</w:t>
      </w:r>
    </w:p>
    <w:p w:rsidR="005F076A" w:rsidRPr="001A395C" w:rsidRDefault="001A395C" w:rsidP="005F076A">
      <w:pPr>
        <w:pStyle w:val="Style"/>
        <w:framePr w:w="9489" w:h="292" w:wrap="auto" w:hAnchor="margin" w:x="543" w:y="2761"/>
        <w:spacing w:line="249" w:lineRule="exact"/>
        <w:ind w:left="19"/>
        <w:rPr>
          <w:rFonts w:asciiTheme="minorHAnsi" w:hAnsiTheme="minorHAnsi" w:cs="Arial"/>
          <w:sz w:val="19"/>
          <w:szCs w:val="19"/>
          <w:lang w:val="fr-FR"/>
        </w:rPr>
      </w:pPr>
      <w:sdt>
        <w:sdtPr>
          <w:rPr>
            <w:rFonts w:asciiTheme="minorHAnsi" w:hAnsiTheme="minorHAnsi" w:cs="Arial"/>
            <w:w w:val="120"/>
            <w:sz w:val="19"/>
            <w:szCs w:val="19"/>
            <w:lang w:val="fr-FR"/>
          </w:rPr>
          <w:id w:val="1450979716"/>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L'autorité indiquée au point d) </w:t>
      </w:r>
    </w:p>
    <w:p w:rsidR="005F076A" w:rsidRPr="001A395C" w:rsidRDefault="001A395C" w:rsidP="001A395C">
      <w:pPr>
        <w:pStyle w:val="Style"/>
        <w:framePr w:w="9470" w:h="196" w:wrap="auto" w:hAnchor="margin" w:x="563" w:y="3198"/>
        <w:tabs>
          <w:tab w:val="left" w:pos="284"/>
          <w:tab w:val="left" w:leader="dot" w:pos="9398"/>
        </w:tabs>
        <w:spacing w:line="168" w:lineRule="exact"/>
        <w:rPr>
          <w:rFonts w:asciiTheme="minorHAnsi" w:hAnsiTheme="minorHAnsi" w:cs="Arial"/>
          <w:sz w:val="19"/>
          <w:szCs w:val="19"/>
          <w:lang w:val="fr-FR"/>
        </w:rPr>
      </w:pPr>
      <w:r>
        <w:rPr>
          <w:rFonts w:asciiTheme="minorHAnsi" w:hAnsiTheme="minorHAnsi" w:cs="Arial"/>
          <w:sz w:val="19"/>
          <w:szCs w:val="19"/>
          <w:lang w:val="fr-FR"/>
        </w:rPr>
        <w:tab/>
      </w:r>
      <w:proofErr w:type="gramStart"/>
      <w:r w:rsidR="005F076A" w:rsidRPr="001A395C">
        <w:rPr>
          <w:rFonts w:asciiTheme="minorHAnsi" w:hAnsiTheme="minorHAnsi" w:cs="Arial"/>
          <w:sz w:val="19"/>
          <w:szCs w:val="19"/>
          <w:lang w:val="fr-FR"/>
        </w:rPr>
        <w:t>peut</w:t>
      </w:r>
      <w:proofErr w:type="gramEnd"/>
      <w:r w:rsidR="005F076A" w:rsidRPr="001A395C">
        <w:rPr>
          <w:rFonts w:asciiTheme="minorHAnsi" w:hAnsiTheme="minorHAnsi" w:cs="Arial"/>
          <w:sz w:val="19"/>
          <w:szCs w:val="19"/>
          <w:lang w:val="fr-FR"/>
        </w:rPr>
        <w:t xml:space="preserve"> être contactée pour les questions concernant: </w:t>
      </w:r>
      <w:r w:rsidR="0092009E" w:rsidRPr="001A395C">
        <w:rPr>
          <w:rFonts w:asciiTheme="minorHAnsi" w:hAnsiTheme="minorHAnsi" w:cs="Arial"/>
          <w:sz w:val="19"/>
          <w:szCs w:val="19"/>
          <w:lang w:val="fr-FR"/>
        </w:rPr>
        <w:t>…………………………………………………………………………………………………</w:t>
      </w:r>
      <w:r>
        <w:rPr>
          <w:rFonts w:asciiTheme="minorHAnsi" w:hAnsiTheme="minorHAnsi" w:cs="Arial"/>
          <w:sz w:val="19"/>
          <w:szCs w:val="19"/>
          <w:lang w:val="fr-FR"/>
        </w:rPr>
        <w:t>…….</w:t>
      </w:r>
    </w:p>
    <w:p w:rsidR="0092009E" w:rsidRPr="001A395C" w:rsidRDefault="005F076A" w:rsidP="001A395C">
      <w:pPr>
        <w:pStyle w:val="Style"/>
        <w:framePr w:w="9864" w:h="926" w:wrap="auto" w:hAnchor="margin" w:x="179" w:y="4196"/>
        <w:numPr>
          <w:ilvl w:val="0"/>
          <w:numId w:val="25"/>
        </w:numPr>
        <w:spacing w:line="240" w:lineRule="exact"/>
        <w:ind w:left="403" w:right="4" w:hanging="403"/>
        <w:jc w:val="both"/>
        <w:rPr>
          <w:rFonts w:asciiTheme="minorHAnsi" w:hAnsiTheme="minorHAnsi" w:cs="Arial"/>
          <w:sz w:val="19"/>
          <w:szCs w:val="19"/>
          <w:lang w:val="fr-FR"/>
        </w:rPr>
      </w:pPr>
      <w:r w:rsidRPr="001A395C">
        <w:rPr>
          <w:rFonts w:asciiTheme="minorHAnsi" w:hAnsiTheme="minorHAnsi" w:cs="Arial"/>
          <w:sz w:val="19"/>
          <w:szCs w:val="19"/>
          <w:lang w:val="fr-FR"/>
        </w:rPr>
        <w:t xml:space="preserve">Au cas où la décision de confiscation fait suite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une décision de gel transmise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l'État d'exécution en application de la décision-cadre 2003/577/JAI du Conseil du 22 juillet 2003 relative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l'exécution dans l'Union européenne des décisions de gel de biens ou d'éléments de preuve (1), communiquer les informations pertinentes pour l'identification de la décision de gel (dates de la décision de gel et de sa transmission, autorité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l</w:t>
      </w:r>
      <w:r w:rsidR="0092009E" w:rsidRPr="001A395C">
        <w:rPr>
          <w:rFonts w:asciiTheme="minorHAnsi" w:hAnsiTheme="minorHAnsi" w:cs="Arial"/>
          <w:sz w:val="19"/>
          <w:szCs w:val="19"/>
          <w:lang w:val="fr-FR"/>
        </w:rPr>
        <w:t>aquelle elle a été transmise, n°</w:t>
      </w:r>
      <w:r w:rsidRPr="001A395C">
        <w:rPr>
          <w:rFonts w:asciiTheme="minorHAnsi" w:hAnsiTheme="minorHAnsi" w:cs="Arial"/>
          <w:sz w:val="19"/>
          <w:szCs w:val="19"/>
          <w:lang w:val="fr-FR"/>
        </w:rPr>
        <w:t xml:space="preserve"> de référence s'il est disponible):</w:t>
      </w:r>
      <w:r w:rsidR="0092009E" w:rsidRPr="001A395C">
        <w:rPr>
          <w:rFonts w:asciiTheme="minorHAnsi" w:hAnsiTheme="minorHAnsi" w:cs="Arial"/>
          <w:sz w:val="19"/>
          <w:szCs w:val="19"/>
          <w:lang w:val="fr-FR"/>
        </w:rPr>
        <w:t xml:space="preserve"> ………………………………………………………………</w:t>
      </w:r>
      <w:r w:rsidR="001A395C">
        <w:rPr>
          <w:rFonts w:asciiTheme="minorHAnsi" w:hAnsiTheme="minorHAnsi" w:cs="Arial"/>
          <w:sz w:val="19"/>
          <w:szCs w:val="19"/>
          <w:lang w:val="fr-FR"/>
        </w:rPr>
        <w:t>…………………………………………………………………………………………………………..</w:t>
      </w:r>
    </w:p>
    <w:p w:rsidR="0092009E" w:rsidRPr="001A395C" w:rsidRDefault="0092009E" w:rsidP="001A395C">
      <w:pPr>
        <w:pStyle w:val="Style"/>
        <w:framePr w:w="9864" w:h="926" w:wrap="auto" w:hAnchor="margin" w:x="179" w:y="4196"/>
        <w:tabs>
          <w:tab w:val="left" w:leader="dot" w:pos="9782"/>
        </w:tabs>
        <w:spacing w:line="235"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92009E" w:rsidP="001A395C">
      <w:pPr>
        <w:pStyle w:val="Style"/>
        <w:framePr w:w="9864" w:h="926" w:wrap="auto" w:hAnchor="margin" w:x="179" w:y="4196"/>
        <w:tabs>
          <w:tab w:val="left" w:leader="dot" w:pos="9782"/>
        </w:tabs>
        <w:spacing w:line="235"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1A395C">
        <w:rPr>
          <w:rFonts w:asciiTheme="minorHAnsi" w:hAnsiTheme="minorHAnsi" w:cs="Arial"/>
          <w:sz w:val="19"/>
          <w:szCs w:val="19"/>
          <w:lang w:val="fr-FR"/>
        </w:rPr>
        <w:t>………………..</w:t>
      </w:r>
    </w:p>
    <w:p w:rsidR="005F076A" w:rsidRPr="001A395C" w:rsidRDefault="005F076A" w:rsidP="001A395C">
      <w:pPr>
        <w:pStyle w:val="Style"/>
        <w:framePr w:w="9854" w:h="206" w:wrap="auto" w:hAnchor="margin" w:x="179" w:y="6491"/>
        <w:tabs>
          <w:tab w:val="left" w:pos="384"/>
        </w:tabs>
        <w:spacing w:line="172" w:lineRule="exact"/>
        <w:ind w:left="426" w:hanging="426"/>
        <w:jc w:val="both"/>
        <w:rPr>
          <w:rFonts w:asciiTheme="minorHAnsi" w:hAnsiTheme="minorHAnsi" w:cs="Arial"/>
          <w:sz w:val="19"/>
          <w:szCs w:val="19"/>
          <w:lang w:val="fr-FR"/>
        </w:rPr>
      </w:pPr>
      <w:r w:rsidRPr="001A395C">
        <w:rPr>
          <w:rFonts w:asciiTheme="minorHAnsi" w:hAnsiTheme="minorHAnsi" w:cs="Arial"/>
          <w:sz w:val="19"/>
          <w:szCs w:val="19"/>
          <w:lang w:val="fr-FR"/>
        </w:rPr>
        <w:t xml:space="preserve">g) </w:t>
      </w:r>
      <w:r w:rsidRPr="001A395C">
        <w:rPr>
          <w:rFonts w:asciiTheme="minorHAnsi" w:hAnsiTheme="minorHAnsi" w:cs="Arial"/>
          <w:sz w:val="19"/>
          <w:szCs w:val="19"/>
          <w:lang w:val="fr-FR"/>
        </w:rPr>
        <w:tab/>
        <w:t xml:space="preserve">Au cas où la décision de confiscation a été transmise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plusieurs États d'exécution, communiquer les informations suivantes: </w:t>
      </w:r>
    </w:p>
    <w:p w:rsidR="005F076A" w:rsidRPr="001A395C" w:rsidRDefault="005F076A" w:rsidP="005F076A">
      <w:pPr>
        <w:pStyle w:val="Style"/>
        <w:framePr w:w="129" w:h="168" w:wrap="auto" w:hAnchor="margin" w:x="577" w:y="7129"/>
        <w:spacing w:line="168" w:lineRule="exact"/>
        <w:ind w:left="14"/>
        <w:rPr>
          <w:rFonts w:asciiTheme="minorHAnsi" w:hAnsiTheme="minorHAnsi" w:cs="Arial"/>
          <w:sz w:val="19"/>
          <w:szCs w:val="19"/>
          <w:lang w:val="fr-FR"/>
        </w:rPr>
      </w:pPr>
      <w:r w:rsidRPr="001A395C">
        <w:rPr>
          <w:rFonts w:asciiTheme="minorHAnsi" w:hAnsiTheme="minorHAnsi" w:cs="Arial"/>
          <w:sz w:val="19"/>
          <w:szCs w:val="19"/>
          <w:lang w:val="fr-FR"/>
        </w:rPr>
        <w:t xml:space="preserve">1. </w:t>
      </w:r>
    </w:p>
    <w:p w:rsidR="005F076A" w:rsidRPr="001A395C" w:rsidRDefault="005F076A" w:rsidP="001A395C">
      <w:pPr>
        <w:pStyle w:val="Style"/>
        <w:framePr w:w="9114" w:h="211" w:wrap="auto" w:hAnchor="margin" w:x="1033" w:y="7119"/>
        <w:spacing w:line="168" w:lineRule="exact"/>
        <w:ind w:left="14"/>
        <w:rPr>
          <w:rFonts w:asciiTheme="minorHAnsi" w:hAnsiTheme="minorHAnsi" w:cs="Arial"/>
          <w:sz w:val="19"/>
          <w:szCs w:val="19"/>
          <w:lang w:val="fr-FR"/>
        </w:rPr>
      </w:pPr>
      <w:r w:rsidRPr="001A395C">
        <w:rPr>
          <w:rFonts w:asciiTheme="minorHAnsi" w:hAnsiTheme="minorHAnsi" w:cs="Arial"/>
          <w:sz w:val="19"/>
          <w:szCs w:val="19"/>
          <w:lang w:val="fr-FR"/>
        </w:rPr>
        <w:t xml:space="preserve">La décision de confiscation a été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l'autre (aux autres) État(s) d'exécution suivant(s) (pays et autorité): </w:t>
      </w:r>
      <w:r w:rsidR="001A395C">
        <w:rPr>
          <w:rFonts w:asciiTheme="minorHAnsi" w:hAnsiTheme="minorHAnsi" w:cs="Arial"/>
          <w:sz w:val="19"/>
          <w:szCs w:val="19"/>
          <w:lang w:val="fr-FR"/>
        </w:rPr>
        <w:t>……</w:t>
      </w:r>
    </w:p>
    <w:p w:rsidR="0092009E" w:rsidRDefault="0092009E" w:rsidP="001A395C">
      <w:pPr>
        <w:pStyle w:val="Style"/>
        <w:framePr w:w="9114" w:h="211" w:wrap="auto" w:hAnchor="margin" w:x="1033" w:y="7119"/>
        <w:tabs>
          <w:tab w:val="left" w:pos="384"/>
          <w:tab w:val="left" w:leader="dot" w:pos="9782"/>
        </w:tabs>
        <w:spacing w:line="235" w:lineRule="exact"/>
        <w:rPr>
          <w:rFonts w:asciiTheme="minorHAnsi" w:hAnsiTheme="minorHAnsi" w:cs="Arial"/>
          <w:sz w:val="19"/>
          <w:szCs w:val="19"/>
          <w:lang w:val="fr-FR"/>
        </w:rPr>
      </w:pPr>
      <w:r w:rsidRPr="001A395C">
        <w:rPr>
          <w:rFonts w:asciiTheme="minorHAnsi" w:hAnsiTheme="minorHAnsi" w:cs="Arial"/>
          <w:sz w:val="19"/>
          <w:szCs w:val="19"/>
          <w:lang w:val="fr-FR"/>
        </w:rPr>
        <w:t>……………………………………………………………………………………………………………………………………………………………………………..………</w:t>
      </w:r>
    </w:p>
    <w:p w:rsidR="001A395C" w:rsidRPr="001A395C" w:rsidRDefault="001A395C" w:rsidP="001A395C">
      <w:pPr>
        <w:pStyle w:val="Style"/>
        <w:framePr w:w="9114" w:h="211" w:wrap="auto" w:hAnchor="margin" w:x="1033" w:y="7119"/>
        <w:tabs>
          <w:tab w:val="left" w:pos="384"/>
          <w:tab w:val="left" w:leader="dot" w:pos="9782"/>
        </w:tabs>
        <w:spacing w:line="235" w:lineRule="exact"/>
        <w:rPr>
          <w:rFonts w:asciiTheme="minorHAnsi" w:hAnsiTheme="minorHAnsi" w:cs="Arial"/>
          <w:sz w:val="19"/>
          <w:szCs w:val="19"/>
          <w:lang w:val="fr-FR"/>
        </w:rPr>
      </w:pPr>
      <w:r>
        <w:rPr>
          <w:rFonts w:asciiTheme="minorHAnsi" w:hAnsiTheme="minorHAnsi" w:cs="Arial"/>
          <w:sz w:val="19"/>
          <w:szCs w:val="19"/>
          <w:lang w:val="fr-FR"/>
        </w:rPr>
        <w:t>………………………………………………………………………………………………………………………………………………………………………………………</w:t>
      </w:r>
    </w:p>
    <w:p w:rsidR="005F076A" w:rsidRPr="001A395C" w:rsidRDefault="005F076A" w:rsidP="001A395C">
      <w:pPr>
        <w:pStyle w:val="Style"/>
        <w:framePr w:w="9470" w:h="206" w:wrap="auto" w:hAnchor="margin" w:x="563" w:y="8358"/>
        <w:tabs>
          <w:tab w:val="left" w:pos="465"/>
        </w:tabs>
        <w:spacing w:line="172" w:lineRule="exact"/>
        <w:ind w:left="426" w:hanging="426"/>
        <w:jc w:val="both"/>
        <w:rPr>
          <w:rFonts w:asciiTheme="minorHAnsi" w:hAnsiTheme="minorHAnsi" w:cs="Arial"/>
          <w:sz w:val="19"/>
          <w:szCs w:val="19"/>
          <w:lang w:val="fr-FR"/>
        </w:rPr>
      </w:pPr>
      <w:r w:rsidRPr="001A395C">
        <w:rPr>
          <w:rFonts w:asciiTheme="minorHAnsi" w:hAnsiTheme="minorHAnsi" w:cs="Arial"/>
          <w:sz w:val="19"/>
          <w:szCs w:val="19"/>
          <w:lang w:val="fr-FR"/>
        </w:rPr>
        <w:t xml:space="preserve">2. </w:t>
      </w:r>
      <w:r w:rsidRPr="001A395C">
        <w:rPr>
          <w:rFonts w:asciiTheme="minorHAnsi" w:hAnsiTheme="minorHAnsi" w:cs="Arial"/>
          <w:sz w:val="19"/>
          <w:szCs w:val="19"/>
          <w:lang w:val="fr-FR"/>
        </w:rPr>
        <w:tab/>
        <w:t xml:space="preserve">La décision de confiscation a été transmise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plusieurs États d'exécution pour la raison suivante (cochez la case correspondante): </w:t>
      </w:r>
    </w:p>
    <w:p w:rsidR="005F076A" w:rsidRPr="001A395C" w:rsidRDefault="005F076A" w:rsidP="001A395C">
      <w:pPr>
        <w:pStyle w:val="Style"/>
        <w:framePr w:w="9470" w:h="196" w:wrap="auto" w:hAnchor="margin" w:x="563" w:y="8886"/>
        <w:tabs>
          <w:tab w:val="left" w:pos="426"/>
        </w:tabs>
        <w:spacing w:line="168" w:lineRule="exact"/>
        <w:ind w:left="14"/>
        <w:rPr>
          <w:rFonts w:asciiTheme="minorHAnsi" w:hAnsiTheme="minorHAnsi" w:cs="Arial"/>
          <w:sz w:val="19"/>
          <w:szCs w:val="19"/>
          <w:lang w:val="fr-FR"/>
        </w:rPr>
      </w:pPr>
      <w:r w:rsidRPr="001A395C">
        <w:rPr>
          <w:rFonts w:asciiTheme="minorHAnsi" w:hAnsiTheme="minorHAnsi" w:cs="Arial"/>
          <w:sz w:val="19"/>
          <w:szCs w:val="19"/>
          <w:lang w:val="fr-FR"/>
        </w:rPr>
        <w:t xml:space="preserve">2.1. </w:t>
      </w:r>
      <w:r w:rsidR="001A395C">
        <w:rPr>
          <w:rFonts w:asciiTheme="minorHAnsi" w:hAnsiTheme="minorHAnsi" w:cs="Arial"/>
          <w:sz w:val="19"/>
          <w:szCs w:val="19"/>
          <w:lang w:val="fr-FR"/>
        </w:rPr>
        <w:tab/>
      </w:r>
      <w:r w:rsidRPr="001A395C">
        <w:rPr>
          <w:rFonts w:asciiTheme="minorHAnsi" w:hAnsiTheme="minorHAnsi" w:cs="Arial"/>
          <w:sz w:val="19"/>
          <w:szCs w:val="19"/>
          <w:lang w:val="fr-FR"/>
        </w:rPr>
        <w:t xml:space="preserve">Au cas où la décision de confiscation concerne un ou plusieurs biens déterminés: </w:t>
      </w:r>
    </w:p>
    <w:p w:rsidR="005F076A" w:rsidRPr="001A395C" w:rsidRDefault="001A395C" w:rsidP="001A395C">
      <w:pPr>
        <w:pStyle w:val="Style"/>
        <w:framePr w:w="9480" w:h="494" w:wrap="auto" w:vAnchor="page" w:hAnchor="page" w:x="1871" w:y="10317"/>
        <w:spacing w:before="9" w:line="240" w:lineRule="exact"/>
        <w:ind w:left="284" w:right="4" w:hanging="284"/>
        <w:jc w:val="both"/>
        <w:rPr>
          <w:rFonts w:asciiTheme="minorHAnsi" w:hAnsiTheme="minorHAnsi" w:cs="Arial"/>
          <w:sz w:val="19"/>
          <w:szCs w:val="19"/>
          <w:lang w:val="fr-FR"/>
        </w:rPr>
      </w:pPr>
      <w:sdt>
        <w:sdtPr>
          <w:rPr>
            <w:rFonts w:asciiTheme="minorHAnsi" w:hAnsiTheme="minorHAnsi" w:cs="Arial"/>
            <w:w w:val="120"/>
            <w:sz w:val="19"/>
            <w:szCs w:val="19"/>
            <w:lang w:val="fr-FR"/>
          </w:rPr>
          <w:id w:val="-1997253907"/>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92009E" w:rsidRPr="001A395C">
        <w:rPr>
          <w:rFonts w:asciiTheme="minorHAnsi" w:hAnsiTheme="minorHAnsi" w:cs="Arial"/>
          <w:sz w:val="19"/>
          <w:szCs w:val="19"/>
          <w:lang w:val="fr-FR"/>
        </w:rPr>
        <w:t>Il y</w:t>
      </w:r>
      <w:r w:rsidR="005F076A" w:rsidRPr="001A395C">
        <w:rPr>
          <w:rFonts w:asciiTheme="minorHAnsi" w:hAnsiTheme="minorHAnsi" w:cs="Arial"/>
          <w:sz w:val="19"/>
          <w:szCs w:val="19"/>
          <w:lang w:val="fr-FR"/>
        </w:rPr>
        <w:t xml:space="preserve"> a des raisons de penser que différents biens couverts par la décision de confiscation se trouvent dans différents États d'exécution. </w:t>
      </w:r>
    </w:p>
    <w:p w:rsidR="005F076A" w:rsidRPr="001A395C" w:rsidRDefault="001A395C" w:rsidP="005F076A">
      <w:pPr>
        <w:pStyle w:val="Style"/>
        <w:framePr w:w="9470" w:h="292" w:wrap="auto" w:hAnchor="margin" w:x="563" w:y="10038"/>
        <w:spacing w:line="254" w:lineRule="exact"/>
        <w:ind w:left="451"/>
        <w:rPr>
          <w:rFonts w:asciiTheme="minorHAnsi" w:hAnsiTheme="minorHAnsi" w:cs="Arial"/>
          <w:sz w:val="19"/>
          <w:szCs w:val="19"/>
          <w:lang w:val="fr-FR"/>
        </w:rPr>
      </w:pPr>
      <w:sdt>
        <w:sdtPr>
          <w:rPr>
            <w:rFonts w:asciiTheme="minorHAnsi" w:hAnsiTheme="minorHAnsi" w:cs="Arial"/>
            <w:w w:val="120"/>
            <w:sz w:val="19"/>
            <w:szCs w:val="19"/>
            <w:lang w:val="fr-FR"/>
          </w:rPr>
          <w:id w:val="-228462638"/>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La confiscation d'un bien spécifique implique d'agir dans plusieurs États d'exécution. </w:t>
      </w:r>
    </w:p>
    <w:p w:rsidR="005F076A" w:rsidRPr="001A395C" w:rsidRDefault="001A395C" w:rsidP="001A395C">
      <w:pPr>
        <w:pStyle w:val="Style"/>
        <w:framePr w:w="9480" w:h="518" w:wrap="auto" w:hAnchor="page" w:x="1860" w:y="10523"/>
        <w:spacing w:before="9" w:line="240" w:lineRule="exact"/>
        <w:ind w:left="284" w:right="4" w:hanging="284"/>
        <w:jc w:val="both"/>
        <w:rPr>
          <w:rFonts w:asciiTheme="minorHAnsi" w:hAnsiTheme="minorHAnsi" w:cs="Arial"/>
          <w:sz w:val="19"/>
          <w:szCs w:val="19"/>
          <w:lang w:val="fr-FR"/>
        </w:rPr>
      </w:pPr>
      <w:sdt>
        <w:sdtPr>
          <w:rPr>
            <w:rFonts w:asciiTheme="minorHAnsi" w:hAnsiTheme="minorHAnsi" w:cs="Arial"/>
            <w:w w:val="124"/>
            <w:sz w:val="19"/>
            <w:szCs w:val="19"/>
            <w:lang w:val="fr-FR"/>
          </w:rPr>
          <w:id w:val="-450624583"/>
          <w14:checkbox>
            <w14:checked w14:val="0"/>
            <w14:checkedState w14:val="2612" w14:font="MS Gothic"/>
            <w14:uncheckedState w14:val="2610" w14:font="MS Gothic"/>
          </w14:checkbox>
        </w:sdtPr>
        <w:sdtContent>
          <w:r w:rsidR="0092009E"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r w:rsidR="0092009E" w:rsidRPr="001A395C">
        <w:rPr>
          <w:rFonts w:asciiTheme="minorHAnsi" w:hAnsiTheme="minorHAnsi" w:cs="Arial"/>
          <w:sz w:val="19"/>
          <w:szCs w:val="19"/>
          <w:lang w:val="fr-FR"/>
        </w:rPr>
        <w:t>Il y</w:t>
      </w:r>
      <w:r w:rsidR="005F076A" w:rsidRPr="001A395C">
        <w:rPr>
          <w:rFonts w:asciiTheme="minorHAnsi" w:hAnsiTheme="minorHAnsi" w:cs="Arial"/>
          <w:sz w:val="19"/>
          <w:szCs w:val="19"/>
          <w:lang w:val="fr-FR"/>
        </w:rPr>
        <w:t xml:space="preserve"> a des raisons de penser qu'un bien spécifique couvert par la décision de confiscation se trouve dans un des États d'exécution indiqués. </w:t>
      </w:r>
    </w:p>
    <w:p w:rsidR="005F076A" w:rsidRPr="001A395C" w:rsidRDefault="005F076A" w:rsidP="005F076A">
      <w:pPr>
        <w:pStyle w:val="Style"/>
        <w:framePr w:w="9470" w:h="196" w:wrap="auto" w:hAnchor="margin" w:x="563" w:y="11305"/>
        <w:spacing w:line="168" w:lineRule="exact"/>
        <w:ind w:left="14"/>
        <w:rPr>
          <w:rFonts w:asciiTheme="minorHAnsi" w:hAnsiTheme="minorHAnsi" w:cs="Arial"/>
          <w:sz w:val="19"/>
          <w:szCs w:val="19"/>
          <w:lang w:val="fr-FR"/>
        </w:rPr>
      </w:pPr>
      <w:r w:rsidRPr="001A395C">
        <w:rPr>
          <w:rFonts w:asciiTheme="minorHAnsi" w:hAnsiTheme="minorHAnsi" w:cs="Arial"/>
          <w:sz w:val="19"/>
          <w:szCs w:val="19"/>
          <w:lang w:val="fr-FR"/>
        </w:rPr>
        <w:t xml:space="preserve">2.2. Au cas où la décision de confiscation concerne une somme d'argent: </w:t>
      </w:r>
    </w:p>
    <w:p w:rsidR="005F076A" w:rsidRPr="001A395C" w:rsidRDefault="001A395C" w:rsidP="00FE2219">
      <w:pPr>
        <w:pStyle w:val="Style"/>
        <w:framePr w:w="9468" w:h="523" w:wrap="auto" w:hAnchor="page" w:x="1742" w:y="11660"/>
        <w:spacing w:before="9" w:line="240" w:lineRule="exact"/>
        <w:ind w:left="284" w:right="4" w:hanging="284"/>
        <w:jc w:val="both"/>
        <w:rPr>
          <w:rFonts w:asciiTheme="minorHAnsi" w:hAnsiTheme="minorHAnsi" w:cs="Arial"/>
          <w:sz w:val="19"/>
          <w:szCs w:val="19"/>
          <w:lang w:val="fr-FR"/>
        </w:rPr>
      </w:pPr>
      <w:sdt>
        <w:sdtPr>
          <w:rPr>
            <w:rFonts w:asciiTheme="minorHAnsi" w:hAnsiTheme="minorHAnsi" w:cs="Arial"/>
            <w:w w:val="120"/>
            <w:sz w:val="19"/>
            <w:szCs w:val="19"/>
            <w:lang w:val="fr-FR"/>
          </w:rPr>
          <w:id w:val="-1197074936"/>
          <w14:checkbox>
            <w14:checked w14:val="0"/>
            <w14:checkedState w14:val="2612" w14:font="MS Gothic"/>
            <w14:uncheckedState w14:val="2610" w14:font="MS Gothic"/>
          </w14:checkbox>
        </w:sdtPr>
        <w:sdtContent>
          <w:r w:rsidR="0097430C"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Le bien concerné n'a pas fait l'objet d'une mesure de gel en vertu de la décision-cadre 2003/577/JAI du 22 juillet 2003 relative </w:t>
      </w:r>
      <w:r w:rsidR="005F076A" w:rsidRPr="001A395C">
        <w:rPr>
          <w:rFonts w:asciiTheme="minorHAnsi" w:hAnsiTheme="minorHAnsi"/>
          <w:w w:val="109"/>
          <w:sz w:val="19"/>
          <w:szCs w:val="19"/>
          <w:lang w:val="fr-FR"/>
        </w:rPr>
        <w:t xml:space="preserve">à </w:t>
      </w:r>
      <w:r w:rsidR="005F076A" w:rsidRPr="001A395C">
        <w:rPr>
          <w:rFonts w:asciiTheme="minorHAnsi" w:hAnsiTheme="minorHAnsi" w:cs="Arial"/>
          <w:sz w:val="19"/>
          <w:szCs w:val="19"/>
          <w:lang w:val="fr-FR"/>
        </w:rPr>
        <w:t xml:space="preserve">l'application du principe de reconnaissance mutuelle au gel des avoirs et des preuves. </w:t>
      </w:r>
    </w:p>
    <w:p w:rsidR="005F076A" w:rsidRPr="001A395C" w:rsidRDefault="001A395C" w:rsidP="00FE2219">
      <w:pPr>
        <w:pStyle w:val="Style"/>
        <w:framePr w:w="9447" w:h="523" w:wrap="auto" w:hAnchor="page" w:x="1731" w:y="12342"/>
        <w:spacing w:before="9" w:line="240" w:lineRule="exact"/>
        <w:ind w:left="284" w:right="4" w:hanging="284"/>
        <w:jc w:val="both"/>
        <w:rPr>
          <w:rFonts w:asciiTheme="minorHAnsi" w:hAnsiTheme="minorHAnsi" w:cs="Arial"/>
          <w:sz w:val="19"/>
          <w:szCs w:val="19"/>
          <w:lang w:val="fr-FR"/>
        </w:rPr>
      </w:pPr>
      <w:sdt>
        <w:sdtPr>
          <w:rPr>
            <w:rFonts w:asciiTheme="minorHAnsi" w:hAnsiTheme="minorHAnsi" w:cs="Arial"/>
            <w:w w:val="120"/>
            <w:sz w:val="19"/>
            <w:szCs w:val="19"/>
            <w:lang w:val="fr-FR"/>
          </w:rPr>
          <w:id w:val="-807926068"/>
          <w14:checkbox>
            <w14:checked w14:val="0"/>
            <w14:checkedState w14:val="2612" w14:font="MS Gothic"/>
            <w14:uncheckedState w14:val="2610" w14:font="MS Gothic"/>
          </w14:checkbox>
        </w:sdtPr>
        <w:sdtContent>
          <w:r w:rsidR="0097430C"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La valeur du bien qui peut être confisqué dans l'État d'émission et dans tout État d'exécution risque de n'être pas suffisante pour exécuter le montant total visé par la décision de confiscation. </w:t>
      </w:r>
    </w:p>
    <w:p w:rsidR="0097430C" w:rsidRPr="001A395C" w:rsidRDefault="00FE2219" w:rsidP="00FE2219">
      <w:pPr>
        <w:pStyle w:val="Style"/>
        <w:framePr w:w="9941" w:h="292" w:wrap="auto" w:hAnchor="page" w:x="1323" w:y="13023"/>
        <w:tabs>
          <w:tab w:val="left" w:pos="-4253"/>
          <w:tab w:val="left" w:leader="dot" w:pos="9782"/>
        </w:tabs>
        <w:spacing w:line="235" w:lineRule="exact"/>
        <w:ind w:left="851" w:hanging="425"/>
        <w:rPr>
          <w:rFonts w:asciiTheme="minorHAnsi" w:hAnsiTheme="minorHAnsi" w:cs="Arial"/>
          <w:sz w:val="19"/>
          <w:szCs w:val="19"/>
          <w:lang w:val="fr-FR"/>
        </w:rPr>
      </w:pPr>
      <w:sdt>
        <w:sdtPr>
          <w:rPr>
            <w:rFonts w:ascii="MS Gothic" w:eastAsia="MS Gothic" w:hAnsi="MS Gothic" w:cs="MS Gothic"/>
            <w:sz w:val="19"/>
            <w:szCs w:val="19"/>
            <w:lang w:val="fr-FR"/>
          </w:rPr>
          <w:id w:val="-2106639824"/>
          <w14:checkbox>
            <w14:checked w14:val="0"/>
            <w14:checkedState w14:val="2612" w14:font="MS Gothic"/>
            <w14:uncheckedState w14:val="2610" w14:font="MS Gothic"/>
          </w14:checkbox>
        </w:sdtPr>
        <w:sdtContent>
          <w:r>
            <w:rPr>
              <w:rFonts w:ascii="MS Gothic" w:eastAsia="MS Gothic" w:hAnsi="MS Gothic" w:cs="MS Gothic" w:hint="eastAsia"/>
              <w:sz w:val="19"/>
              <w:szCs w:val="19"/>
              <w:lang w:val="fr-FR"/>
            </w:rPr>
            <w:t>☐</w:t>
          </w:r>
        </w:sdtContent>
      </w:sdt>
      <w:r>
        <w:rPr>
          <w:rFonts w:ascii="MS Gothic" w:eastAsia="MS Gothic" w:hAnsi="MS Gothic" w:cs="MS Gothic"/>
          <w:sz w:val="19"/>
          <w:szCs w:val="19"/>
          <w:lang w:val="fr-FR"/>
        </w:rPr>
        <w:t xml:space="preserve"> </w:t>
      </w:r>
      <w:r w:rsidR="005F076A" w:rsidRPr="001A395C">
        <w:rPr>
          <w:rFonts w:asciiTheme="minorHAnsi" w:hAnsiTheme="minorHAnsi" w:cs="Arial"/>
          <w:sz w:val="19"/>
          <w:szCs w:val="19"/>
          <w:lang w:val="fr-FR"/>
        </w:rPr>
        <w:t xml:space="preserve">Autre(s) raison(s) </w:t>
      </w:r>
      <w:r w:rsidR="005F076A" w:rsidRPr="001A395C">
        <w:rPr>
          <w:rFonts w:asciiTheme="minorHAnsi" w:hAnsiTheme="minorHAnsi"/>
          <w:sz w:val="19"/>
          <w:szCs w:val="19"/>
          <w:lang w:val="fr-FR"/>
        </w:rPr>
        <w:t xml:space="preserve">(à </w:t>
      </w:r>
      <w:r w:rsidR="005F076A" w:rsidRPr="001A395C">
        <w:rPr>
          <w:rFonts w:asciiTheme="minorHAnsi" w:hAnsiTheme="minorHAnsi" w:cs="Arial"/>
          <w:sz w:val="19"/>
          <w:szCs w:val="19"/>
          <w:lang w:val="fr-FR"/>
        </w:rPr>
        <w:t xml:space="preserve">préciser): </w:t>
      </w:r>
      <w:r w:rsidR="0097430C" w:rsidRPr="001A395C">
        <w:rPr>
          <w:rFonts w:asciiTheme="minorHAnsi" w:hAnsiTheme="minorHAnsi" w:cs="Arial"/>
          <w:sz w:val="19"/>
          <w:szCs w:val="19"/>
          <w:lang w:val="fr-FR"/>
        </w:rPr>
        <w:t>……………………………………………………………………………………………………………………</w:t>
      </w:r>
      <w:r w:rsidR="001A395C">
        <w:rPr>
          <w:rFonts w:asciiTheme="minorHAnsi" w:hAnsiTheme="minorHAnsi" w:cs="Arial"/>
          <w:sz w:val="19"/>
          <w:szCs w:val="19"/>
          <w:lang w:val="fr-FR"/>
        </w:rPr>
        <w:t>……………………</w:t>
      </w:r>
      <w:r>
        <w:rPr>
          <w:rFonts w:asciiTheme="minorHAnsi" w:hAnsiTheme="minorHAnsi" w:cs="Arial"/>
          <w:sz w:val="19"/>
          <w:szCs w:val="19"/>
          <w:lang w:val="fr-FR"/>
        </w:rPr>
        <w:t>.</w:t>
      </w:r>
    </w:p>
    <w:p w:rsidR="0097430C" w:rsidRPr="001A395C" w:rsidRDefault="0097430C" w:rsidP="00FE2219">
      <w:pPr>
        <w:pStyle w:val="Style"/>
        <w:framePr w:w="9941" w:h="292" w:wrap="auto" w:hAnchor="page" w:x="1323" w:y="13023"/>
        <w:tabs>
          <w:tab w:val="left" w:pos="384"/>
          <w:tab w:val="left" w:leader="dot" w:pos="9782"/>
        </w:tabs>
        <w:spacing w:line="276" w:lineRule="auto"/>
        <w:ind w:left="709"/>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97430C" w:rsidP="00FE2219">
      <w:pPr>
        <w:pStyle w:val="Style"/>
        <w:framePr w:w="9941" w:h="292" w:wrap="auto" w:hAnchor="page" w:x="1323" w:y="13023"/>
        <w:tabs>
          <w:tab w:val="left" w:pos="384"/>
          <w:tab w:val="left" w:leader="dot" w:pos="9782"/>
        </w:tabs>
        <w:spacing w:line="276" w:lineRule="auto"/>
        <w:ind w:left="709"/>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FE2219" w:rsidRDefault="0097430C" w:rsidP="005F076A">
      <w:pPr>
        <w:pStyle w:val="Style"/>
        <w:framePr w:w="10032" w:h="192" w:wrap="auto" w:hAnchor="margin" w:x="1" w:y="14531"/>
        <w:tabs>
          <w:tab w:val="left" w:pos="340"/>
        </w:tabs>
        <w:spacing w:line="163" w:lineRule="exact"/>
        <w:rPr>
          <w:rFonts w:asciiTheme="minorHAnsi" w:hAnsiTheme="minorHAnsi" w:cs="Arial"/>
          <w:sz w:val="16"/>
          <w:szCs w:val="16"/>
          <w:lang w:val="fr-FR"/>
        </w:rPr>
      </w:pPr>
      <w:r w:rsidRPr="00FE2219">
        <w:rPr>
          <w:rFonts w:asciiTheme="minorHAnsi" w:hAnsiTheme="minorHAnsi" w:cs="Arial"/>
          <w:i/>
          <w:iCs/>
          <w:w w:val="62"/>
          <w:sz w:val="16"/>
          <w:szCs w:val="16"/>
          <w:lang w:val="fr-FR"/>
        </w:rPr>
        <w:t>(¹)</w:t>
      </w:r>
      <w:r w:rsidR="005F076A" w:rsidRPr="00FE2219">
        <w:rPr>
          <w:rFonts w:asciiTheme="minorHAnsi" w:hAnsiTheme="minorHAnsi" w:cs="Arial"/>
          <w:i/>
          <w:iCs/>
          <w:w w:val="62"/>
          <w:sz w:val="16"/>
          <w:szCs w:val="16"/>
          <w:lang w:val="fr-FR"/>
        </w:rPr>
        <w:t xml:space="preserve"> </w:t>
      </w:r>
      <w:r w:rsidR="005F076A" w:rsidRPr="00FE2219">
        <w:rPr>
          <w:rFonts w:asciiTheme="minorHAnsi" w:hAnsiTheme="minorHAnsi" w:cs="Arial"/>
          <w:i/>
          <w:iCs/>
          <w:w w:val="62"/>
          <w:sz w:val="16"/>
          <w:szCs w:val="16"/>
          <w:lang w:val="fr-FR"/>
        </w:rPr>
        <w:tab/>
      </w:r>
      <w:r w:rsidR="005F076A" w:rsidRPr="00FE2219">
        <w:rPr>
          <w:rFonts w:asciiTheme="minorHAnsi" w:hAnsiTheme="minorHAnsi" w:cs="Arial"/>
          <w:sz w:val="16"/>
          <w:szCs w:val="16"/>
          <w:lang w:val="fr-FR"/>
        </w:rPr>
        <w:t xml:space="preserve">JO L 196 du 2.8.2003, p. 45. </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39" w:bottom="360" w:left="854"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FE2219" w:rsidRDefault="005F076A" w:rsidP="005F076A">
      <w:pPr>
        <w:pStyle w:val="Style"/>
        <w:framePr w:w="878" w:h="196" w:wrap="auto" w:hAnchor="margin" w:x="1" w:y="11"/>
        <w:spacing w:line="168" w:lineRule="exact"/>
        <w:rPr>
          <w:rFonts w:asciiTheme="minorHAnsi" w:hAnsiTheme="minorHAnsi"/>
          <w:sz w:val="18"/>
          <w:szCs w:val="18"/>
          <w:lang w:val="fr-FR"/>
        </w:rPr>
      </w:pPr>
      <w:r w:rsidRPr="00FE2219">
        <w:rPr>
          <w:rFonts w:asciiTheme="minorHAnsi" w:hAnsiTheme="minorHAnsi"/>
          <w:sz w:val="18"/>
          <w:szCs w:val="18"/>
          <w:lang w:val="fr-FR"/>
        </w:rPr>
        <w:t xml:space="preserve">24.11.2006 </w:t>
      </w:r>
    </w:p>
    <w:p w:rsidR="005F076A" w:rsidRPr="00FE2219" w:rsidRDefault="005F076A" w:rsidP="005F076A">
      <w:pPr>
        <w:pStyle w:val="Style"/>
        <w:framePr w:w="2889" w:h="249" w:wrap="auto" w:hAnchor="margin" w:x="3658" w:y="1"/>
        <w:spacing w:line="196" w:lineRule="exact"/>
        <w:rPr>
          <w:rFonts w:asciiTheme="minorHAnsi" w:hAnsiTheme="minorHAnsi"/>
          <w:sz w:val="18"/>
          <w:szCs w:val="18"/>
          <w:lang w:val="fr-FR"/>
        </w:rPr>
      </w:pPr>
      <w:r w:rsidRPr="00FE2219">
        <w:rPr>
          <w:rFonts w:asciiTheme="minorHAnsi" w:hAnsiTheme="minorHAnsi"/>
          <w:sz w:val="18"/>
          <w:szCs w:val="18"/>
          <w:lang w:val="fr-FR"/>
        </w:rPr>
        <w:t xml:space="preserve">Journal officiel de l'Union européenne </w:t>
      </w:r>
    </w:p>
    <w:p w:rsidR="005F076A" w:rsidRPr="001A395C" w:rsidRDefault="005F076A" w:rsidP="005F076A">
      <w:pPr>
        <w:pStyle w:val="Style"/>
        <w:framePr w:w="700" w:h="249" w:wrap="auto" w:hAnchor="margin" w:x="9509" w:y="1"/>
        <w:spacing w:line="168" w:lineRule="exact"/>
        <w:rPr>
          <w:rFonts w:asciiTheme="minorHAnsi" w:hAnsiTheme="minorHAnsi"/>
          <w:sz w:val="19"/>
          <w:szCs w:val="19"/>
          <w:lang w:val="fr-FR"/>
        </w:rPr>
      </w:pPr>
      <w:r w:rsidRPr="001A395C">
        <w:rPr>
          <w:rFonts w:asciiTheme="minorHAnsi" w:hAnsiTheme="minorHAnsi"/>
          <w:sz w:val="19"/>
          <w:szCs w:val="19"/>
          <w:lang w:val="fr-FR"/>
        </w:rPr>
        <w:t xml:space="preserve">L 328/71 </w:t>
      </w:r>
    </w:p>
    <w:p w:rsidR="005F076A" w:rsidRPr="001A395C" w:rsidRDefault="005F076A" w:rsidP="00FE2219">
      <w:pPr>
        <w:pStyle w:val="Style"/>
        <w:framePr w:w="9458" w:h="201" w:wrap="auto" w:hAnchor="margin" w:x="169" w:y="764"/>
        <w:tabs>
          <w:tab w:val="left" w:pos="398"/>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h) </w:t>
      </w:r>
      <w:r w:rsidRPr="001A395C">
        <w:rPr>
          <w:rFonts w:asciiTheme="minorHAnsi" w:hAnsiTheme="minorHAnsi" w:cs="Arial"/>
          <w:sz w:val="19"/>
          <w:szCs w:val="19"/>
          <w:lang w:val="fr-FR"/>
        </w:rPr>
        <w:tab/>
        <w:t xml:space="preserve">Renseignements concernant la personne physique ou morale frappée par la décision de confiscation: </w:t>
      </w:r>
    </w:p>
    <w:p w:rsidR="005F076A" w:rsidRPr="001A395C" w:rsidRDefault="005F076A" w:rsidP="005F076A">
      <w:pPr>
        <w:pStyle w:val="Style"/>
        <w:framePr w:w="6364" w:h="201" w:wrap="auto" w:hAnchor="margin" w:x="178" w:y="1398"/>
        <w:tabs>
          <w:tab w:val="left" w:pos="393"/>
          <w:tab w:val="left" w:pos="839"/>
        </w:tabs>
        <w:spacing w:line="168" w:lineRule="exact"/>
        <w:rPr>
          <w:rFonts w:asciiTheme="minorHAnsi" w:hAnsiTheme="minorHAnsi" w:cs="Arial"/>
          <w:b/>
          <w:bCs/>
          <w:sz w:val="19"/>
          <w:szCs w:val="19"/>
          <w:lang w:val="fr-FR"/>
        </w:rPr>
      </w:pPr>
      <w:r w:rsidRPr="001A395C">
        <w:rPr>
          <w:rFonts w:asciiTheme="minorHAnsi" w:hAnsiTheme="minorHAnsi" w:cs="Arial"/>
          <w:sz w:val="19"/>
          <w:szCs w:val="19"/>
          <w:lang w:val="fr-FR"/>
        </w:rPr>
        <w:tab/>
        <w:t xml:space="preserve">1. </w:t>
      </w:r>
      <w:r w:rsidRPr="001A395C">
        <w:rPr>
          <w:rFonts w:asciiTheme="minorHAnsi" w:hAnsiTheme="minorHAnsi" w:cs="Arial"/>
          <w:sz w:val="19"/>
          <w:szCs w:val="19"/>
          <w:lang w:val="fr-FR"/>
        </w:rPr>
        <w:tab/>
      </w:r>
      <w:r w:rsidRPr="001A395C">
        <w:rPr>
          <w:rFonts w:asciiTheme="minorHAnsi" w:hAnsiTheme="minorHAnsi" w:cs="Arial"/>
          <w:b/>
          <w:bCs/>
          <w:sz w:val="19"/>
          <w:szCs w:val="19"/>
          <w:lang w:val="fr-FR"/>
        </w:rPr>
        <w:t xml:space="preserve">Dans le cas d'une personne physique </w:t>
      </w:r>
    </w:p>
    <w:p w:rsidR="005F076A" w:rsidRPr="001A395C" w:rsidRDefault="005F076A" w:rsidP="005F076A">
      <w:pPr>
        <w:pStyle w:val="Style"/>
        <w:framePr w:w="8971" w:h="172" w:wrap="auto" w:hAnchor="margin" w:x="1023" w:y="1921"/>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Nom:</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8971" w:h="201" w:wrap="auto" w:hAnchor="margin" w:x="1023" w:y="2276"/>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Prénom(s):</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8966" w:h="201" w:wrap="auto" w:hAnchor="margin" w:x="1023" w:y="2631"/>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Nom de jeune fille, le cas échéant: </w:t>
      </w:r>
      <w:r w:rsidR="00D60F5F"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8966" w:h="201" w:wrap="auto" w:hAnchor="margin" w:x="1023" w:y="2982"/>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Pseudonymes, le cas échéant:</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8971" w:h="172" w:wrap="auto" w:hAnchor="margin" w:x="1023" w:y="3337"/>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Sexe:</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8971" w:h="172" w:wrap="auto" w:hAnchor="margin" w:x="1023" w:y="3687"/>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Nationalité:</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D60F5F">
      <w:pPr>
        <w:pStyle w:val="Style"/>
        <w:framePr w:w="8971" w:h="196" w:wrap="auto" w:hAnchor="margin" w:x="1023" w:y="4047"/>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Numéro d'identité ou numéro de sécurité sociale (si possible):</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8971" w:h="172" w:wrap="auto" w:hAnchor="margin" w:x="1023" w:y="4398"/>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Date de naissance:</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D60F5F" w:rsidP="005F076A">
      <w:pPr>
        <w:pStyle w:val="Style"/>
        <w:framePr w:w="8971" w:h="172" w:wrap="auto" w:hAnchor="margin" w:x="1023" w:y="4748"/>
        <w:tabs>
          <w:tab w:val="left" w:leader="dot" w:pos="8927"/>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Lieu de naissance: ………………………………………………………………………………………………………………………………………</w:t>
      </w:r>
      <w:r w:rsidR="00FE2219">
        <w:rPr>
          <w:rFonts w:asciiTheme="minorHAnsi" w:hAnsiTheme="minorHAnsi" w:cs="Arial"/>
          <w:sz w:val="19"/>
          <w:szCs w:val="19"/>
          <w:lang w:val="fr-FR"/>
        </w:rPr>
        <w:t>……………….</w:t>
      </w:r>
    </w:p>
    <w:p w:rsidR="00D60F5F" w:rsidRPr="001A395C" w:rsidRDefault="005F076A" w:rsidP="00FE2219">
      <w:pPr>
        <w:pStyle w:val="Style"/>
        <w:framePr w:w="8966" w:h="172" w:wrap="auto" w:hAnchor="margin" w:x="1023" w:y="5103"/>
        <w:tabs>
          <w:tab w:val="left" w:leader="dot" w:pos="8927"/>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Dernière adresse connue:</w:t>
      </w:r>
      <w:r w:rsidR="00D60F5F"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D60F5F" w:rsidP="00FE2219">
      <w:pPr>
        <w:pStyle w:val="Style"/>
        <w:framePr w:w="8966" w:h="172" w:wrap="auto" w:hAnchor="margin" w:x="1023" w:y="5103"/>
        <w:tabs>
          <w:tab w:val="left" w:leader="dot" w:pos="8927"/>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244C10" w:rsidRPr="001A395C" w:rsidRDefault="005F076A" w:rsidP="00FE2219">
      <w:pPr>
        <w:pStyle w:val="Style"/>
        <w:framePr w:w="8971" w:h="196" w:wrap="auto" w:hAnchor="margin" w:x="1023" w:y="5814"/>
        <w:tabs>
          <w:tab w:val="left" w:leader="dot" w:pos="8927"/>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Langue(s) que la personne comprend (si l'information est connue): </w:t>
      </w:r>
      <w:r w:rsidR="00FE2219">
        <w:rPr>
          <w:rFonts w:asciiTheme="minorHAnsi" w:hAnsiTheme="minorHAnsi" w:cs="Arial"/>
          <w:sz w:val="19"/>
          <w:szCs w:val="19"/>
          <w:lang w:val="fr-FR"/>
        </w:rPr>
        <w:t>………………………………………………………………………….</w:t>
      </w:r>
    </w:p>
    <w:p w:rsidR="005F076A" w:rsidRPr="001A395C" w:rsidRDefault="00244C10" w:rsidP="00FE2219">
      <w:pPr>
        <w:pStyle w:val="Style"/>
        <w:framePr w:w="8971" w:h="196" w:wrap="auto" w:hAnchor="margin" w:x="1023" w:y="5814"/>
        <w:tabs>
          <w:tab w:val="left" w:leader="dot" w:pos="8927"/>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9412" w:h="196" w:wrap="auto" w:hAnchor="margin" w:x="572" w:y="6803"/>
        <w:spacing w:line="163" w:lineRule="exact"/>
        <w:ind w:left="9"/>
        <w:rPr>
          <w:rFonts w:asciiTheme="minorHAnsi" w:hAnsiTheme="minorHAnsi" w:cs="Arial"/>
          <w:sz w:val="19"/>
          <w:szCs w:val="19"/>
          <w:lang w:val="fr-FR"/>
        </w:rPr>
      </w:pPr>
      <w:r w:rsidRPr="001A395C">
        <w:rPr>
          <w:rFonts w:asciiTheme="minorHAnsi" w:hAnsiTheme="minorHAnsi" w:cs="Arial"/>
          <w:sz w:val="19"/>
          <w:szCs w:val="19"/>
          <w:lang w:val="fr-FR"/>
        </w:rPr>
        <w:t xml:space="preserve">1.1. Si la décision de confiscation porte sur une somme d'argent: </w:t>
      </w:r>
    </w:p>
    <w:p w:rsidR="005F076A" w:rsidRPr="001A395C" w:rsidRDefault="005F076A" w:rsidP="005F076A">
      <w:pPr>
        <w:pStyle w:val="Style"/>
        <w:framePr w:w="8961" w:h="211" w:wrap="auto" w:hAnchor="margin" w:x="1023" w:y="7427"/>
        <w:spacing w:line="163" w:lineRule="exact"/>
        <w:ind w:left="9"/>
        <w:rPr>
          <w:rFonts w:asciiTheme="minorHAnsi" w:hAnsiTheme="minorHAnsi" w:cs="Arial"/>
          <w:sz w:val="19"/>
          <w:szCs w:val="19"/>
          <w:lang w:val="fr-FR"/>
        </w:rPr>
      </w:pPr>
      <w:r w:rsidRPr="001A395C">
        <w:rPr>
          <w:rFonts w:asciiTheme="minorHAnsi" w:hAnsiTheme="minorHAnsi" w:cs="Arial"/>
          <w:sz w:val="19"/>
          <w:szCs w:val="19"/>
          <w:lang w:val="fr-FR"/>
        </w:rPr>
        <w:t xml:space="preserve">La décision de confiscation est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d'exécution parce que (cocher la case correspondante): </w:t>
      </w:r>
    </w:p>
    <w:p w:rsidR="005F076A" w:rsidRPr="001A395C" w:rsidRDefault="001A395C" w:rsidP="005F076A">
      <w:pPr>
        <w:pStyle w:val="Style"/>
        <w:framePr w:w="576" w:h="316" w:wrap="auto" w:hAnchor="margin" w:x="985" w:y="8099"/>
        <w:spacing w:line="273" w:lineRule="exact"/>
        <w:ind w:left="14"/>
        <w:rPr>
          <w:rFonts w:asciiTheme="minorHAnsi" w:hAnsiTheme="minorHAnsi" w:cs="Arial"/>
          <w:sz w:val="19"/>
          <w:szCs w:val="19"/>
          <w:lang w:val="fr-FR"/>
        </w:rPr>
      </w:pPr>
      <w:sdt>
        <w:sdtPr>
          <w:rPr>
            <w:rFonts w:asciiTheme="minorHAnsi" w:hAnsiTheme="minorHAnsi" w:cs="Arial"/>
            <w:w w:val="110"/>
            <w:sz w:val="19"/>
            <w:szCs w:val="19"/>
            <w:lang w:val="fr-FR"/>
          </w:rPr>
          <w:id w:val="1254546681"/>
          <w14:checkbox>
            <w14:checked w14:val="0"/>
            <w14:checkedState w14:val="2612" w14:font="MS Gothic"/>
            <w14:uncheckedState w14:val="2610" w14:font="MS Gothic"/>
          </w14:checkbox>
        </w:sdtPr>
        <w:sdtContent>
          <w:r w:rsidR="00244C10" w:rsidRPr="001A395C">
            <w:rPr>
              <w:rFonts w:ascii="MS Gothic" w:eastAsia="MS Gothic" w:hAnsi="MS Gothic" w:cs="MS Gothic" w:hint="eastAsia"/>
              <w:w w:val="110"/>
              <w:sz w:val="19"/>
              <w:szCs w:val="19"/>
              <w:lang w:val="fr-FR"/>
            </w:rPr>
            <w:t>☐</w:t>
          </w:r>
        </w:sdtContent>
      </w:sdt>
      <w:r w:rsidR="005F076A" w:rsidRPr="001A395C">
        <w:rPr>
          <w:rFonts w:asciiTheme="minorHAnsi" w:hAnsiTheme="minorHAnsi" w:cs="Arial"/>
          <w:w w:val="110"/>
          <w:sz w:val="19"/>
          <w:szCs w:val="19"/>
          <w:lang w:val="fr-FR"/>
        </w:rPr>
        <w:t xml:space="preserve"> </w:t>
      </w:r>
      <w:r w:rsidR="005F076A" w:rsidRPr="001A395C">
        <w:rPr>
          <w:rFonts w:asciiTheme="minorHAnsi" w:hAnsiTheme="minorHAnsi" w:cs="Arial"/>
          <w:sz w:val="19"/>
          <w:szCs w:val="19"/>
          <w:lang w:val="fr-FR"/>
        </w:rPr>
        <w:t xml:space="preserve">a) </w:t>
      </w:r>
    </w:p>
    <w:p w:rsidR="005F076A" w:rsidRPr="001A395C" w:rsidRDefault="005F076A" w:rsidP="00FE2219">
      <w:pPr>
        <w:pStyle w:val="Style"/>
        <w:framePr w:w="8160" w:h="446" w:wrap="auto" w:vAnchor="page" w:hAnchor="margin" w:x="1873" w:y="9060"/>
        <w:spacing w:line="273" w:lineRule="exact"/>
        <w:ind w:left="14"/>
        <w:rPr>
          <w:rFonts w:asciiTheme="minorHAnsi" w:hAnsiTheme="minorHAnsi" w:cs="Arial"/>
          <w:sz w:val="19"/>
          <w:szCs w:val="19"/>
          <w:lang w:val="fr-FR"/>
        </w:rPr>
      </w:pPr>
      <w:proofErr w:type="gramStart"/>
      <w:r w:rsidRPr="001A395C">
        <w:rPr>
          <w:rFonts w:asciiTheme="minorHAnsi" w:hAnsiTheme="minorHAnsi" w:cs="Arial"/>
          <w:sz w:val="19"/>
          <w:szCs w:val="19"/>
          <w:lang w:val="fr-FR"/>
        </w:rPr>
        <w:t>l'État</w:t>
      </w:r>
      <w:proofErr w:type="gramEnd"/>
      <w:r w:rsidRPr="001A395C">
        <w:rPr>
          <w:rFonts w:asciiTheme="minorHAnsi" w:hAnsiTheme="minorHAnsi" w:cs="Arial"/>
          <w:sz w:val="19"/>
          <w:szCs w:val="19"/>
          <w:lang w:val="fr-FR"/>
        </w:rPr>
        <w:t xml:space="preserve"> d'émission est fondé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croire que la personne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possède des biens ou des revenus dans l'État d'exécution. Ajouter les informations suivantes: </w:t>
      </w:r>
    </w:p>
    <w:p w:rsidR="00244C10" w:rsidRPr="001A395C" w:rsidRDefault="005F076A" w:rsidP="00FE2219">
      <w:pPr>
        <w:pStyle w:val="Style"/>
        <w:framePr w:w="8150" w:h="206" w:wrap="auto" w:hAnchor="margin" w:x="1873" w:y="9054"/>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Raisons portant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croire que la personne possède des biens/des revenus: </w:t>
      </w:r>
      <w:r w:rsidR="00FE2219">
        <w:rPr>
          <w:rFonts w:asciiTheme="minorHAnsi" w:hAnsiTheme="minorHAnsi" w:cs="Arial"/>
          <w:sz w:val="19"/>
          <w:szCs w:val="19"/>
          <w:lang w:val="fr-FR"/>
        </w:rPr>
        <w:t>……………………………………………….</w:t>
      </w:r>
    </w:p>
    <w:p w:rsidR="005F076A" w:rsidRPr="001A395C" w:rsidRDefault="00244C10" w:rsidP="00FE2219">
      <w:pPr>
        <w:pStyle w:val="Style"/>
        <w:framePr w:w="8150" w:h="206" w:wrap="auto" w:hAnchor="margin" w:x="1873" w:y="9054"/>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244C10" w:rsidRPr="001A395C" w:rsidRDefault="005F076A" w:rsidP="00FE2219">
      <w:pPr>
        <w:pStyle w:val="Style"/>
        <w:framePr w:w="8150" w:h="196" w:wrap="auto" w:hAnchor="margin" w:x="1873" w:y="9769"/>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Description des biens/de la source de revenus de la personne:</w:t>
      </w:r>
      <w:r w:rsidR="00FE2219">
        <w:rPr>
          <w:rFonts w:asciiTheme="minorHAnsi" w:hAnsiTheme="minorHAnsi" w:cs="Arial"/>
          <w:sz w:val="19"/>
          <w:szCs w:val="19"/>
          <w:lang w:val="fr-FR"/>
        </w:rPr>
        <w:t xml:space="preserve"> …………………………………………………………………</w:t>
      </w:r>
    </w:p>
    <w:p w:rsidR="005F076A" w:rsidRPr="001A395C" w:rsidRDefault="00244C10" w:rsidP="00FE2219">
      <w:pPr>
        <w:pStyle w:val="Style"/>
        <w:framePr w:w="8150" w:h="196" w:wrap="auto" w:hAnchor="margin" w:x="1873" w:y="9769"/>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FE2219">
      <w:pPr>
        <w:pStyle w:val="Style"/>
        <w:framePr w:w="8160" w:h="201" w:wrap="auto" w:hAnchor="margin" w:x="1873" w:y="10475"/>
        <w:spacing w:after="240" w:line="163" w:lineRule="exact"/>
        <w:ind w:left="9"/>
        <w:jc w:val="both"/>
        <w:rPr>
          <w:rFonts w:asciiTheme="minorHAnsi" w:hAnsiTheme="minorHAnsi" w:cs="Arial"/>
          <w:sz w:val="19"/>
          <w:szCs w:val="19"/>
          <w:lang w:val="fr-FR"/>
        </w:rPr>
      </w:pPr>
      <w:r w:rsidRPr="001A395C">
        <w:rPr>
          <w:rFonts w:asciiTheme="minorHAnsi" w:hAnsiTheme="minorHAnsi" w:cs="Arial"/>
          <w:sz w:val="19"/>
          <w:szCs w:val="19"/>
          <w:lang w:val="fr-FR"/>
        </w:rPr>
        <w:t xml:space="preserve">Localisation des biens/de la source de revenus de la personne (si elle n'est pas connue, la dernière localisation connue): </w:t>
      </w:r>
      <w:r w:rsidR="00FE2219">
        <w:rPr>
          <w:rFonts w:asciiTheme="minorHAnsi" w:hAnsiTheme="minorHAnsi" w:cs="Arial"/>
          <w:sz w:val="19"/>
          <w:szCs w:val="19"/>
          <w:lang w:val="fr-FR"/>
        </w:rPr>
        <w:t>………………………………………………………………………………………………………………………………….</w:t>
      </w:r>
    </w:p>
    <w:p w:rsidR="00244C10" w:rsidRPr="001A395C" w:rsidRDefault="00244C10" w:rsidP="005F076A">
      <w:pPr>
        <w:pStyle w:val="Style"/>
        <w:framePr w:w="8160" w:h="201" w:wrap="auto" w:hAnchor="margin" w:x="1873" w:y="10475"/>
        <w:spacing w:line="163" w:lineRule="exact"/>
        <w:ind w:left="9"/>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1A395C" w:rsidP="00244C10">
      <w:pPr>
        <w:pStyle w:val="Style"/>
        <w:framePr w:w="646" w:h="292" w:wrap="auto" w:hAnchor="margin" w:x="1013" w:y="11363"/>
        <w:spacing w:line="273" w:lineRule="exact"/>
        <w:ind w:left="14"/>
        <w:rPr>
          <w:rFonts w:asciiTheme="minorHAnsi" w:hAnsiTheme="minorHAnsi" w:cs="Arial"/>
          <w:sz w:val="19"/>
          <w:szCs w:val="19"/>
          <w:lang w:val="fr-FR"/>
        </w:rPr>
      </w:pPr>
      <w:sdt>
        <w:sdtPr>
          <w:rPr>
            <w:rFonts w:asciiTheme="minorHAnsi" w:hAnsiTheme="minorHAnsi" w:cs="Arial"/>
            <w:w w:val="120"/>
            <w:sz w:val="19"/>
            <w:szCs w:val="19"/>
            <w:lang w:val="fr-FR"/>
          </w:rPr>
          <w:id w:val="-1760352930"/>
          <w14:checkbox>
            <w14:checked w14:val="0"/>
            <w14:checkedState w14:val="2612" w14:font="MS Gothic"/>
            <w14:uncheckedState w14:val="2610" w14:font="MS Gothic"/>
          </w14:checkbox>
        </w:sdtPr>
        <w:sdtContent>
          <w:r w:rsidR="00244C10"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b) </w:t>
      </w:r>
    </w:p>
    <w:p w:rsidR="005F076A" w:rsidRPr="001A395C" w:rsidRDefault="005F076A" w:rsidP="005F076A">
      <w:pPr>
        <w:pStyle w:val="Style"/>
        <w:framePr w:w="8160" w:h="691" w:wrap="auto" w:hAnchor="margin" w:x="1873" w:y="11420"/>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il</w:t>
      </w:r>
      <w:proofErr w:type="gramEnd"/>
      <w:r w:rsidRPr="001A395C">
        <w:rPr>
          <w:rFonts w:asciiTheme="minorHAnsi" w:hAnsiTheme="minorHAnsi" w:cs="Arial"/>
          <w:sz w:val="19"/>
          <w:szCs w:val="19"/>
          <w:lang w:val="fr-FR"/>
        </w:rPr>
        <w:t xml:space="preserve"> n'existe aucun motif raisonnable, tel qu'indiqué au point a), permettant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d'émission de déterminer l'État membre auquel la décision de confiscation peut être envoyée, mais que la personne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a sa résidence habituelle dans l'État d'exécution. Ajouter les informations suivantes: </w:t>
      </w:r>
    </w:p>
    <w:p w:rsidR="00244C10" w:rsidRPr="001A395C" w:rsidRDefault="005F076A" w:rsidP="00FE2219">
      <w:pPr>
        <w:pStyle w:val="Style"/>
        <w:framePr w:w="8150" w:h="172" w:wrap="auto" w:hAnchor="margin" w:x="1873" w:y="12548"/>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Résidence habituelle dans l'État d'exécution:</w:t>
      </w:r>
      <w:r w:rsidR="00244C10"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FE2219" w:rsidRDefault="00244C10" w:rsidP="00FE2219">
      <w:pPr>
        <w:pStyle w:val="Style"/>
        <w:framePr w:w="8150" w:h="172" w:wrap="auto" w:hAnchor="margin" w:x="1873" w:y="12548"/>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244C10" w:rsidP="00FE2219">
      <w:pPr>
        <w:pStyle w:val="Style"/>
        <w:framePr w:w="8150" w:h="172" w:wrap="auto" w:hAnchor="margin" w:x="1873" w:y="12548"/>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58" w:bottom="360" w:left="840"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FE2219" w:rsidRDefault="005F076A" w:rsidP="005F076A">
      <w:pPr>
        <w:pStyle w:val="Style"/>
        <w:framePr w:w="700" w:h="249" w:wrap="auto" w:hAnchor="margin" w:x="1" w:y="1"/>
        <w:spacing w:line="206" w:lineRule="exact"/>
        <w:rPr>
          <w:rFonts w:asciiTheme="minorHAnsi" w:hAnsiTheme="minorHAnsi"/>
          <w:sz w:val="18"/>
          <w:szCs w:val="18"/>
          <w:lang w:val="fr-FR"/>
        </w:rPr>
      </w:pPr>
      <w:r w:rsidRPr="00FE2219">
        <w:rPr>
          <w:rFonts w:asciiTheme="minorHAnsi" w:hAnsiTheme="minorHAnsi"/>
          <w:sz w:val="18"/>
          <w:szCs w:val="18"/>
          <w:lang w:val="fr-FR"/>
        </w:rPr>
        <w:t xml:space="preserve">L 328/72 </w:t>
      </w:r>
    </w:p>
    <w:p w:rsidR="005F076A" w:rsidRPr="00FE2219" w:rsidRDefault="005F076A" w:rsidP="005F076A">
      <w:pPr>
        <w:pStyle w:val="Style"/>
        <w:framePr w:w="2889" w:h="249" w:wrap="auto" w:hAnchor="margin" w:x="3663" w:y="1"/>
        <w:spacing w:line="196" w:lineRule="exact"/>
        <w:rPr>
          <w:rFonts w:asciiTheme="minorHAnsi" w:hAnsiTheme="minorHAnsi"/>
          <w:sz w:val="18"/>
          <w:szCs w:val="18"/>
          <w:lang w:val="fr-FR"/>
        </w:rPr>
      </w:pPr>
      <w:r w:rsidRPr="00FE2219">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2" w:wrap="auto" w:hAnchor="margin" w:x="9337" w:y="15"/>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5F076A" w:rsidP="005F076A">
      <w:pPr>
        <w:pStyle w:val="Style"/>
        <w:framePr w:w="5971" w:h="192" w:wrap="auto" w:hAnchor="margin" w:x="577" w:y="759"/>
        <w:tabs>
          <w:tab w:val="left" w:pos="445"/>
        </w:tabs>
        <w:spacing w:line="15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1.2 </w:t>
      </w:r>
      <w:r w:rsidRPr="001A395C">
        <w:rPr>
          <w:rFonts w:asciiTheme="minorHAnsi" w:hAnsiTheme="minorHAnsi" w:cs="Arial"/>
          <w:sz w:val="19"/>
          <w:szCs w:val="19"/>
          <w:lang w:val="fr-FR"/>
        </w:rPr>
        <w:tab/>
        <w:t xml:space="preserve">Si la décision de confiscation porte sur un ou des bien(s) déterminé(s): </w:t>
      </w:r>
    </w:p>
    <w:p w:rsidR="005F076A" w:rsidRPr="001A395C" w:rsidRDefault="005F076A" w:rsidP="00FE2219">
      <w:pPr>
        <w:pStyle w:val="Style"/>
        <w:framePr w:w="8717" w:h="216" w:wrap="auto" w:hAnchor="margin" w:x="1033" w:y="1316"/>
        <w:spacing w:line="182"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La décision de confiscation est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d'exécution parce que (cocher la case correspondante): </w:t>
      </w:r>
    </w:p>
    <w:p w:rsidR="005F076A" w:rsidRPr="001A395C" w:rsidRDefault="001A395C" w:rsidP="0064518A">
      <w:pPr>
        <w:pStyle w:val="Style"/>
        <w:framePr w:w="786" w:h="355" w:wrap="auto" w:hAnchor="margin" w:x="990" w:y="1724"/>
        <w:spacing w:line="326" w:lineRule="exact"/>
        <w:ind w:left="24"/>
        <w:rPr>
          <w:rFonts w:asciiTheme="minorHAnsi" w:hAnsiTheme="minorHAnsi" w:cs="Arial"/>
          <w:sz w:val="19"/>
          <w:szCs w:val="19"/>
          <w:lang w:val="fr-FR"/>
        </w:rPr>
      </w:pPr>
      <w:sdt>
        <w:sdtPr>
          <w:rPr>
            <w:rFonts w:asciiTheme="minorHAnsi" w:hAnsiTheme="minorHAnsi" w:cs="Courier New"/>
            <w:w w:val="121"/>
            <w:sz w:val="19"/>
            <w:szCs w:val="19"/>
            <w:lang w:val="fr-FR"/>
          </w:rPr>
          <w:id w:val="355934008"/>
          <w14:checkbox>
            <w14:checked w14:val="0"/>
            <w14:checkedState w14:val="2612" w14:font="MS Gothic"/>
            <w14:uncheckedState w14:val="2610" w14:font="MS Gothic"/>
          </w14:checkbox>
        </w:sdtPr>
        <w:sdtContent>
          <w:r w:rsidR="0064518A" w:rsidRPr="001A395C">
            <w:rPr>
              <w:rFonts w:ascii="MS Gothic" w:eastAsia="MS Gothic" w:hAnsi="MS Gothic" w:cs="MS Gothic" w:hint="eastAsia"/>
              <w:w w:val="121"/>
              <w:sz w:val="19"/>
              <w:szCs w:val="19"/>
              <w:lang w:val="fr-FR"/>
            </w:rPr>
            <w:t>☐</w:t>
          </w:r>
        </w:sdtContent>
      </w:sdt>
      <w:r w:rsidR="005F076A" w:rsidRPr="001A395C">
        <w:rPr>
          <w:rFonts w:asciiTheme="minorHAnsi" w:hAnsiTheme="minorHAnsi" w:cs="Arial"/>
          <w:sz w:val="19"/>
          <w:szCs w:val="19"/>
          <w:lang w:val="fr-FR"/>
        </w:rPr>
        <w:t xml:space="preserve">a) </w:t>
      </w:r>
    </w:p>
    <w:p w:rsidR="005F076A" w:rsidRPr="001A395C" w:rsidRDefault="001A395C" w:rsidP="005F076A">
      <w:pPr>
        <w:pStyle w:val="Style"/>
        <w:framePr w:w="571" w:h="288" w:wrap="auto" w:hAnchor="margin" w:x="995" w:y="2507"/>
        <w:spacing w:line="259" w:lineRule="exact"/>
        <w:ind w:left="9"/>
        <w:rPr>
          <w:rFonts w:asciiTheme="minorHAnsi" w:hAnsiTheme="minorHAnsi" w:cs="Arial"/>
          <w:sz w:val="19"/>
          <w:szCs w:val="19"/>
          <w:lang w:val="fr-FR"/>
        </w:rPr>
      </w:pPr>
      <w:sdt>
        <w:sdtPr>
          <w:rPr>
            <w:rFonts w:asciiTheme="minorHAnsi" w:hAnsiTheme="minorHAnsi" w:cs="Arial"/>
            <w:w w:val="124"/>
            <w:sz w:val="19"/>
            <w:szCs w:val="19"/>
            <w:lang w:val="fr-FR"/>
          </w:rPr>
          <w:id w:val="1256555608"/>
          <w14:checkbox>
            <w14:checked w14:val="0"/>
            <w14:checkedState w14:val="2612" w14:font="MS Gothic"/>
            <w14:uncheckedState w14:val="2610" w14:font="MS Gothic"/>
          </w14:checkbox>
        </w:sdtPr>
        <w:sdtContent>
          <w:r w:rsidR="0064518A"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r w:rsidR="005F076A" w:rsidRPr="001A395C">
        <w:rPr>
          <w:rFonts w:asciiTheme="minorHAnsi" w:hAnsiTheme="minorHAnsi" w:cs="Arial"/>
          <w:sz w:val="19"/>
          <w:szCs w:val="19"/>
          <w:lang w:val="fr-FR"/>
        </w:rPr>
        <w:t xml:space="preserve">b) </w:t>
      </w:r>
    </w:p>
    <w:p w:rsidR="005F076A" w:rsidRPr="001A395C" w:rsidRDefault="001A395C" w:rsidP="005F076A">
      <w:pPr>
        <w:pStyle w:val="Style"/>
        <w:framePr w:w="561" w:h="292" w:wrap="auto" w:hAnchor="margin" w:x="995" w:y="4455"/>
        <w:spacing w:line="259" w:lineRule="exact"/>
        <w:ind w:left="9"/>
        <w:rPr>
          <w:rFonts w:asciiTheme="minorHAnsi" w:hAnsiTheme="minorHAnsi" w:cs="Arial"/>
          <w:sz w:val="19"/>
          <w:szCs w:val="19"/>
          <w:lang w:val="fr-FR"/>
        </w:rPr>
      </w:pPr>
      <w:sdt>
        <w:sdtPr>
          <w:rPr>
            <w:rFonts w:asciiTheme="minorHAnsi" w:hAnsiTheme="minorHAnsi" w:cs="Arial"/>
            <w:w w:val="120"/>
            <w:sz w:val="19"/>
            <w:szCs w:val="19"/>
            <w:lang w:val="fr-FR"/>
          </w:rPr>
          <w:id w:val="-1688673380"/>
          <w14:checkbox>
            <w14:checked w14:val="0"/>
            <w14:checkedState w14:val="2612" w14:font="MS Gothic"/>
            <w14:uncheckedState w14:val="2610" w14:font="MS Gothic"/>
          </w14:checkbox>
        </w:sdtPr>
        <w:sdtContent>
          <w:r w:rsidR="0064518A"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c) </w:t>
      </w:r>
    </w:p>
    <w:p w:rsidR="005F076A" w:rsidRPr="001A395C" w:rsidRDefault="005F076A" w:rsidP="00FE2219">
      <w:pPr>
        <w:pStyle w:val="Style"/>
        <w:framePr w:w="7330" w:h="196" w:wrap="auto" w:hAnchor="margin" w:x="1878" w:y="1868"/>
        <w:spacing w:line="182"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le(s) bien(s) déterminé(s) se </w:t>
      </w:r>
      <w:proofErr w:type="gramStart"/>
      <w:r w:rsidRPr="001A395C">
        <w:rPr>
          <w:rFonts w:asciiTheme="minorHAnsi" w:hAnsiTheme="minorHAnsi" w:cs="Arial"/>
          <w:sz w:val="19"/>
          <w:szCs w:val="19"/>
          <w:lang w:val="fr-FR"/>
        </w:rPr>
        <w:t>trouve(</w:t>
      </w:r>
      <w:proofErr w:type="gramEnd"/>
      <w:r w:rsidRPr="001A395C">
        <w:rPr>
          <w:rFonts w:asciiTheme="minorHAnsi" w:hAnsiTheme="minorHAnsi" w:cs="Arial"/>
          <w:sz w:val="19"/>
          <w:szCs w:val="19"/>
          <w:lang w:val="fr-FR"/>
        </w:rPr>
        <w:t xml:space="preserve">nt) dans l'État d'exécution [cf. point i)] </w:t>
      </w:r>
    </w:p>
    <w:p w:rsidR="005F076A" w:rsidRPr="001A395C" w:rsidRDefault="005F076A" w:rsidP="00FE2219">
      <w:pPr>
        <w:pStyle w:val="Style"/>
        <w:framePr w:w="8164" w:h="456" w:wrap="auto" w:hAnchor="margin" w:x="1878" w:y="2564"/>
        <w:spacing w:line="259" w:lineRule="exact"/>
        <w:ind w:left="9"/>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l'État</w:t>
      </w:r>
      <w:proofErr w:type="gramEnd"/>
      <w:r w:rsidRPr="001A395C">
        <w:rPr>
          <w:rFonts w:asciiTheme="minorHAnsi" w:hAnsiTheme="minorHAnsi" w:cs="Arial"/>
          <w:sz w:val="19"/>
          <w:szCs w:val="19"/>
          <w:lang w:val="fr-FR"/>
        </w:rPr>
        <w:t xml:space="preserve"> d'émission est fondé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croire que tout ou partie du (des) bien(s) couvert(s) par la décision de confiscation est situé dans l'État d'exécution. Ajouter les informations suivantes: </w:t>
      </w:r>
    </w:p>
    <w:p w:rsidR="0064518A" w:rsidRPr="001A395C" w:rsidRDefault="005F076A" w:rsidP="00FE2219">
      <w:pPr>
        <w:pStyle w:val="Style"/>
        <w:framePr w:w="8150" w:h="216" w:wrap="auto" w:hAnchor="margin" w:x="1883" w:y="3443"/>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 xml:space="preserve">Raisons portant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croire que le(s) bien(s) est (sont) situé(s) dans l'État d'exécution:</w:t>
      </w:r>
      <w:r w:rsidR="00FE2219">
        <w:rPr>
          <w:rFonts w:asciiTheme="minorHAnsi" w:hAnsiTheme="minorHAnsi" w:cs="Arial"/>
          <w:sz w:val="19"/>
          <w:szCs w:val="19"/>
          <w:lang w:val="fr-FR"/>
        </w:rPr>
        <w:t xml:space="preserve"> …………………………………</w:t>
      </w:r>
    </w:p>
    <w:p w:rsidR="005F076A" w:rsidRPr="001A395C" w:rsidRDefault="0064518A" w:rsidP="00FE2219">
      <w:pPr>
        <w:pStyle w:val="Style"/>
        <w:framePr w:w="8150" w:h="216" w:wrap="auto" w:hAnchor="margin" w:x="1883" w:y="3443"/>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8160" w:h="696" w:wrap="auto" w:hAnchor="margin" w:x="1878" w:y="4518"/>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il</w:t>
      </w:r>
      <w:proofErr w:type="gramEnd"/>
      <w:r w:rsidRPr="001A395C">
        <w:rPr>
          <w:rFonts w:asciiTheme="minorHAnsi" w:hAnsiTheme="minorHAnsi" w:cs="Arial"/>
          <w:sz w:val="19"/>
          <w:szCs w:val="19"/>
          <w:lang w:val="fr-FR"/>
        </w:rPr>
        <w:t xml:space="preserve"> n'existe aucun motif raisonnable, tel qu'indiqué au point b), permettant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d'émission de déterminer l'État membre auquel la décision de confiscation peut être transmise, mais que la personne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a sa résidence habituelle dans l'État d'exécution. Ajouter les informations suivantes: </w:t>
      </w:r>
    </w:p>
    <w:p w:rsidR="000E7957" w:rsidRPr="001A395C" w:rsidRDefault="005F076A" w:rsidP="00FE2219">
      <w:pPr>
        <w:pStyle w:val="Style"/>
        <w:framePr w:w="8150" w:h="168" w:wrap="auto" w:hAnchor="margin" w:x="1883" w:y="5655"/>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Résidence habi</w:t>
      </w:r>
      <w:r w:rsidR="000E7957" w:rsidRPr="001A395C">
        <w:rPr>
          <w:rFonts w:asciiTheme="minorHAnsi" w:hAnsiTheme="minorHAnsi" w:cs="Arial"/>
          <w:sz w:val="19"/>
          <w:szCs w:val="19"/>
          <w:lang w:val="fr-FR"/>
        </w:rPr>
        <w:t>tuelle dans l'État d'exécution: ……………</w:t>
      </w:r>
      <w:r w:rsidR="00FE2219">
        <w:rPr>
          <w:rFonts w:asciiTheme="minorHAnsi" w:hAnsiTheme="minorHAnsi" w:cs="Arial"/>
          <w:sz w:val="19"/>
          <w:szCs w:val="19"/>
          <w:lang w:val="fr-FR"/>
        </w:rPr>
        <w:t>……………………………………………………………………………….</w:t>
      </w:r>
    </w:p>
    <w:p w:rsidR="00FE2219" w:rsidRDefault="000E7957" w:rsidP="00FE2219">
      <w:pPr>
        <w:pStyle w:val="Style"/>
        <w:framePr w:w="8150" w:h="168" w:wrap="auto" w:hAnchor="margin" w:x="1883" w:y="5655"/>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0E7957" w:rsidP="00FE2219">
      <w:pPr>
        <w:pStyle w:val="Style"/>
        <w:framePr w:w="8150" w:h="168" w:wrap="auto" w:hAnchor="margin" w:x="1883" w:y="5655"/>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9451" w:h="201" w:wrap="auto" w:hAnchor="margin" w:x="582" w:y="7057"/>
        <w:tabs>
          <w:tab w:val="left" w:pos="445"/>
        </w:tabs>
        <w:spacing w:line="168" w:lineRule="exact"/>
        <w:rPr>
          <w:rFonts w:asciiTheme="minorHAnsi" w:hAnsiTheme="minorHAnsi" w:cs="Arial"/>
          <w:w w:val="117"/>
          <w:sz w:val="19"/>
          <w:szCs w:val="19"/>
          <w:lang w:val="fr-FR"/>
        </w:rPr>
      </w:pPr>
      <w:r w:rsidRPr="001A395C">
        <w:rPr>
          <w:rFonts w:asciiTheme="minorHAnsi" w:hAnsiTheme="minorHAnsi" w:cs="Arial"/>
          <w:w w:val="117"/>
          <w:sz w:val="19"/>
          <w:szCs w:val="19"/>
          <w:lang w:val="fr-FR"/>
        </w:rPr>
        <w:t xml:space="preserve">2. </w:t>
      </w:r>
      <w:r w:rsidRPr="001A395C">
        <w:rPr>
          <w:rFonts w:asciiTheme="minorHAnsi" w:hAnsiTheme="minorHAnsi" w:cs="Arial"/>
          <w:w w:val="117"/>
          <w:sz w:val="19"/>
          <w:szCs w:val="19"/>
          <w:lang w:val="fr-FR"/>
        </w:rPr>
        <w:tab/>
        <w:t xml:space="preserve">Dans le cas d'une personne morale: </w:t>
      </w:r>
    </w:p>
    <w:p w:rsidR="005F076A" w:rsidRPr="001A395C" w:rsidRDefault="005F076A" w:rsidP="005F076A">
      <w:pPr>
        <w:pStyle w:val="Style"/>
        <w:framePr w:w="9000" w:h="168" w:wrap="auto" w:hAnchor="margin" w:x="1033" w:y="7643"/>
        <w:tabs>
          <w:tab w:val="left" w:leader="dot" w:pos="8927"/>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Nom: </w:t>
      </w:r>
      <w:r w:rsidR="000E7957"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9000" w:h="168" w:wrap="auto" w:hAnchor="margin" w:x="1033" w:y="7998"/>
        <w:tabs>
          <w:tab w:val="left" w:leader="dot" w:pos="8927"/>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Forme:</w:t>
      </w:r>
      <w:r w:rsidR="000E7957" w:rsidRPr="001A395C">
        <w:rPr>
          <w:rFonts w:asciiTheme="minorHAnsi" w:hAnsiTheme="minorHAnsi" w:cs="Arial"/>
          <w:sz w:val="19"/>
          <w:szCs w:val="19"/>
          <w:lang w:val="fr-FR"/>
        </w:rPr>
        <w:t xml:space="preserve"> ……………………………………………………………………………………………………………………………………………………</w:t>
      </w:r>
      <w:r w:rsidR="00FE2219">
        <w:rPr>
          <w:rFonts w:asciiTheme="minorHAnsi" w:hAnsiTheme="minorHAnsi" w:cs="Arial"/>
          <w:sz w:val="19"/>
          <w:szCs w:val="19"/>
          <w:lang w:val="fr-FR"/>
        </w:rPr>
        <w:t>……………………</w:t>
      </w:r>
    </w:p>
    <w:p w:rsidR="005F076A" w:rsidRPr="001A395C" w:rsidRDefault="005F076A" w:rsidP="005F076A">
      <w:pPr>
        <w:pStyle w:val="Style"/>
        <w:framePr w:w="9000" w:h="566" w:wrap="auto" w:hAnchor="margin" w:x="1033" w:y="8334"/>
        <w:tabs>
          <w:tab w:val="right" w:leader="dot" w:pos="8951"/>
        </w:tabs>
        <w:spacing w:line="177" w:lineRule="exact"/>
        <w:rPr>
          <w:rFonts w:asciiTheme="minorHAnsi" w:hAnsiTheme="minorHAnsi" w:cs="Arial"/>
          <w:w w:val="64"/>
          <w:sz w:val="19"/>
          <w:szCs w:val="19"/>
          <w:lang w:val="fr-FR"/>
        </w:rPr>
      </w:pPr>
      <w:r w:rsidRPr="001A395C">
        <w:rPr>
          <w:rFonts w:asciiTheme="minorHAnsi" w:hAnsiTheme="minorHAnsi" w:cs="Arial"/>
          <w:sz w:val="19"/>
          <w:szCs w:val="19"/>
          <w:lang w:val="fr-FR"/>
        </w:rPr>
        <w:t xml:space="preserve">Numéro d'immatriculation (si disponible) </w:t>
      </w:r>
      <w:r w:rsidR="000E7957" w:rsidRPr="00FE2219">
        <w:rPr>
          <w:rFonts w:asciiTheme="minorHAnsi" w:hAnsiTheme="minorHAnsi" w:cs="Arial"/>
          <w:iCs/>
          <w:w w:val="64"/>
          <w:sz w:val="19"/>
          <w:szCs w:val="19"/>
          <w:lang w:val="fr-FR"/>
        </w:rPr>
        <w:t>(¹)</w:t>
      </w:r>
      <w:r w:rsidR="000E7957" w:rsidRPr="00FE2219">
        <w:rPr>
          <w:rFonts w:asciiTheme="minorHAnsi" w:hAnsiTheme="minorHAnsi" w:cs="Arial"/>
          <w:sz w:val="19"/>
          <w:szCs w:val="19"/>
          <w:lang w:val="fr-FR"/>
        </w:rPr>
        <w:t>…</w:t>
      </w:r>
      <w:r w:rsidR="000E7957" w:rsidRPr="001A395C">
        <w:rPr>
          <w:rFonts w:asciiTheme="minorHAnsi" w:hAnsiTheme="minorHAnsi" w:cs="Arial"/>
          <w:sz w:val="19"/>
          <w:szCs w:val="19"/>
          <w:lang w:val="fr-FR"/>
        </w:rPr>
        <w:t>……………………………………………………………………………………………………………</w:t>
      </w:r>
      <w:r w:rsidR="00FE2219">
        <w:rPr>
          <w:rFonts w:asciiTheme="minorHAnsi" w:hAnsiTheme="minorHAnsi" w:cs="Arial"/>
          <w:sz w:val="19"/>
          <w:szCs w:val="19"/>
          <w:lang w:val="fr-FR"/>
        </w:rPr>
        <w:t>…</w:t>
      </w:r>
      <w:r w:rsidR="00FE2219">
        <w:rPr>
          <w:rFonts w:asciiTheme="minorHAnsi" w:hAnsiTheme="minorHAnsi" w:cs="Arial"/>
          <w:w w:val="64"/>
          <w:sz w:val="19"/>
          <w:szCs w:val="19"/>
          <w:lang w:val="fr-FR"/>
        </w:rPr>
        <w:t>.</w:t>
      </w:r>
    </w:p>
    <w:p w:rsidR="005F076A" w:rsidRPr="001A395C" w:rsidRDefault="005F076A" w:rsidP="005F076A">
      <w:pPr>
        <w:pStyle w:val="Style"/>
        <w:framePr w:w="9000" w:h="566" w:wrap="auto" w:hAnchor="margin" w:x="1033" w:y="8334"/>
        <w:tabs>
          <w:tab w:val="right" w:leader="dot" w:pos="8956"/>
        </w:tabs>
        <w:spacing w:line="350" w:lineRule="exact"/>
        <w:rPr>
          <w:rFonts w:asciiTheme="minorHAnsi" w:hAnsiTheme="minorHAnsi" w:cs="Arial"/>
          <w:w w:val="61"/>
          <w:sz w:val="19"/>
          <w:szCs w:val="19"/>
          <w:lang w:val="fr-FR"/>
        </w:rPr>
      </w:pPr>
      <w:r w:rsidRPr="001A395C">
        <w:rPr>
          <w:rFonts w:asciiTheme="minorHAnsi" w:hAnsiTheme="minorHAnsi" w:cs="Arial"/>
          <w:sz w:val="19"/>
          <w:szCs w:val="19"/>
          <w:lang w:val="fr-FR"/>
        </w:rPr>
        <w:t xml:space="preserve">Siège statutaire (si l'information est disponible) </w:t>
      </w:r>
      <w:r w:rsidR="000E7957" w:rsidRPr="001A395C">
        <w:rPr>
          <w:rFonts w:asciiTheme="minorHAnsi" w:hAnsiTheme="minorHAnsi" w:cs="Arial"/>
          <w:sz w:val="19"/>
          <w:szCs w:val="19"/>
          <w:lang w:val="fr-FR"/>
        </w:rPr>
        <w:t>(¹</w:t>
      </w:r>
      <w:r w:rsidR="000E7957" w:rsidRPr="001A395C">
        <w:rPr>
          <w:rFonts w:asciiTheme="minorHAnsi" w:hAnsiTheme="minorHAnsi" w:cs="Arial"/>
          <w:iCs/>
          <w:w w:val="61"/>
          <w:sz w:val="19"/>
          <w:szCs w:val="19"/>
          <w:lang w:val="fr-FR"/>
        </w:rPr>
        <w:t>)</w:t>
      </w:r>
      <w:r w:rsidR="000E7957"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9004" w:h="192" w:wrap="auto" w:hAnchor="margin" w:x="1028" w:y="9059"/>
        <w:tabs>
          <w:tab w:val="left" w:leader="dot" w:pos="8932"/>
        </w:tabs>
        <w:spacing w:line="15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Adresse de la personne morale: </w:t>
      </w:r>
      <w:r w:rsidR="000E7957"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5F076A" w:rsidP="005F076A">
      <w:pPr>
        <w:pStyle w:val="Style"/>
        <w:framePr w:w="9451" w:h="192" w:wrap="auto" w:hAnchor="margin" w:x="582" w:y="9697"/>
        <w:spacing w:line="182"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2.1. Si la décision de confiscation porte sur une somme d'argent: </w:t>
      </w:r>
    </w:p>
    <w:p w:rsidR="005F076A" w:rsidRPr="001A395C" w:rsidRDefault="001A395C" w:rsidP="005F076A">
      <w:pPr>
        <w:pStyle w:val="Style"/>
        <w:framePr w:w="571" w:h="292" w:wrap="auto" w:hAnchor="margin" w:x="995" w:y="10643"/>
        <w:spacing w:line="259" w:lineRule="exact"/>
        <w:ind w:left="9"/>
        <w:rPr>
          <w:rFonts w:asciiTheme="minorHAnsi" w:hAnsiTheme="minorHAnsi" w:cs="Arial"/>
          <w:sz w:val="19"/>
          <w:szCs w:val="19"/>
          <w:lang w:val="fr-FR"/>
        </w:rPr>
      </w:pPr>
      <w:sdt>
        <w:sdtPr>
          <w:rPr>
            <w:rFonts w:asciiTheme="minorHAnsi" w:hAnsiTheme="minorHAnsi" w:cs="Arial"/>
            <w:w w:val="120"/>
            <w:sz w:val="19"/>
            <w:szCs w:val="19"/>
            <w:lang w:val="fr-FR"/>
          </w:rPr>
          <w:id w:val="-1134944789"/>
          <w14:checkbox>
            <w14:checked w14:val="0"/>
            <w14:checkedState w14:val="2612" w14:font="MS Gothic"/>
            <w14:uncheckedState w14:val="2610" w14:font="MS Gothic"/>
          </w14:checkbox>
        </w:sdtPr>
        <w:sdtContent>
          <w:r w:rsidR="000E795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a) </w:t>
      </w:r>
    </w:p>
    <w:p w:rsidR="005F076A" w:rsidRPr="001A395C" w:rsidRDefault="005F076A" w:rsidP="005F076A">
      <w:pPr>
        <w:pStyle w:val="Style"/>
        <w:framePr w:w="9000" w:h="216" w:wrap="auto" w:hAnchor="margin" w:x="1033" w:y="10254"/>
        <w:spacing w:line="182"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La décision de confiscation est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d'exécution parce que (cocher la case correspondante): </w:t>
      </w:r>
    </w:p>
    <w:p w:rsidR="005F076A" w:rsidRPr="001A395C" w:rsidRDefault="005F076A" w:rsidP="00FE2219">
      <w:pPr>
        <w:pStyle w:val="Style"/>
        <w:framePr w:w="8160" w:h="451" w:wrap="auto" w:hAnchor="margin" w:x="1878" w:y="10710"/>
        <w:spacing w:line="259" w:lineRule="exact"/>
        <w:ind w:left="9"/>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l'État</w:t>
      </w:r>
      <w:proofErr w:type="gramEnd"/>
      <w:r w:rsidRPr="001A395C">
        <w:rPr>
          <w:rFonts w:asciiTheme="minorHAnsi" w:hAnsiTheme="minorHAnsi" w:cs="Arial"/>
          <w:sz w:val="19"/>
          <w:szCs w:val="19"/>
          <w:lang w:val="fr-FR"/>
        </w:rPr>
        <w:t xml:space="preserve"> d'émission est fondé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croire que la personne morale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possède des biens ou des revenus dans l'État d'exécution. Ajouter les informations suivantes: </w:t>
      </w:r>
    </w:p>
    <w:p w:rsidR="005F076A" w:rsidRPr="001A395C" w:rsidRDefault="005F076A" w:rsidP="00FE2219">
      <w:pPr>
        <w:pStyle w:val="Style"/>
        <w:framePr w:w="8150" w:h="206" w:wrap="auto" w:hAnchor="margin" w:x="1883" w:y="11531"/>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Raisons portant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croire que la personne morale</w:t>
      </w:r>
      <w:r w:rsidR="000E7957" w:rsidRPr="001A395C">
        <w:rPr>
          <w:rFonts w:asciiTheme="minorHAnsi" w:hAnsiTheme="minorHAnsi" w:cs="Arial"/>
          <w:sz w:val="19"/>
          <w:szCs w:val="19"/>
          <w:lang w:val="fr-FR"/>
        </w:rPr>
        <w:t xml:space="preserve"> possède des biens/de</w:t>
      </w:r>
      <w:r w:rsidR="00FE2219">
        <w:rPr>
          <w:rFonts w:asciiTheme="minorHAnsi" w:hAnsiTheme="minorHAnsi" w:cs="Arial"/>
          <w:sz w:val="19"/>
          <w:szCs w:val="19"/>
          <w:lang w:val="fr-FR"/>
        </w:rPr>
        <w:t>s revenus: ……………………………………</w:t>
      </w:r>
    </w:p>
    <w:p w:rsidR="000E7957" w:rsidRPr="001A395C" w:rsidRDefault="000E7957" w:rsidP="00FE2219">
      <w:pPr>
        <w:pStyle w:val="Style"/>
        <w:framePr w:w="8150" w:h="206" w:wrap="auto" w:hAnchor="margin" w:x="1883" w:y="11531"/>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0E7957" w:rsidRPr="001A395C" w:rsidRDefault="005F076A" w:rsidP="00FE2219">
      <w:pPr>
        <w:pStyle w:val="Style"/>
        <w:framePr w:w="8150" w:h="192" w:wrap="auto" w:hAnchor="margin" w:x="1883" w:y="12251"/>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Description des biens/de la source de revenus de la personne morale: </w:t>
      </w:r>
      <w:r w:rsidR="00FE2219">
        <w:rPr>
          <w:rFonts w:asciiTheme="minorHAnsi" w:hAnsiTheme="minorHAnsi" w:cs="Arial"/>
          <w:sz w:val="19"/>
          <w:szCs w:val="19"/>
          <w:lang w:val="fr-FR"/>
        </w:rPr>
        <w:t>……………………………………………………..</w:t>
      </w:r>
    </w:p>
    <w:p w:rsidR="005F076A" w:rsidRPr="001A395C" w:rsidRDefault="000E7957" w:rsidP="00FE2219">
      <w:pPr>
        <w:pStyle w:val="Style"/>
        <w:framePr w:w="8150" w:h="192" w:wrap="auto" w:hAnchor="margin" w:x="1883" w:y="12251"/>
        <w:tabs>
          <w:tab w:val="left" w:leader="dot" w:pos="80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0E7957" w:rsidRPr="001A395C" w:rsidRDefault="005F076A" w:rsidP="00FE2219">
      <w:pPr>
        <w:pStyle w:val="Style"/>
        <w:framePr w:w="8160" w:h="436" w:wrap="auto" w:hAnchor="margin" w:x="1883" w:y="12956"/>
        <w:spacing w:line="182" w:lineRule="exact"/>
        <w:ind w:left="4"/>
        <w:jc w:val="both"/>
        <w:rPr>
          <w:rFonts w:asciiTheme="minorHAnsi" w:hAnsiTheme="minorHAnsi" w:cs="Arial"/>
          <w:sz w:val="19"/>
          <w:szCs w:val="19"/>
          <w:lang w:val="fr-FR"/>
        </w:rPr>
      </w:pPr>
      <w:r w:rsidRPr="001A395C">
        <w:rPr>
          <w:rFonts w:asciiTheme="minorHAnsi" w:hAnsiTheme="minorHAnsi" w:cs="Arial"/>
          <w:sz w:val="19"/>
          <w:szCs w:val="19"/>
          <w:lang w:val="fr-FR"/>
        </w:rPr>
        <w:t>Localisation des biens/de la source de revenus de la personne morale (si elle n'est pas co</w:t>
      </w:r>
      <w:r w:rsidR="00FE2219">
        <w:rPr>
          <w:rFonts w:asciiTheme="minorHAnsi" w:hAnsiTheme="minorHAnsi" w:cs="Arial"/>
          <w:sz w:val="19"/>
          <w:szCs w:val="19"/>
          <w:lang w:val="fr-FR"/>
        </w:rPr>
        <w:t xml:space="preserve">nnue, la dernière localisation </w:t>
      </w:r>
      <w:r w:rsidRPr="001A395C">
        <w:rPr>
          <w:rFonts w:asciiTheme="minorHAnsi" w:hAnsiTheme="minorHAnsi" w:cs="Arial"/>
          <w:sz w:val="19"/>
          <w:szCs w:val="19"/>
          <w:lang w:val="fr-FR"/>
        </w:rPr>
        <w:t>connue):</w:t>
      </w:r>
      <w:r w:rsidR="00FE2219">
        <w:rPr>
          <w:rFonts w:asciiTheme="minorHAnsi" w:hAnsiTheme="minorHAnsi" w:cs="Arial"/>
          <w:sz w:val="19"/>
          <w:szCs w:val="19"/>
          <w:lang w:val="fr-FR"/>
        </w:rPr>
        <w:t xml:space="preserve"> ……………………………………………</w:t>
      </w:r>
      <w:r w:rsidR="000E7957" w:rsidRPr="001A395C">
        <w:rPr>
          <w:rFonts w:asciiTheme="minorHAnsi" w:hAnsiTheme="minorHAnsi" w:cs="Arial"/>
          <w:sz w:val="19"/>
          <w:szCs w:val="19"/>
          <w:lang w:val="fr-FR"/>
        </w:rPr>
        <w:t>……………………………………………………………………</w:t>
      </w:r>
      <w:r w:rsidR="00FE2219">
        <w:rPr>
          <w:rFonts w:asciiTheme="minorHAnsi" w:hAnsiTheme="minorHAnsi" w:cs="Arial"/>
          <w:sz w:val="19"/>
          <w:szCs w:val="19"/>
          <w:lang w:val="fr-FR"/>
        </w:rPr>
        <w:t>..</w:t>
      </w:r>
      <w:r w:rsidR="000E7957" w:rsidRPr="001A395C">
        <w:rPr>
          <w:rFonts w:asciiTheme="minorHAnsi" w:hAnsiTheme="minorHAnsi" w:cs="Arial"/>
          <w:sz w:val="19"/>
          <w:szCs w:val="19"/>
          <w:lang w:val="fr-FR"/>
        </w:rPr>
        <w:t>.</w:t>
      </w:r>
    </w:p>
    <w:p w:rsidR="005F076A" w:rsidRPr="001A395C" w:rsidRDefault="000E7957" w:rsidP="005F076A">
      <w:pPr>
        <w:pStyle w:val="Style"/>
        <w:framePr w:w="8160" w:h="436" w:wrap="auto" w:hAnchor="margin" w:x="1883" w:y="12956"/>
        <w:tabs>
          <w:tab w:val="left" w:leader="dot" w:pos="8073"/>
        </w:tabs>
        <w:spacing w:line="244" w:lineRule="exact"/>
        <w:rPr>
          <w:rFonts w:asciiTheme="minorHAnsi" w:hAnsiTheme="minorHAnsi" w:cs="Arial"/>
          <w:sz w:val="19"/>
          <w:szCs w:val="19"/>
          <w:lang w:val="fr-FR"/>
        </w:rPr>
      </w:pPr>
      <w:r w:rsidRPr="001A395C">
        <w:rPr>
          <w:rFonts w:asciiTheme="minorHAnsi" w:hAnsiTheme="minorHAnsi" w:cs="Arial"/>
          <w:sz w:val="19"/>
          <w:szCs w:val="19"/>
          <w:lang w:val="fr-FR"/>
        </w:rPr>
        <w:t>………………………………………………………………………………………………………………………………………………</w:t>
      </w:r>
      <w:r w:rsidR="00FE2219">
        <w:rPr>
          <w:rFonts w:asciiTheme="minorHAnsi" w:hAnsiTheme="minorHAnsi" w:cs="Arial"/>
          <w:sz w:val="19"/>
          <w:szCs w:val="19"/>
          <w:lang w:val="fr-FR"/>
        </w:rPr>
        <w:t>…………………..</w:t>
      </w:r>
    </w:p>
    <w:p w:rsidR="005F076A" w:rsidRPr="001A395C" w:rsidRDefault="000E7957" w:rsidP="009F4FA7">
      <w:pPr>
        <w:pStyle w:val="Style"/>
        <w:framePr w:w="10209" w:h="403" w:wrap="auto" w:hAnchor="margin" w:x="1" w:y="14353"/>
        <w:spacing w:line="196" w:lineRule="exact"/>
        <w:ind w:left="284" w:right="4" w:hanging="284"/>
        <w:jc w:val="both"/>
        <w:rPr>
          <w:rFonts w:asciiTheme="minorHAnsi" w:hAnsiTheme="minorHAnsi" w:cs="Arial"/>
          <w:sz w:val="19"/>
          <w:szCs w:val="19"/>
          <w:lang w:val="fr-FR"/>
        </w:rPr>
      </w:pPr>
      <w:r w:rsidRPr="001A395C">
        <w:rPr>
          <w:rFonts w:asciiTheme="minorHAnsi" w:hAnsiTheme="minorHAnsi" w:cs="Arial"/>
          <w:sz w:val="19"/>
          <w:szCs w:val="19"/>
          <w:lang w:val="fr-FR"/>
        </w:rPr>
        <w:t xml:space="preserve">(¹)  </w:t>
      </w:r>
      <w:r w:rsidR="005F076A" w:rsidRPr="00FE2219">
        <w:rPr>
          <w:rFonts w:asciiTheme="minorHAnsi" w:hAnsiTheme="minorHAnsi" w:cs="Arial"/>
          <w:sz w:val="16"/>
          <w:szCs w:val="16"/>
          <w:lang w:val="fr-FR"/>
        </w:rPr>
        <w:t xml:space="preserve">Si la décision de confiscation est transmise </w:t>
      </w:r>
      <w:r w:rsidR="005F076A" w:rsidRPr="00FE2219">
        <w:rPr>
          <w:rFonts w:asciiTheme="minorHAnsi" w:hAnsiTheme="minorHAnsi"/>
          <w:w w:val="112"/>
          <w:sz w:val="16"/>
          <w:szCs w:val="16"/>
          <w:lang w:val="fr-FR"/>
        </w:rPr>
        <w:t xml:space="preserve">à </w:t>
      </w:r>
      <w:r w:rsidR="005F076A" w:rsidRPr="00FE2219">
        <w:rPr>
          <w:rFonts w:asciiTheme="minorHAnsi" w:hAnsiTheme="minorHAnsi" w:cs="Arial"/>
          <w:sz w:val="16"/>
          <w:szCs w:val="16"/>
          <w:lang w:val="fr-FR"/>
        </w:rPr>
        <w:t xml:space="preserve">l'État d'exécution parce que la personne morale </w:t>
      </w:r>
      <w:r w:rsidR="005F076A" w:rsidRPr="00FE2219">
        <w:rPr>
          <w:rFonts w:asciiTheme="minorHAnsi" w:hAnsiTheme="minorHAnsi"/>
          <w:w w:val="112"/>
          <w:sz w:val="16"/>
          <w:szCs w:val="16"/>
          <w:lang w:val="fr-FR"/>
        </w:rPr>
        <w:t xml:space="preserve">à </w:t>
      </w:r>
      <w:r w:rsidR="005F076A" w:rsidRPr="00FE2219">
        <w:rPr>
          <w:rFonts w:asciiTheme="minorHAnsi" w:hAnsiTheme="minorHAnsi" w:cs="Arial"/>
          <w:sz w:val="16"/>
          <w:szCs w:val="16"/>
          <w:lang w:val="fr-FR"/>
        </w:rPr>
        <w:t>l'encontre de laquelle la décision a été rendue y a son siège statutaire, les rubriques «numéro d'immatriculation» et «siège statutaire» doivent être complétées.</w:t>
      </w:r>
      <w:r w:rsidR="005F076A" w:rsidRPr="001A395C">
        <w:rPr>
          <w:rFonts w:asciiTheme="minorHAnsi" w:hAnsiTheme="minorHAnsi" w:cs="Arial"/>
          <w:sz w:val="19"/>
          <w:szCs w:val="19"/>
          <w:lang w:val="fr-FR"/>
        </w:rPr>
        <w:t xml:space="preserve"> </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39" w:bottom="360" w:left="854"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9F4FA7" w:rsidRDefault="005F076A" w:rsidP="005F076A">
      <w:pPr>
        <w:pStyle w:val="Style"/>
        <w:framePr w:w="878" w:h="196" w:wrap="auto" w:hAnchor="margin" w:x="1" w:y="11"/>
        <w:spacing w:line="168" w:lineRule="exact"/>
        <w:rPr>
          <w:rFonts w:asciiTheme="minorHAnsi" w:hAnsiTheme="minorHAnsi"/>
          <w:sz w:val="18"/>
          <w:szCs w:val="18"/>
          <w:lang w:val="fr-FR"/>
        </w:rPr>
      </w:pPr>
      <w:r w:rsidRPr="009F4FA7">
        <w:rPr>
          <w:rFonts w:asciiTheme="minorHAnsi" w:hAnsiTheme="minorHAnsi"/>
          <w:sz w:val="18"/>
          <w:szCs w:val="18"/>
          <w:lang w:val="fr-FR"/>
        </w:rPr>
        <w:t xml:space="preserve">24.11.2006 </w:t>
      </w:r>
    </w:p>
    <w:p w:rsidR="005F076A" w:rsidRPr="009F4FA7" w:rsidRDefault="005F076A" w:rsidP="009F4FA7">
      <w:pPr>
        <w:pStyle w:val="Style"/>
        <w:framePr w:w="2889" w:h="249" w:wrap="auto" w:hAnchor="margin" w:x="3658" w:y="1"/>
        <w:spacing w:line="196" w:lineRule="exact"/>
        <w:rPr>
          <w:rFonts w:asciiTheme="minorHAnsi" w:hAnsiTheme="minorHAnsi"/>
          <w:sz w:val="18"/>
          <w:szCs w:val="18"/>
          <w:lang w:val="fr-FR"/>
        </w:rPr>
      </w:pPr>
      <w:r w:rsidRPr="009F4FA7">
        <w:rPr>
          <w:rFonts w:asciiTheme="minorHAnsi" w:hAnsiTheme="minorHAnsi"/>
          <w:sz w:val="18"/>
          <w:szCs w:val="18"/>
          <w:lang w:val="fr-FR"/>
        </w:rPr>
        <w:t xml:space="preserve">Journal officiel de l'Union européenne </w:t>
      </w:r>
    </w:p>
    <w:p w:rsidR="005F076A" w:rsidRPr="001A395C" w:rsidRDefault="005F076A" w:rsidP="005F076A">
      <w:pPr>
        <w:pStyle w:val="Style"/>
        <w:framePr w:w="705" w:h="249" w:wrap="auto" w:hAnchor="margin" w:x="9509" w:y="1"/>
        <w:spacing w:line="168" w:lineRule="exact"/>
        <w:rPr>
          <w:rFonts w:asciiTheme="minorHAnsi" w:hAnsiTheme="minorHAnsi"/>
          <w:sz w:val="19"/>
          <w:szCs w:val="19"/>
          <w:lang w:val="fr-FR"/>
        </w:rPr>
      </w:pPr>
      <w:r w:rsidRPr="001A395C">
        <w:rPr>
          <w:rFonts w:asciiTheme="minorHAnsi" w:hAnsiTheme="minorHAnsi"/>
          <w:sz w:val="19"/>
          <w:szCs w:val="19"/>
          <w:lang w:val="fr-FR"/>
        </w:rPr>
        <w:t xml:space="preserve">L 328/73 </w:t>
      </w:r>
    </w:p>
    <w:p w:rsidR="005F076A" w:rsidRPr="001A395C" w:rsidRDefault="001A395C" w:rsidP="005F076A">
      <w:pPr>
        <w:pStyle w:val="Style"/>
        <w:framePr w:w="528" w:h="302" w:wrap="auto" w:hAnchor="margin" w:x="1042" w:y="683"/>
        <w:spacing w:line="273" w:lineRule="exact"/>
        <w:ind w:left="9"/>
        <w:rPr>
          <w:rFonts w:asciiTheme="minorHAnsi" w:hAnsiTheme="minorHAnsi" w:cs="Arial"/>
          <w:sz w:val="19"/>
          <w:szCs w:val="19"/>
          <w:lang w:val="fr-FR"/>
        </w:rPr>
      </w:pPr>
      <w:sdt>
        <w:sdtPr>
          <w:rPr>
            <w:rFonts w:asciiTheme="minorHAnsi" w:hAnsiTheme="minorHAnsi"/>
            <w:sz w:val="19"/>
            <w:szCs w:val="19"/>
            <w:lang w:val="fr-FR"/>
          </w:rPr>
          <w:id w:val="1669517300"/>
          <w14:checkbox>
            <w14:checked w14:val="0"/>
            <w14:checkedState w14:val="2612" w14:font="MS Gothic"/>
            <w14:uncheckedState w14:val="2610" w14:font="MS Gothic"/>
          </w14:checkbox>
        </w:sdtPr>
        <w:sdtContent>
          <w:r w:rsidR="000E795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b) </w:t>
      </w:r>
    </w:p>
    <w:p w:rsidR="005F076A" w:rsidRPr="001A395C" w:rsidRDefault="005F076A" w:rsidP="005F076A">
      <w:pPr>
        <w:pStyle w:val="Style"/>
        <w:framePr w:w="8164" w:h="902" w:wrap="auto" w:hAnchor="margin" w:x="1882" w:y="759"/>
        <w:spacing w:line="240" w:lineRule="exact"/>
        <w:ind w:left="4" w:right="4"/>
        <w:jc w:val="both"/>
        <w:rPr>
          <w:rFonts w:asciiTheme="minorHAnsi" w:hAnsiTheme="minorHAnsi" w:cs="Arial"/>
          <w:sz w:val="19"/>
          <w:szCs w:val="19"/>
          <w:lang w:val="fr-FR"/>
        </w:rPr>
      </w:pPr>
      <w:r w:rsidRPr="001A395C">
        <w:rPr>
          <w:rFonts w:asciiTheme="minorHAnsi" w:hAnsiTheme="minorHAnsi" w:cs="Arial"/>
          <w:sz w:val="19"/>
          <w:szCs w:val="19"/>
          <w:lang w:val="fr-FR"/>
        </w:rPr>
        <w:t xml:space="preserve">il n'existe aucun motif raisonnable, tel qu'indiqué au point a), permettant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d'émission de déterminer l'État membre auquel la décision de confiscation peut être transmise, mais que la personne morale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a son siège statutaire dans l'État d'exécution, ajouter les informations suivantes: </w:t>
      </w:r>
    </w:p>
    <w:p w:rsidR="005F076A" w:rsidRPr="001A395C" w:rsidRDefault="005F076A" w:rsidP="009F4FA7">
      <w:pPr>
        <w:pStyle w:val="Style"/>
        <w:framePr w:w="8155" w:h="196" w:wrap="auto" w:hAnchor="margin" w:x="1887" w:y="213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 xml:space="preserve">Siège statutaire dans l'État d'exécution: </w:t>
      </w:r>
      <w:r w:rsidR="009C04F5" w:rsidRPr="001A395C">
        <w:rPr>
          <w:rFonts w:asciiTheme="minorHAnsi" w:hAnsiTheme="minorHAnsi" w:cs="Arial"/>
          <w:sz w:val="19"/>
          <w:szCs w:val="19"/>
          <w:lang w:val="fr-FR"/>
        </w:rPr>
        <w:t>………………………………………………………………………………………………</w:t>
      </w:r>
      <w:r w:rsidR="009F4FA7">
        <w:rPr>
          <w:rFonts w:asciiTheme="minorHAnsi" w:hAnsiTheme="minorHAnsi" w:cs="Arial"/>
          <w:sz w:val="19"/>
          <w:szCs w:val="19"/>
          <w:lang w:val="fr-FR"/>
        </w:rPr>
        <w:t>…….</w:t>
      </w:r>
    </w:p>
    <w:p w:rsidR="009F4FA7" w:rsidRDefault="009C04F5" w:rsidP="009F4FA7">
      <w:pPr>
        <w:pStyle w:val="Style"/>
        <w:framePr w:w="8155" w:h="196" w:wrap="auto" w:hAnchor="margin" w:x="1887" w:y="213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9F4FA7">
        <w:rPr>
          <w:rFonts w:asciiTheme="minorHAnsi" w:hAnsiTheme="minorHAnsi" w:cs="Arial"/>
          <w:sz w:val="19"/>
          <w:szCs w:val="19"/>
          <w:lang w:val="fr-FR"/>
        </w:rPr>
        <w:t>.</w:t>
      </w:r>
    </w:p>
    <w:p w:rsidR="009C04F5" w:rsidRPr="001A395C" w:rsidRDefault="009C04F5" w:rsidP="009F4FA7">
      <w:pPr>
        <w:pStyle w:val="Style"/>
        <w:framePr w:w="8155" w:h="196" w:wrap="auto" w:hAnchor="margin" w:x="1887" w:y="213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9F4FA7">
        <w:rPr>
          <w:rFonts w:asciiTheme="minorHAnsi" w:hAnsiTheme="minorHAnsi" w:cs="Arial"/>
          <w:sz w:val="19"/>
          <w:szCs w:val="19"/>
          <w:lang w:val="fr-FR"/>
        </w:rPr>
        <w:t>…………………………………………</w:t>
      </w:r>
    </w:p>
    <w:p w:rsidR="005F076A" w:rsidRPr="001A395C" w:rsidRDefault="005F076A" w:rsidP="009F4FA7">
      <w:pPr>
        <w:pStyle w:val="Style"/>
        <w:framePr w:w="9412" w:h="196" w:wrap="auto" w:hAnchor="margin" w:x="572" w:y="3467"/>
        <w:tabs>
          <w:tab w:val="left" w:pos="426"/>
        </w:tabs>
        <w:spacing w:line="158"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2.2. </w:t>
      </w:r>
      <w:r w:rsidR="009F4FA7">
        <w:rPr>
          <w:rFonts w:asciiTheme="minorHAnsi" w:hAnsiTheme="minorHAnsi" w:cs="Arial"/>
          <w:sz w:val="19"/>
          <w:szCs w:val="19"/>
          <w:lang w:val="fr-FR"/>
        </w:rPr>
        <w:tab/>
      </w:r>
      <w:r w:rsidRPr="001A395C">
        <w:rPr>
          <w:rFonts w:asciiTheme="minorHAnsi" w:hAnsiTheme="minorHAnsi" w:cs="Arial"/>
          <w:sz w:val="19"/>
          <w:szCs w:val="19"/>
          <w:lang w:val="fr-FR"/>
        </w:rPr>
        <w:t xml:space="preserve">Si la décision de confiscation porte sur un ou des bien(s) déterminé(s): </w:t>
      </w:r>
    </w:p>
    <w:p w:rsidR="005F076A" w:rsidRPr="001A395C" w:rsidRDefault="005F076A" w:rsidP="005F076A">
      <w:pPr>
        <w:pStyle w:val="Style"/>
        <w:framePr w:w="8961" w:h="211" w:wrap="auto" w:hAnchor="margin" w:x="1023" w:y="4091"/>
        <w:spacing w:line="158"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La décision de confiscation est transmise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d'exécution parce que (cocher la case correspondante): </w:t>
      </w:r>
    </w:p>
    <w:p w:rsidR="005F076A" w:rsidRPr="001A395C" w:rsidRDefault="001A395C" w:rsidP="005F076A">
      <w:pPr>
        <w:pStyle w:val="Style"/>
        <w:framePr w:w="576" w:h="292" w:wrap="auto" w:hAnchor="margin" w:x="994" w:y="4729"/>
        <w:spacing w:line="273" w:lineRule="exact"/>
        <w:ind w:left="9"/>
        <w:rPr>
          <w:rFonts w:asciiTheme="minorHAnsi" w:hAnsiTheme="minorHAnsi" w:cs="Arial"/>
          <w:sz w:val="19"/>
          <w:szCs w:val="19"/>
          <w:lang w:val="fr-FR"/>
        </w:rPr>
      </w:pPr>
      <w:sdt>
        <w:sdtPr>
          <w:rPr>
            <w:rFonts w:asciiTheme="minorHAnsi" w:hAnsiTheme="minorHAnsi" w:cs="Arial"/>
            <w:w w:val="120"/>
            <w:sz w:val="19"/>
            <w:szCs w:val="19"/>
            <w:lang w:val="fr-FR"/>
          </w:rPr>
          <w:id w:val="1041249643"/>
          <w14:checkbox>
            <w14:checked w14:val="0"/>
            <w14:checkedState w14:val="2612" w14:font="MS Gothic"/>
            <w14:uncheckedState w14:val="2610" w14:font="MS Gothic"/>
          </w14:checkbox>
        </w:sdtPr>
        <w:sdtContent>
          <w:r w:rsidR="00F0323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a) </w:t>
      </w:r>
    </w:p>
    <w:p w:rsidR="005F076A" w:rsidRPr="001A395C" w:rsidRDefault="001A395C" w:rsidP="00F03237">
      <w:pPr>
        <w:pStyle w:val="Style"/>
        <w:framePr w:w="721" w:h="360" w:wrap="auto" w:hAnchor="margin" w:x="989" w:y="5449"/>
        <w:spacing w:line="321" w:lineRule="exact"/>
        <w:ind w:left="24"/>
        <w:rPr>
          <w:rFonts w:asciiTheme="minorHAnsi" w:hAnsiTheme="minorHAnsi" w:cs="Arial"/>
          <w:sz w:val="19"/>
          <w:szCs w:val="19"/>
          <w:lang w:val="fr-FR"/>
        </w:rPr>
      </w:pPr>
      <w:sdt>
        <w:sdtPr>
          <w:rPr>
            <w:rFonts w:asciiTheme="minorHAnsi" w:hAnsiTheme="minorHAnsi" w:cs="Courier New"/>
            <w:w w:val="118"/>
            <w:sz w:val="19"/>
            <w:szCs w:val="19"/>
            <w:lang w:val="fr-FR"/>
          </w:rPr>
          <w:id w:val="1233814169"/>
          <w14:checkbox>
            <w14:checked w14:val="0"/>
            <w14:checkedState w14:val="2612" w14:font="MS Gothic"/>
            <w14:uncheckedState w14:val="2610" w14:font="MS Gothic"/>
          </w14:checkbox>
        </w:sdtPr>
        <w:sdtContent>
          <w:r w:rsidR="00F03237" w:rsidRPr="001A395C">
            <w:rPr>
              <w:rFonts w:ascii="MS Gothic" w:eastAsia="MS Gothic" w:hAnsi="MS Gothic" w:cs="MS Gothic" w:hint="eastAsia"/>
              <w:w w:val="118"/>
              <w:sz w:val="19"/>
              <w:szCs w:val="19"/>
              <w:lang w:val="fr-FR"/>
            </w:rPr>
            <w:t>☐</w:t>
          </w:r>
        </w:sdtContent>
      </w:sdt>
      <w:r w:rsidR="005F076A" w:rsidRPr="001A395C">
        <w:rPr>
          <w:rFonts w:asciiTheme="minorHAnsi" w:hAnsiTheme="minorHAnsi" w:cs="Arial"/>
          <w:sz w:val="19"/>
          <w:szCs w:val="19"/>
          <w:lang w:val="fr-FR"/>
        </w:rPr>
        <w:t xml:space="preserve">b) </w:t>
      </w:r>
    </w:p>
    <w:p w:rsidR="005F076A" w:rsidRPr="001A395C" w:rsidRDefault="001A395C" w:rsidP="005F076A">
      <w:pPr>
        <w:pStyle w:val="Style"/>
        <w:framePr w:w="571" w:h="292" w:wrap="auto" w:hAnchor="margin" w:x="994" w:y="7935"/>
        <w:spacing w:line="273" w:lineRule="exact"/>
        <w:ind w:left="9"/>
        <w:rPr>
          <w:rFonts w:asciiTheme="minorHAnsi" w:hAnsiTheme="minorHAnsi" w:cs="Arial"/>
          <w:sz w:val="19"/>
          <w:szCs w:val="19"/>
          <w:lang w:val="fr-FR"/>
        </w:rPr>
      </w:pPr>
      <w:sdt>
        <w:sdtPr>
          <w:rPr>
            <w:rFonts w:asciiTheme="minorHAnsi" w:hAnsiTheme="minorHAnsi" w:cs="Arial"/>
            <w:w w:val="120"/>
            <w:sz w:val="19"/>
            <w:szCs w:val="19"/>
            <w:lang w:val="fr-FR"/>
          </w:rPr>
          <w:id w:val="1505244827"/>
          <w14:checkbox>
            <w14:checked w14:val="0"/>
            <w14:checkedState w14:val="2612" w14:font="MS Gothic"/>
            <w14:uncheckedState w14:val="2610" w14:font="MS Gothic"/>
          </w14:checkbox>
        </w:sdtPr>
        <w:sdtContent>
          <w:r w:rsidR="0021211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c) </w:t>
      </w:r>
    </w:p>
    <w:p w:rsidR="005F076A" w:rsidRPr="001A395C" w:rsidRDefault="005F076A" w:rsidP="005F076A">
      <w:pPr>
        <w:pStyle w:val="Style"/>
        <w:framePr w:w="6796" w:h="196" w:wrap="auto" w:hAnchor="margin" w:x="1882" w:y="4811"/>
        <w:spacing w:line="158"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le(s) bien(s) déterminé(s) se </w:t>
      </w:r>
      <w:proofErr w:type="gramStart"/>
      <w:r w:rsidRPr="001A395C">
        <w:rPr>
          <w:rFonts w:asciiTheme="minorHAnsi" w:hAnsiTheme="minorHAnsi" w:cs="Arial"/>
          <w:sz w:val="19"/>
          <w:szCs w:val="19"/>
          <w:lang w:val="fr-FR"/>
        </w:rPr>
        <w:t>trouve(</w:t>
      </w:r>
      <w:proofErr w:type="gramEnd"/>
      <w:r w:rsidRPr="001A395C">
        <w:rPr>
          <w:rFonts w:asciiTheme="minorHAnsi" w:hAnsiTheme="minorHAnsi" w:cs="Arial"/>
          <w:sz w:val="19"/>
          <w:szCs w:val="19"/>
          <w:lang w:val="fr-FR"/>
        </w:rPr>
        <w:t xml:space="preserve">nt) dans l'État d'exécution. [cf. point i)] </w:t>
      </w:r>
    </w:p>
    <w:p w:rsidR="005F076A" w:rsidRPr="001A395C" w:rsidRDefault="005F076A" w:rsidP="004E51BE">
      <w:pPr>
        <w:pStyle w:val="Style"/>
        <w:framePr w:w="8160" w:h="446" w:wrap="auto" w:vAnchor="page" w:hAnchor="page" w:x="2709" w:y="6471"/>
        <w:spacing w:line="273" w:lineRule="exact"/>
        <w:ind w:left="9"/>
        <w:rPr>
          <w:rFonts w:asciiTheme="minorHAnsi" w:hAnsiTheme="minorHAnsi" w:cs="Arial"/>
          <w:sz w:val="19"/>
          <w:szCs w:val="19"/>
          <w:lang w:val="fr-FR"/>
        </w:rPr>
      </w:pPr>
      <w:r w:rsidRPr="001A395C">
        <w:rPr>
          <w:rFonts w:asciiTheme="minorHAnsi" w:hAnsiTheme="minorHAnsi" w:cs="Arial"/>
          <w:sz w:val="19"/>
          <w:szCs w:val="19"/>
          <w:lang w:val="fr-FR"/>
        </w:rPr>
        <w:t xml:space="preserve">L'État d'émission est fondé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croire que tout ou partie du (des) bien(s) déterminé(s) couvert(s) par la décision de confiscation est situé dans l'État d'exécution. Ajouter les informations suivantes: </w:t>
      </w:r>
    </w:p>
    <w:p w:rsidR="005F076A" w:rsidRPr="001A395C" w:rsidRDefault="005F076A" w:rsidP="004E51BE">
      <w:pPr>
        <w:pStyle w:val="Style"/>
        <w:framePr w:w="8136" w:h="211" w:wrap="auto" w:hAnchor="margin" w:x="1882" w:y="645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 xml:space="preserve">Raisons portant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croire que le(s) bien(s) déterminé(s) est (sont) situé(s) dans l'État d'exécution: </w:t>
      </w:r>
      <w:r w:rsidR="004E51BE">
        <w:rPr>
          <w:rFonts w:asciiTheme="minorHAnsi" w:hAnsiTheme="minorHAnsi" w:cs="Arial"/>
          <w:sz w:val="19"/>
          <w:szCs w:val="19"/>
          <w:lang w:val="fr-FR"/>
        </w:rPr>
        <w:t>……………</w:t>
      </w:r>
    </w:p>
    <w:p w:rsidR="004E51BE" w:rsidRDefault="00212117" w:rsidP="004E51BE">
      <w:pPr>
        <w:pStyle w:val="Style"/>
        <w:framePr w:w="8136" w:h="211" w:wrap="auto" w:hAnchor="margin" w:x="1882" w:y="645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212117" w:rsidRPr="001A395C" w:rsidRDefault="00212117" w:rsidP="004E51BE">
      <w:pPr>
        <w:pStyle w:val="Style"/>
        <w:framePr w:w="8136" w:h="211" w:wrap="auto" w:hAnchor="margin" w:x="1882" w:y="6452"/>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5F076A" w:rsidP="005F076A">
      <w:pPr>
        <w:pStyle w:val="Style"/>
        <w:framePr w:w="8164" w:h="691" w:wrap="auto" w:hAnchor="margin" w:x="1877" w:y="7993"/>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il</w:t>
      </w:r>
      <w:proofErr w:type="gramEnd"/>
      <w:r w:rsidRPr="001A395C">
        <w:rPr>
          <w:rFonts w:asciiTheme="minorHAnsi" w:hAnsiTheme="minorHAnsi" w:cs="Arial"/>
          <w:sz w:val="19"/>
          <w:szCs w:val="19"/>
          <w:lang w:val="fr-FR"/>
        </w:rPr>
        <w:t xml:space="preserve"> n'existe aucun motif raisonnable, tel qu'indiqué au point b), permettant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d'émission de déterminer l'État membre auquel la décision de confiscation peut être envoyée, mais que la personne morale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l'encontre de laquelle la décision de confiscation a été rendue a son siège statutaire dans l'État d'exécution. Ajouter les informations suivantes: </w:t>
      </w:r>
    </w:p>
    <w:p w:rsidR="005F076A" w:rsidRPr="001A395C" w:rsidRDefault="005F076A" w:rsidP="004E51BE">
      <w:pPr>
        <w:pStyle w:val="Style"/>
        <w:framePr w:w="8211" w:h="196" w:wrap="auto" w:hAnchor="margin" w:x="1882" w:y="9126"/>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Siège statutaire dans l'État d'exécution</w:t>
      </w:r>
      <w:proofErr w:type="gramStart"/>
      <w:r w:rsidRPr="001A395C">
        <w:rPr>
          <w:rFonts w:asciiTheme="minorHAnsi" w:hAnsiTheme="minorHAnsi" w:cs="Arial"/>
          <w:sz w:val="19"/>
          <w:szCs w:val="19"/>
          <w:lang w:val="fr-FR"/>
        </w:rPr>
        <w:t xml:space="preserve">: </w:t>
      </w:r>
      <w:r w:rsidR="00212117" w:rsidRPr="001A395C">
        <w:rPr>
          <w:rFonts w:asciiTheme="minorHAnsi" w:hAnsiTheme="minorHAnsi" w:cs="Arial"/>
          <w:sz w:val="19"/>
          <w:szCs w:val="19"/>
          <w:lang w:val="fr-FR"/>
        </w:rPr>
        <w:t xml:space="preserve"> …</w:t>
      </w:r>
      <w:proofErr w:type="gramEnd"/>
      <w:r w:rsidR="00212117"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4E51BE" w:rsidRDefault="00212117" w:rsidP="004E51BE">
      <w:pPr>
        <w:pStyle w:val="Style"/>
        <w:framePr w:w="8211" w:h="196" w:wrap="auto" w:hAnchor="margin" w:x="1882" w:y="9126"/>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212117" w:rsidRPr="001A395C" w:rsidRDefault="00212117" w:rsidP="004E51BE">
      <w:pPr>
        <w:pStyle w:val="Style"/>
        <w:framePr w:w="8211" w:h="196" w:wrap="auto" w:hAnchor="margin" w:x="1882" w:y="9126"/>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5F076A" w:rsidP="005F076A">
      <w:pPr>
        <w:pStyle w:val="Style"/>
        <w:framePr w:w="9816" w:h="196" w:wrap="auto" w:hAnchor="margin" w:x="169" w:y="11353"/>
        <w:tabs>
          <w:tab w:val="left" w:pos="398"/>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i) </w:t>
      </w:r>
      <w:r w:rsidRPr="001A395C">
        <w:rPr>
          <w:rFonts w:asciiTheme="minorHAnsi" w:hAnsiTheme="minorHAnsi" w:cs="Arial"/>
          <w:sz w:val="19"/>
          <w:szCs w:val="19"/>
          <w:lang w:val="fr-FR"/>
        </w:rPr>
        <w:tab/>
        <w:t xml:space="preserve">Décision de confiscation </w:t>
      </w:r>
    </w:p>
    <w:p w:rsidR="00212117" w:rsidRPr="001A395C" w:rsidRDefault="005F076A" w:rsidP="004E51BE">
      <w:pPr>
        <w:pStyle w:val="Style"/>
        <w:framePr w:w="9417" w:h="201" w:wrap="auto" w:hAnchor="margin" w:x="572" w:y="11987"/>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La décision de confiscation a été rendue le (date):</w:t>
      </w:r>
      <w:r w:rsidR="00212117" w:rsidRPr="001A395C">
        <w:rPr>
          <w:rFonts w:asciiTheme="minorHAnsi" w:hAnsiTheme="minorHAnsi" w:cs="Arial"/>
          <w:sz w:val="19"/>
          <w:szCs w:val="19"/>
          <w:lang w:val="fr-FR"/>
        </w:rPr>
        <w:t xml:space="preserve"> …………………………………………………………………………………………………………</w:t>
      </w:r>
      <w:r w:rsidR="004E51BE">
        <w:rPr>
          <w:rFonts w:asciiTheme="minorHAnsi" w:hAnsiTheme="minorHAnsi" w:cs="Arial"/>
          <w:sz w:val="19"/>
          <w:szCs w:val="19"/>
          <w:lang w:val="fr-FR"/>
        </w:rPr>
        <w:t>……</w:t>
      </w:r>
    </w:p>
    <w:p w:rsidR="005F076A" w:rsidRPr="001A395C" w:rsidRDefault="00212117" w:rsidP="004E51BE">
      <w:pPr>
        <w:pStyle w:val="Style"/>
        <w:framePr w:w="9417" w:h="201" w:wrap="auto" w:hAnchor="margin" w:x="572" w:y="11987"/>
        <w:tabs>
          <w:tab w:val="left" w:leader="dot" w:pos="9378"/>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5F076A" w:rsidP="005F076A">
      <w:pPr>
        <w:pStyle w:val="Style"/>
        <w:framePr w:w="9422" w:h="196" w:wrap="auto" w:hAnchor="margin" w:x="572" w:y="12697"/>
        <w:tabs>
          <w:tab w:val="left" w:leader="dot" w:pos="9378"/>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La décision de confiscation est devenue définitive le (date):</w:t>
      </w:r>
      <w:r w:rsidR="00212117" w:rsidRPr="001A395C">
        <w:rPr>
          <w:rFonts w:asciiTheme="minorHAnsi" w:hAnsiTheme="minorHAnsi" w:cs="Arial"/>
          <w:sz w:val="19"/>
          <w:szCs w:val="19"/>
          <w:lang w:val="fr-FR"/>
        </w:rPr>
        <w:t xml:space="preserve"> ……………………………………………………………………………………………….</w:t>
      </w:r>
    </w:p>
    <w:p w:rsidR="005F076A" w:rsidRPr="001A395C" w:rsidRDefault="005F076A" w:rsidP="005F076A">
      <w:pPr>
        <w:pStyle w:val="Style"/>
        <w:framePr w:w="9422" w:h="201" w:wrap="auto" w:hAnchor="margin" w:x="572" w:y="13047"/>
        <w:tabs>
          <w:tab w:val="left" w:leader="dot" w:pos="937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Numéro de référence de la décision de confiscation (si disponible):</w:t>
      </w:r>
      <w:r w:rsidR="00212117" w:rsidRPr="001A395C">
        <w:rPr>
          <w:rFonts w:asciiTheme="minorHAnsi" w:hAnsiTheme="minorHAnsi" w:cs="Arial"/>
          <w:sz w:val="19"/>
          <w:szCs w:val="19"/>
          <w:lang w:val="fr-FR"/>
        </w:rPr>
        <w:t xml:space="preserve"> …</w:t>
      </w:r>
      <w:r w:rsidR="004E51BE">
        <w:rPr>
          <w:rFonts w:asciiTheme="minorHAnsi" w:hAnsiTheme="minorHAnsi" w:cs="Arial"/>
          <w:sz w:val="19"/>
          <w:szCs w:val="19"/>
          <w:lang w:val="fr-FR"/>
        </w:rPr>
        <w:t>…………………………………………………………………………………</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53" w:bottom="360" w:left="840" w:header="720" w:footer="720" w:gutter="0"/>
          <w:cols w:space="720"/>
          <w:noEndnote/>
        </w:sectPr>
      </w:pP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pPr>
    </w:p>
    <w:p w:rsidR="005F076A" w:rsidRPr="004E51BE" w:rsidRDefault="005F076A" w:rsidP="005F076A">
      <w:pPr>
        <w:pStyle w:val="Style"/>
        <w:framePr w:w="705" w:h="249" w:wrap="auto" w:hAnchor="margin" w:x="1" w:y="1"/>
        <w:spacing w:line="206" w:lineRule="exact"/>
        <w:rPr>
          <w:rFonts w:asciiTheme="minorHAnsi" w:hAnsiTheme="minorHAnsi"/>
          <w:sz w:val="18"/>
          <w:szCs w:val="18"/>
          <w:lang w:val="fr-FR"/>
        </w:rPr>
      </w:pPr>
      <w:r w:rsidRPr="004E51BE">
        <w:rPr>
          <w:rFonts w:asciiTheme="minorHAnsi" w:hAnsiTheme="minorHAnsi"/>
          <w:sz w:val="18"/>
          <w:szCs w:val="18"/>
          <w:lang w:val="fr-FR"/>
        </w:rPr>
        <w:t xml:space="preserve">L 328/74 </w:t>
      </w:r>
    </w:p>
    <w:p w:rsidR="005F076A" w:rsidRPr="004E51BE" w:rsidRDefault="005F076A" w:rsidP="005F076A">
      <w:pPr>
        <w:pStyle w:val="Style"/>
        <w:framePr w:w="2889" w:h="249" w:wrap="auto" w:hAnchor="margin" w:x="3663" w:y="1"/>
        <w:spacing w:line="196" w:lineRule="exact"/>
        <w:rPr>
          <w:rFonts w:asciiTheme="minorHAnsi" w:hAnsiTheme="minorHAnsi"/>
          <w:sz w:val="18"/>
          <w:szCs w:val="18"/>
          <w:lang w:val="fr-FR"/>
        </w:rPr>
      </w:pPr>
      <w:r w:rsidRPr="004E51BE">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2" w:wrap="auto" w:hAnchor="margin" w:x="9337" w:y="15"/>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FB1C42" w:rsidP="00FB1C42">
      <w:pPr>
        <w:pStyle w:val="Style"/>
        <w:framePr w:w="9082" w:h="201" w:wrap="auto" w:hAnchor="page" w:x="1365" w:y="793"/>
        <w:spacing w:line="168"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1      </w:t>
      </w:r>
      <w:r w:rsidR="004E51BE">
        <w:rPr>
          <w:rFonts w:asciiTheme="minorHAnsi" w:hAnsiTheme="minorHAnsi" w:cs="Arial"/>
          <w:sz w:val="19"/>
          <w:szCs w:val="19"/>
          <w:lang w:val="fr-FR"/>
        </w:rPr>
        <w:t xml:space="preserve">   </w:t>
      </w:r>
      <w:r w:rsidR="005F076A" w:rsidRPr="001A395C">
        <w:rPr>
          <w:rFonts w:asciiTheme="minorHAnsi" w:hAnsiTheme="minorHAnsi" w:cs="Arial"/>
          <w:sz w:val="19"/>
          <w:szCs w:val="19"/>
          <w:lang w:val="fr-FR"/>
        </w:rPr>
        <w:t xml:space="preserve">Renseignements concernant la nature de la décision de confiscation </w:t>
      </w:r>
    </w:p>
    <w:p w:rsidR="005F076A" w:rsidRPr="001A395C" w:rsidRDefault="005F076A" w:rsidP="004E51BE">
      <w:pPr>
        <w:pStyle w:val="Style"/>
        <w:framePr w:w="9254" w:h="196" w:wrap="auto" w:hAnchor="margin" w:x="577" w:y="1431"/>
        <w:tabs>
          <w:tab w:val="left" w:pos="450"/>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1.1 </w:t>
      </w:r>
      <w:r w:rsidRPr="001A395C">
        <w:rPr>
          <w:rFonts w:asciiTheme="minorHAnsi" w:hAnsiTheme="minorHAnsi" w:cs="Arial"/>
          <w:sz w:val="19"/>
          <w:szCs w:val="19"/>
          <w:lang w:val="fr-FR"/>
        </w:rPr>
        <w:tab/>
        <w:t xml:space="preserve">Indiquer [en cochant la/les case(s) correspondante(s)] si la décision de confiscation porte sur: </w:t>
      </w:r>
    </w:p>
    <w:p w:rsidR="005F076A" w:rsidRPr="001A395C" w:rsidRDefault="001A395C" w:rsidP="005F076A">
      <w:pPr>
        <w:pStyle w:val="Style"/>
        <w:framePr w:w="5529" w:h="297" w:wrap="auto" w:hAnchor="margin" w:x="1019" w:y="1739"/>
        <w:spacing w:line="249" w:lineRule="exact"/>
        <w:ind w:left="4"/>
        <w:rPr>
          <w:rFonts w:asciiTheme="minorHAnsi" w:hAnsiTheme="minorHAnsi" w:cs="Arial"/>
          <w:sz w:val="19"/>
          <w:szCs w:val="19"/>
          <w:lang w:val="fr-FR"/>
        </w:rPr>
      </w:pPr>
      <w:sdt>
        <w:sdtPr>
          <w:rPr>
            <w:rFonts w:asciiTheme="minorHAnsi" w:hAnsiTheme="minorHAnsi"/>
            <w:sz w:val="19"/>
            <w:szCs w:val="19"/>
            <w:lang w:val="fr-FR"/>
          </w:rPr>
          <w:id w:val="-1838450228"/>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une</w:t>
      </w:r>
      <w:proofErr w:type="gramEnd"/>
      <w:r w:rsidR="005F076A" w:rsidRPr="001A395C">
        <w:rPr>
          <w:rFonts w:asciiTheme="minorHAnsi" w:hAnsiTheme="minorHAnsi" w:cs="Arial"/>
          <w:sz w:val="19"/>
          <w:szCs w:val="19"/>
          <w:lang w:val="fr-FR"/>
        </w:rPr>
        <w:t xml:space="preserve"> somme d'argent </w:t>
      </w:r>
    </w:p>
    <w:p w:rsidR="005F076A" w:rsidRPr="001A395C" w:rsidRDefault="005F076A" w:rsidP="004E51BE">
      <w:pPr>
        <w:pStyle w:val="Style"/>
        <w:framePr w:w="8996" w:h="211" w:wrap="auto" w:hAnchor="margin" w:x="1033" w:y="2444"/>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 xml:space="preserve">Le montant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exécution dans l'État d'exécution avec indication de la devise (en chiffres et en lettres): </w:t>
      </w:r>
      <w:r w:rsidR="004E51BE">
        <w:rPr>
          <w:rFonts w:asciiTheme="minorHAnsi" w:hAnsiTheme="minorHAnsi" w:cs="Arial"/>
          <w:sz w:val="19"/>
          <w:szCs w:val="19"/>
          <w:lang w:val="fr-FR"/>
        </w:rPr>
        <w:t>…………………….</w:t>
      </w:r>
    </w:p>
    <w:p w:rsidR="00FB1C42" w:rsidRPr="001A395C" w:rsidRDefault="00FB1C42" w:rsidP="004E51BE">
      <w:pPr>
        <w:pStyle w:val="Style"/>
        <w:framePr w:w="8996" w:h="211" w:wrap="auto" w:hAnchor="margin" w:x="1033" w:y="2444"/>
        <w:spacing w:line="276" w:lineRule="auto"/>
        <w:ind w:left="4"/>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FB1C42" w:rsidRPr="001A395C" w:rsidRDefault="005F076A" w:rsidP="004E51BE">
      <w:pPr>
        <w:pStyle w:val="Style"/>
        <w:framePr w:w="9000" w:h="201" w:wrap="auto" w:hAnchor="margin" w:x="1033" w:y="3164"/>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Le montant total couvert par la décision de confiscation avec indication de la devise (en chiffres et en lettres)</w:t>
      </w:r>
      <w:proofErr w:type="gramStart"/>
      <w:r w:rsidRPr="001A395C">
        <w:rPr>
          <w:rFonts w:asciiTheme="minorHAnsi" w:hAnsiTheme="minorHAnsi" w:cs="Arial"/>
          <w:sz w:val="19"/>
          <w:szCs w:val="19"/>
          <w:lang w:val="fr-FR"/>
        </w:rPr>
        <w:t xml:space="preserve">: </w:t>
      </w:r>
      <w:r w:rsidR="004E51BE">
        <w:rPr>
          <w:rFonts w:asciiTheme="minorHAnsi" w:hAnsiTheme="minorHAnsi" w:cs="Arial"/>
          <w:sz w:val="19"/>
          <w:szCs w:val="19"/>
          <w:lang w:val="fr-FR"/>
        </w:rPr>
        <w:t xml:space="preserve"> …</w:t>
      </w:r>
      <w:proofErr w:type="gramEnd"/>
      <w:r w:rsidR="004E51BE">
        <w:rPr>
          <w:rFonts w:asciiTheme="minorHAnsi" w:hAnsiTheme="minorHAnsi" w:cs="Arial"/>
          <w:sz w:val="19"/>
          <w:szCs w:val="19"/>
          <w:lang w:val="fr-FR"/>
        </w:rPr>
        <w:t>……</w:t>
      </w:r>
    </w:p>
    <w:p w:rsidR="005F076A" w:rsidRPr="001A395C" w:rsidRDefault="00FB1C42" w:rsidP="004E51BE">
      <w:pPr>
        <w:pStyle w:val="Style"/>
        <w:framePr w:w="9000" w:h="201" w:wrap="auto" w:hAnchor="margin" w:x="1033" w:y="3164"/>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1A395C" w:rsidP="005F076A">
      <w:pPr>
        <w:pStyle w:val="Style"/>
        <w:framePr w:w="9038" w:h="292" w:wrap="auto" w:hAnchor="margin" w:x="995" w:y="4033"/>
        <w:spacing w:line="249" w:lineRule="exact"/>
        <w:ind w:left="4"/>
        <w:rPr>
          <w:rFonts w:asciiTheme="minorHAnsi" w:hAnsiTheme="minorHAnsi" w:cs="Arial"/>
          <w:sz w:val="19"/>
          <w:szCs w:val="19"/>
          <w:lang w:val="fr-FR"/>
        </w:rPr>
      </w:pPr>
      <w:sdt>
        <w:sdtPr>
          <w:rPr>
            <w:rFonts w:asciiTheme="minorHAnsi" w:hAnsiTheme="minorHAnsi" w:cs="Arial"/>
            <w:w w:val="120"/>
            <w:sz w:val="19"/>
            <w:szCs w:val="19"/>
            <w:lang w:val="fr-FR"/>
          </w:rPr>
          <w:id w:val="-1407834068"/>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un</w:t>
      </w:r>
      <w:proofErr w:type="gramEnd"/>
      <w:r w:rsidR="005F076A" w:rsidRPr="001A395C">
        <w:rPr>
          <w:rFonts w:asciiTheme="minorHAnsi" w:hAnsiTheme="minorHAnsi" w:cs="Arial"/>
          <w:sz w:val="19"/>
          <w:szCs w:val="19"/>
          <w:lang w:val="fr-FR"/>
        </w:rPr>
        <w:t xml:space="preserve"> ou des bien(s) déterminé(s) </w:t>
      </w:r>
    </w:p>
    <w:p w:rsidR="00FB1C42" w:rsidRPr="001A395C" w:rsidRDefault="005F076A" w:rsidP="004E51BE">
      <w:pPr>
        <w:pStyle w:val="Style"/>
        <w:framePr w:w="9000" w:h="201" w:wrap="auto" w:hAnchor="margin" w:x="1033" w:y="4748"/>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Description du (des) bien(s) déterminé(s):</w:t>
      </w:r>
      <w:r w:rsidR="00FB1C42" w:rsidRPr="001A395C">
        <w:rPr>
          <w:rFonts w:asciiTheme="minorHAnsi" w:hAnsiTheme="minorHAnsi" w:cs="Arial"/>
          <w:sz w:val="19"/>
          <w:szCs w:val="19"/>
          <w:lang w:val="fr-FR"/>
        </w:rPr>
        <w:t xml:space="preserve"> ……………………………………………………………………………………………………………</w:t>
      </w:r>
      <w:r w:rsidR="004E51BE">
        <w:rPr>
          <w:rFonts w:asciiTheme="minorHAnsi" w:hAnsiTheme="minorHAnsi" w:cs="Arial"/>
          <w:sz w:val="19"/>
          <w:szCs w:val="19"/>
          <w:lang w:val="fr-FR"/>
        </w:rPr>
        <w:t>…….</w:t>
      </w:r>
    </w:p>
    <w:p w:rsidR="005F076A" w:rsidRPr="001A395C" w:rsidRDefault="00FB1C42" w:rsidP="004E51BE">
      <w:pPr>
        <w:pStyle w:val="Style"/>
        <w:framePr w:w="9000" w:h="201" w:wrap="auto" w:hAnchor="margin" w:x="1033" w:y="4748"/>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FB1C42" w:rsidRPr="001A395C" w:rsidRDefault="005F076A" w:rsidP="004E51BE">
      <w:pPr>
        <w:pStyle w:val="Style"/>
        <w:framePr w:w="9000" w:h="201" w:wrap="auto" w:hAnchor="margin" w:x="1033" w:y="5454"/>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Localisation du (des) bien(s) déterminé(s) (si </w:t>
      </w:r>
      <w:r w:rsidR="004E51BE">
        <w:rPr>
          <w:rFonts w:asciiTheme="minorHAnsi" w:hAnsiTheme="minorHAnsi" w:cs="Arial"/>
          <w:sz w:val="19"/>
          <w:szCs w:val="19"/>
          <w:lang w:val="fr-FR"/>
        </w:rPr>
        <w:t>elle n'est pas connue, la derniè</w:t>
      </w:r>
      <w:r w:rsidRPr="001A395C">
        <w:rPr>
          <w:rFonts w:asciiTheme="minorHAnsi" w:hAnsiTheme="minorHAnsi" w:cs="Arial"/>
          <w:sz w:val="19"/>
          <w:szCs w:val="19"/>
          <w:lang w:val="fr-FR"/>
        </w:rPr>
        <w:t>re localisation connue):</w:t>
      </w:r>
      <w:r w:rsidR="004E51BE">
        <w:rPr>
          <w:rFonts w:asciiTheme="minorHAnsi" w:hAnsiTheme="minorHAnsi" w:cs="Arial"/>
          <w:sz w:val="19"/>
          <w:szCs w:val="19"/>
          <w:lang w:val="fr-FR"/>
        </w:rPr>
        <w:t xml:space="preserve"> …………………………</w:t>
      </w:r>
    </w:p>
    <w:p w:rsidR="00FB1C42" w:rsidRPr="001A395C" w:rsidRDefault="00FB1C42" w:rsidP="004E51BE">
      <w:pPr>
        <w:pStyle w:val="Style"/>
        <w:framePr w:w="9000" w:h="201" w:wrap="auto" w:hAnchor="margin" w:x="1033" w:y="5454"/>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FB1C42" w:rsidP="004E51BE">
      <w:pPr>
        <w:pStyle w:val="Style"/>
        <w:framePr w:w="9000" w:h="201" w:wrap="auto" w:hAnchor="margin" w:x="1033" w:y="5454"/>
        <w:tabs>
          <w:tab w:val="left" w:leader="dot" w:pos="8922"/>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FB1C42" w:rsidRPr="004E51BE" w:rsidRDefault="005F076A" w:rsidP="004E51BE">
      <w:pPr>
        <w:pStyle w:val="Style"/>
        <w:framePr w:w="9004" w:h="412" w:wrap="auto" w:hAnchor="margin" w:x="1028" w:y="6510"/>
        <w:spacing w:line="168" w:lineRule="exact"/>
        <w:ind w:left="4"/>
        <w:rPr>
          <w:rFonts w:asciiTheme="minorHAnsi" w:hAnsiTheme="minorHAnsi"/>
          <w:w w:val="113"/>
          <w:sz w:val="19"/>
          <w:szCs w:val="19"/>
          <w:lang w:val="fr-FR"/>
        </w:rPr>
      </w:pPr>
      <w:r w:rsidRPr="001A395C">
        <w:rPr>
          <w:rFonts w:asciiTheme="minorHAnsi" w:hAnsiTheme="minorHAnsi" w:cs="Arial"/>
          <w:sz w:val="19"/>
          <w:szCs w:val="19"/>
          <w:lang w:val="fr-FR"/>
        </w:rPr>
        <w:t xml:space="preserve">Au cas où la confiscation du (des) bien(s) déterminé(s) implique d'agir dans plusieurs États d'exécution, description de l'action </w:t>
      </w:r>
      <w:r w:rsidR="004E51BE">
        <w:rPr>
          <w:rFonts w:asciiTheme="minorHAnsi" w:hAnsiTheme="minorHAnsi"/>
          <w:w w:val="113"/>
          <w:sz w:val="19"/>
          <w:szCs w:val="19"/>
          <w:lang w:val="fr-FR"/>
        </w:rPr>
        <w:t xml:space="preserve">à </w:t>
      </w:r>
      <w:r w:rsidRPr="001A395C">
        <w:rPr>
          <w:rFonts w:asciiTheme="minorHAnsi" w:hAnsiTheme="minorHAnsi" w:cs="Arial"/>
          <w:sz w:val="19"/>
          <w:szCs w:val="19"/>
          <w:lang w:val="fr-FR"/>
        </w:rPr>
        <w:t>mener:</w:t>
      </w:r>
      <w:r w:rsidR="00FB1C42" w:rsidRPr="001A395C">
        <w:rPr>
          <w:rFonts w:asciiTheme="minorHAnsi" w:hAnsiTheme="minorHAnsi" w:cs="Arial"/>
          <w:sz w:val="19"/>
          <w:szCs w:val="19"/>
          <w:lang w:val="fr-FR"/>
        </w:rPr>
        <w:t xml:space="preserve"> …………………………………………………………………</w:t>
      </w:r>
      <w:r w:rsidR="004E51BE">
        <w:rPr>
          <w:rFonts w:asciiTheme="minorHAnsi" w:hAnsiTheme="minorHAnsi" w:cs="Arial"/>
          <w:sz w:val="19"/>
          <w:szCs w:val="19"/>
          <w:lang w:val="fr-FR"/>
        </w:rPr>
        <w:t>………………………………………………………………………………….</w:t>
      </w:r>
    </w:p>
    <w:p w:rsidR="005F076A" w:rsidRPr="001A395C" w:rsidRDefault="00FB1C42" w:rsidP="005F076A">
      <w:pPr>
        <w:pStyle w:val="Style"/>
        <w:framePr w:w="9004" w:h="412" w:wrap="auto" w:hAnchor="margin" w:x="1028" w:y="6510"/>
        <w:tabs>
          <w:tab w:val="left" w:leader="dot" w:pos="8932"/>
        </w:tabs>
        <w:spacing w:line="240" w:lineRule="exact"/>
        <w:rPr>
          <w:rFonts w:asciiTheme="minorHAnsi" w:hAnsiTheme="minorHAnsi" w:cs="Arial"/>
          <w:sz w:val="19"/>
          <w:szCs w:val="19"/>
          <w:lang w:val="fr-FR"/>
        </w:rPr>
      </w:pPr>
      <w:r w:rsidRPr="001A395C">
        <w:rPr>
          <w:rFonts w:asciiTheme="minorHAnsi" w:hAnsiTheme="minorHAnsi" w:cs="Arial"/>
          <w:sz w:val="19"/>
          <w:szCs w:val="19"/>
          <w:lang w:val="fr-FR"/>
        </w:rPr>
        <w:t>………………………………………………………………………………………………………………………………………………………………</w:t>
      </w:r>
      <w:r w:rsidR="004E51BE">
        <w:rPr>
          <w:rFonts w:asciiTheme="minorHAnsi" w:hAnsiTheme="minorHAnsi" w:cs="Arial"/>
          <w:sz w:val="19"/>
          <w:szCs w:val="19"/>
          <w:lang w:val="fr-FR"/>
        </w:rPr>
        <w:t>…………………….</w:t>
      </w:r>
    </w:p>
    <w:p w:rsidR="005F076A" w:rsidRPr="001A395C" w:rsidRDefault="005F076A" w:rsidP="005F076A">
      <w:pPr>
        <w:pStyle w:val="Style"/>
        <w:framePr w:w="9456" w:h="201" w:wrap="auto" w:hAnchor="margin" w:x="577" w:y="7854"/>
        <w:tabs>
          <w:tab w:val="left" w:pos="493"/>
        </w:tabs>
        <w:spacing w:line="168"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1.2 </w:t>
      </w:r>
      <w:r w:rsidRPr="001A395C">
        <w:rPr>
          <w:rFonts w:asciiTheme="minorHAnsi" w:hAnsiTheme="minorHAnsi" w:cs="Arial"/>
          <w:sz w:val="19"/>
          <w:szCs w:val="19"/>
          <w:lang w:val="fr-FR"/>
        </w:rPr>
        <w:tab/>
        <w:t xml:space="preserve">Le tribunal a décidé que le bien [cocher la/les cases(s) correspondante(s)]: </w:t>
      </w:r>
    </w:p>
    <w:p w:rsidR="005F076A" w:rsidRPr="001A395C" w:rsidRDefault="001A395C" w:rsidP="005F076A">
      <w:pPr>
        <w:pStyle w:val="Style"/>
        <w:framePr w:w="523" w:h="297" w:wrap="auto" w:hAnchor="margin" w:x="1019" w:y="8319"/>
        <w:spacing w:line="249" w:lineRule="exact"/>
        <w:ind w:left="4"/>
        <w:rPr>
          <w:rFonts w:asciiTheme="minorHAnsi" w:hAnsiTheme="minorHAnsi" w:cs="Arial"/>
          <w:sz w:val="19"/>
          <w:szCs w:val="19"/>
          <w:lang w:val="fr-FR"/>
        </w:rPr>
      </w:pPr>
      <w:sdt>
        <w:sdtPr>
          <w:rPr>
            <w:rFonts w:asciiTheme="minorHAnsi" w:hAnsiTheme="minorHAnsi"/>
            <w:sz w:val="19"/>
            <w:szCs w:val="19"/>
            <w:lang w:val="fr-FR"/>
          </w:rPr>
          <w:id w:val="1768426794"/>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i) </w:t>
      </w:r>
    </w:p>
    <w:p w:rsidR="005F076A" w:rsidRPr="001A395C" w:rsidRDefault="005F076A" w:rsidP="005F076A">
      <w:pPr>
        <w:pStyle w:val="Style"/>
        <w:framePr w:w="8150" w:h="206" w:wrap="auto" w:hAnchor="margin" w:x="1883" w:y="8401"/>
        <w:spacing w:line="168" w:lineRule="exact"/>
        <w:ind w:left="4"/>
        <w:rPr>
          <w:rFonts w:asciiTheme="minorHAnsi" w:hAnsiTheme="minorHAnsi" w:cs="Arial"/>
          <w:sz w:val="19"/>
          <w:szCs w:val="19"/>
          <w:lang w:val="fr-FR"/>
        </w:rPr>
      </w:pPr>
      <w:proofErr w:type="gramStart"/>
      <w:r w:rsidRPr="001A395C">
        <w:rPr>
          <w:rFonts w:asciiTheme="minorHAnsi" w:hAnsiTheme="minorHAnsi" w:cs="Arial"/>
          <w:sz w:val="19"/>
          <w:szCs w:val="19"/>
          <w:lang w:val="fr-FR"/>
        </w:rPr>
        <w:t>constitue</w:t>
      </w:r>
      <w:proofErr w:type="gramEnd"/>
      <w:r w:rsidRPr="001A395C">
        <w:rPr>
          <w:rFonts w:asciiTheme="minorHAnsi" w:hAnsiTheme="minorHAnsi" w:cs="Arial"/>
          <w:sz w:val="19"/>
          <w:szCs w:val="19"/>
          <w:lang w:val="fr-FR"/>
        </w:rPr>
        <w:t xml:space="preserve"> le produit d'une infraction ou correspond en tout ou partie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 valeur de ce produit; </w:t>
      </w:r>
    </w:p>
    <w:p w:rsidR="005F076A" w:rsidRPr="001A395C" w:rsidRDefault="001A395C" w:rsidP="005F076A">
      <w:pPr>
        <w:pStyle w:val="Style"/>
        <w:framePr w:w="528" w:h="297" w:wrap="auto" w:hAnchor="margin" w:x="1019" w:y="8915"/>
        <w:spacing w:line="249" w:lineRule="exact"/>
        <w:ind w:left="4"/>
        <w:rPr>
          <w:rFonts w:asciiTheme="minorHAnsi" w:hAnsiTheme="minorHAnsi" w:cs="Arial"/>
          <w:sz w:val="19"/>
          <w:szCs w:val="19"/>
          <w:lang w:val="fr-FR"/>
        </w:rPr>
      </w:pPr>
      <w:sdt>
        <w:sdtPr>
          <w:rPr>
            <w:rFonts w:asciiTheme="minorHAnsi" w:hAnsiTheme="minorHAnsi"/>
            <w:sz w:val="19"/>
            <w:szCs w:val="19"/>
            <w:lang w:val="fr-FR"/>
          </w:rPr>
          <w:id w:val="-2107340568"/>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ii) </w:t>
      </w:r>
    </w:p>
    <w:p w:rsidR="005F076A" w:rsidRPr="001A395C" w:rsidRDefault="005F076A" w:rsidP="005F076A">
      <w:pPr>
        <w:pStyle w:val="Style"/>
        <w:framePr w:w="8150" w:h="187" w:wrap="auto" w:hAnchor="margin" w:x="1883" w:y="9006"/>
        <w:spacing w:line="168" w:lineRule="exact"/>
        <w:ind w:left="4"/>
        <w:rPr>
          <w:rFonts w:asciiTheme="minorHAnsi" w:hAnsiTheme="minorHAnsi" w:cs="Arial"/>
          <w:sz w:val="19"/>
          <w:szCs w:val="19"/>
          <w:lang w:val="fr-FR"/>
        </w:rPr>
      </w:pPr>
      <w:proofErr w:type="gramStart"/>
      <w:r w:rsidRPr="001A395C">
        <w:rPr>
          <w:rFonts w:asciiTheme="minorHAnsi" w:hAnsiTheme="minorHAnsi" w:cs="Arial"/>
          <w:sz w:val="19"/>
          <w:szCs w:val="19"/>
          <w:lang w:val="fr-FR"/>
        </w:rPr>
        <w:t>constitue</w:t>
      </w:r>
      <w:proofErr w:type="gramEnd"/>
      <w:r w:rsidRPr="001A395C">
        <w:rPr>
          <w:rFonts w:asciiTheme="minorHAnsi" w:hAnsiTheme="minorHAnsi" w:cs="Arial"/>
          <w:sz w:val="19"/>
          <w:szCs w:val="19"/>
          <w:lang w:val="fr-FR"/>
        </w:rPr>
        <w:t xml:space="preserve"> l'instrument d'une telle infraction; </w:t>
      </w:r>
    </w:p>
    <w:p w:rsidR="005F076A" w:rsidRPr="001A395C" w:rsidRDefault="001A395C" w:rsidP="005F076A">
      <w:pPr>
        <w:pStyle w:val="Style"/>
        <w:framePr w:w="566" w:h="297" w:wrap="auto" w:hAnchor="margin" w:x="1019" w:y="9510"/>
        <w:spacing w:line="249" w:lineRule="exact"/>
        <w:ind w:left="4"/>
        <w:rPr>
          <w:rFonts w:asciiTheme="minorHAnsi" w:hAnsiTheme="minorHAnsi" w:cs="Arial"/>
          <w:sz w:val="19"/>
          <w:szCs w:val="19"/>
          <w:lang w:val="fr-FR"/>
        </w:rPr>
      </w:pPr>
      <w:sdt>
        <w:sdtPr>
          <w:rPr>
            <w:rFonts w:asciiTheme="minorHAnsi" w:hAnsiTheme="minorHAnsi"/>
            <w:sz w:val="19"/>
            <w:szCs w:val="19"/>
            <w:lang w:val="fr-FR"/>
          </w:rPr>
          <w:id w:val="-140201785"/>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iii) </w:t>
      </w:r>
    </w:p>
    <w:p w:rsidR="005F076A" w:rsidRPr="001A395C" w:rsidRDefault="005F076A" w:rsidP="004E51BE">
      <w:pPr>
        <w:pStyle w:val="Style"/>
        <w:framePr w:w="8160" w:h="681" w:wrap="auto" w:vAnchor="page" w:hAnchor="page" w:x="2720" w:y="10446"/>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est</w:t>
      </w:r>
      <w:proofErr w:type="gramEnd"/>
      <w:r w:rsidRPr="001A395C">
        <w:rPr>
          <w:rFonts w:asciiTheme="minorHAnsi" w:hAnsiTheme="minorHAnsi" w:cs="Arial"/>
          <w:sz w:val="19"/>
          <w:szCs w:val="19"/>
          <w:lang w:val="fr-FR"/>
        </w:rPr>
        <w:t xml:space="preserve"> passible de confiscation en application, dans l'État d'émission, des pouvoirs de confiscation élargis tels que précisés aux points a), b) et c) ci-après. La décision repose sur le fait que le tribunal, sur la base de faits spécifiques, est pleinement convaincu que les biens en question proviennent: </w:t>
      </w:r>
    </w:p>
    <w:p w:rsidR="005F076A" w:rsidRPr="001A395C" w:rsidRDefault="001A395C" w:rsidP="005F076A">
      <w:pPr>
        <w:pStyle w:val="Style"/>
        <w:framePr w:w="547" w:h="292" w:wrap="auto" w:hAnchor="margin" w:x="1868" w:y="10547"/>
        <w:spacing w:line="264" w:lineRule="exact"/>
        <w:ind w:left="4"/>
        <w:rPr>
          <w:rFonts w:asciiTheme="minorHAnsi" w:hAnsiTheme="minorHAnsi" w:cs="Arial"/>
          <w:sz w:val="19"/>
          <w:szCs w:val="19"/>
          <w:lang w:val="fr-FR"/>
        </w:rPr>
      </w:pPr>
      <w:sdt>
        <w:sdtPr>
          <w:rPr>
            <w:rFonts w:asciiTheme="minorHAnsi" w:hAnsiTheme="minorHAnsi"/>
            <w:sz w:val="19"/>
            <w:szCs w:val="19"/>
            <w:lang w:val="fr-FR"/>
          </w:rPr>
          <w:id w:val="1700122075"/>
          <w14:checkbox>
            <w14:checked w14:val="0"/>
            <w14:checkedState w14:val="2612" w14:font="MS Gothic"/>
            <w14:uncheckedState w14:val="2610" w14:font="MS Gothic"/>
          </w14:checkbox>
        </w:sdtPr>
        <w:sdtContent>
          <w:r w:rsidR="00FB1C42"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a) </w:t>
      </w:r>
    </w:p>
    <w:p w:rsidR="005F076A" w:rsidRPr="001A395C" w:rsidRDefault="005F076A" w:rsidP="004E51BE">
      <w:pPr>
        <w:pStyle w:val="Style"/>
        <w:framePr w:w="7315" w:h="681" w:wrap="auto" w:vAnchor="page" w:hAnchor="page" w:x="3570" w:y="11511"/>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d'activités</w:t>
      </w:r>
      <w:proofErr w:type="gramEnd"/>
      <w:r w:rsidRPr="001A395C">
        <w:rPr>
          <w:rFonts w:asciiTheme="minorHAnsi" w:hAnsiTheme="minorHAnsi" w:cs="Arial"/>
          <w:sz w:val="19"/>
          <w:szCs w:val="19"/>
          <w:lang w:val="fr-FR"/>
        </w:rPr>
        <w:t xml:space="preserve"> criminelles de la personne condamnée, au cours d'une période antérieure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la condamnation au titre de l'infraction visée au paragraphe 1 qui est considérée comme raisonnable par le tribunal </w:t>
      </w:r>
      <w:r w:rsidR="00A66111">
        <w:rPr>
          <w:rFonts w:asciiTheme="minorHAnsi" w:hAnsiTheme="minorHAnsi" w:cs="Arial"/>
          <w:sz w:val="19"/>
          <w:szCs w:val="19"/>
          <w:lang w:val="fr-FR"/>
        </w:rPr>
        <w:t>dans les circonstances de l'espè</w:t>
      </w:r>
      <w:r w:rsidRPr="001A395C">
        <w:rPr>
          <w:rFonts w:asciiTheme="minorHAnsi" w:hAnsiTheme="minorHAnsi" w:cs="Arial"/>
          <w:sz w:val="19"/>
          <w:szCs w:val="19"/>
          <w:lang w:val="fr-FR"/>
        </w:rPr>
        <w:t xml:space="preserve">ce; ou </w:t>
      </w:r>
    </w:p>
    <w:p w:rsidR="005F076A" w:rsidRPr="001A395C" w:rsidRDefault="001A395C" w:rsidP="005F076A">
      <w:pPr>
        <w:pStyle w:val="Style"/>
        <w:framePr w:w="547" w:h="292" w:wrap="auto" w:hAnchor="margin" w:x="1868" w:y="11497"/>
        <w:spacing w:line="264" w:lineRule="exact"/>
        <w:ind w:left="4"/>
        <w:rPr>
          <w:rFonts w:asciiTheme="minorHAnsi" w:hAnsiTheme="minorHAnsi" w:cs="Arial"/>
          <w:sz w:val="19"/>
          <w:szCs w:val="19"/>
          <w:lang w:val="fr-FR"/>
        </w:rPr>
      </w:pPr>
      <w:sdt>
        <w:sdtPr>
          <w:rPr>
            <w:rFonts w:asciiTheme="minorHAnsi" w:hAnsiTheme="minorHAnsi"/>
            <w:sz w:val="19"/>
            <w:szCs w:val="19"/>
            <w:lang w:val="fr-FR"/>
          </w:rPr>
          <w:id w:val="-1877304640"/>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b) </w:t>
      </w:r>
    </w:p>
    <w:p w:rsidR="005F076A" w:rsidRPr="001A395C" w:rsidRDefault="005F076A" w:rsidP="004E51BE">
      <w:pPr>
        <w:pStyle w:val="Style"/>
        <w:framePr w:w="7310" w:h="681" w:wrap="auto" w:vAnchor="page" w:hAnchor="page" w:x="3570" w:y="12445"/>
        <w:spacing w:line="240" w:lineRule="exact"/>
        <w:ind w:left="4" w:right="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d'activités</w:t>
      </w:r>
      <w:proofErr w:type="gramEnd"/>
      <w:r w:rsidRPr="001A395C">
        <w:rPr>
          <w:rFonts w:asciiTheme="minorHAnsi" w:hAnsiTheme="minorHAnsi" w:cs="Arial"/>
          <w:sz w:val="19"/>
          <w:szCs w:val="19"/>
          <w:lang w:val="fr-FR"/>
        </w:rPr>
        <w:t xml:space="preserve"> criminelles similaires de la personne condamnée au cours d'une période antérieure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la condamnation au titre de l'infraction concernée qui est considérée comme raisonnable par le tribunal </w:t>
      </w:r>
      <w:r w:rsidR="00A66111">
        <w:rPr>
          <w:rFonts w:asciiTheme="minorHAnsi" w:hAnsiTheme="minorHAnsi" w:cs="Arial"/>
          <w:sz w:val="19"/>
          <w:szCs w:val="19"/>
          <w:lang w:val="fr-FR"/>
        </w:rPr>
        <w:t>dans les circonstances de l'espè</w:t>
      </w:r>
      <w:r w:rsidRPr="001A395C">
        <w:rPr>
          <w:rFonts w:asciiTheme="minorHAnsi" w:hAnsiTheme="minorHAnsi" w:cs="Arial"/>
          <w:sz w:val="19"/>
          <w:szCs w:val="19"/>
          <w:lang w:val="fr-FR"/>
        </w:rPr>
        <w:t xml:space="preserve">ce; ou </w:t>
      </w:r>
    </w:p>
    <w:p w:rsidR="005F076A" w:rsidRPr="001A395C" w:rsidRDefault="001A395C" w:rsidP="005F076A">
      <w:pPr>
        <w:pStyle w:val="Style"/>
        <w:framePr w:w="542" w:h="292" w:wrap="auto" w:hAnchor="margin" w:x="1868" w:y="12375"/>
        <w:spacing w:line="249" w:lineRule="exact"/>
        <w:ind w:left="4"/>
        <w:rPr>
          <w:rFonts w:asciiTheme="minorHAnsi" w:hAnsiTheme="minorHAnsi" w:cs="Arial"/>
          <w:sz w:val="19"/>
          <w:szCs w:val="19"/>
          <w:lang w:val="fr-FR"/>
        </w:rPr>
      </w:pPr>
      <w:sdt>
        <w:sdtPr>
          <w:rPr>
            <w:rFonts w:asciiTheme="minorHAnsi" w:hAnsiTheme="minorHAnsi"/>
            <w:sz w:val="19"/>
            <w:szCs w:val="19"/>
            <w:lang w:val="fr-FR"/>
          </w:rPr>
          <w:id w:val="5452866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c) </w:t>
      </w:r>
    </w:p>
    <w:p w:rsidR="005F076A" w:rsidRPr="001A395C" w:rsidRDefault="005F076A" w:rsidP="004E51BE">
      <w:pPr>
        <w:pStyle w:val="Style"/>
        <w:framePr w:w="7315" w:h="441" w:wrap="auto" w:vAnchor="page" w:hAnchor="page" w:x="3558" w:y="13337"/>
        <w:spacing w:line="249" w:lineRule="exact"/>
        <w:ind w:left="4"/>
        <w:rPr>
          <w:rFonts w:asciiTheme="minorHAnsi" w:hAnsiTheme="minorHAnsi" w:cs="Arial"/>
          <w:sz w:val="19"/>
          <w:szCs w:val="19"/>
          <w:lang w:val="fr-FR"/>
        </w:rPr>
      </w:pPr>
      <w:proofErr w:type="gramStart"/>
      <w:r w:rsidRPr="001A395C">
        <w:rPr>
          <w:rFonts w:asciiTheme="minorHAnsi" w:hAnsiTheme="minorHAnsi" w:cs="Arial"/>
          <w:sz w:val="19"/>
          <w:szCs w:val="19"/>
          <w:lang w:val="fr-FR"/>
        </w:rPr>
        <w:t>d'activités</w:t>
      </w:r>
      <w:proofErr w:type="gramEnd"/>
      <w:r w:rsidRPr="001A395C">
        <w:rPr>
          <w:rFonts w:asciiTheme="minorHAnsi" w:hAnsiTheme="minorHAnsi" w:cs="Arial"/>
          <w:sz w:val="19"/>
          <w:szCs w:val="19"/>
          <w:lang w:val="fr-FR"/>
        </w:rPr>
        <w:t xml:space="preserve"> criminelles de la personne condamnée et qu'il a été établi que la valeur des biens est disproportionnée par rapport au revenu légal de cette personne; </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39" w:bottom="360" w:left="854"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A66111" w:rsidRDefault="005F076A" w:rsidP="005F076A">
      <w:pPr>
        <w:pStyle w:val="Style"/>
        <w:framePr w:w="878" w:h="196" w:wrap="auto" w:hAnchor="margin" w:x="1" w:y="11"/>
        <w:spacing w:line="168" w:lineRule="exact"/>
        <w:rPr>
          <w:rFonts w:asciiTheme="minorHAnsi" w:hAnsiTheme="minorHAnsi"/>
          <w:sz w:val="18"/>
          <w:szCs w:val="18"/>
          <w:lang w:val="fr-FR"/>
        </w:rPr>
      </w:pPr>
      <w:r w:rsidRPr="00A66111">
        <w:rPr>
          <w:rFonts w:asciiTheme="minorHAnsi" w:hAnsiTheme="minorHAnsi"/>
          <w:sz w:val="18"/>
          <w:szCs w:val="18"/>
          <w:lang w:val="fr-FR"/>
        </w:rPr>
        <w:t xml:space="preserve">24.11.2006 </w:t>
      </w:r>
    </w:p>
    <w:p w:rsidR="005F076A" w:rsidRPr="00A66111" w:rsidRDefault="005F076A" w:rsidP="005F076A">
      <w:pPr>
        <w:pStyle w:val="Style"/>
        <w:framePr w:w="2889" w:h="249" w:wrap="auto" w:hAnchor="margin" w:x="3658" w:y="1"/>
        <w:spacing w:line="196" w:lineRule="exact"/>
        <w:rPr>
          <w:rFonts w:asciiTheme="minorHAnsi" w:hAnsiTheme="minorHAnsi"/>
          <w:sz w:val="18"/>
          <w:szCs w:val="18"/>
          <w:lang w:val="fr-FR"/>
        </w:rPr>
      </w:pPr>
      <w:r w:rsidRPr="00A66111">
        <w:rPr>
          <w:rFonts w:asciiTheme="minorHAnsi" w:hAnsiTheme="minorHAnsi"/>
          <w:sz w:val="18"/>
          <w:szCs w:val="18"/>
          <w:lang w:val="fr-FR"/>
        </w:rPr>
        <w:t xml:space="preserve">Journal officiel de l'Union européenne </w:t>
      </w:r>
    </w:p>
    <w:p w:rsidR="005F076A" w:rsidRPr="001A395C" w:rsidRDefault="005F076A" w:rsidP="005F076A">
      <w:pPr>
        <w:pStyle w:val="Style"/>
        <w:framePr w:w="696" w:h="249" w:wrap="auto" w:hAnchor="margin" w:x="9509" w:y="1"/>
        <w:spacing w:line="168" w:lineRule="exact"/>
        <w:rPr>
          <w:rFonts w:asciiTheme="minorHAnsi" w:hAnsiTheme="minorHAnsi"/>
          <w:sz w:val="19"/>
          <w:szCs w:val="19"/>
          <w:lang w:val="fr-FR"/>
        </w:rPr>
      </w:pPr>
      <w:r w:rsidRPr="001A395C">
        <w:rPr>
          <w:rFonts w:asciiTheme="minorHAnsi" w:hAnsiTheme="minorHAnsi"/>
          <w:sz w:val="19"/>
          <w:szCs w:val="19"/>
          <w:lang w:val="fr-FR"/>
        </w:rPr>
        <w:t xml:space="preserve">L 328/75 </w:t>
      </w:r>
    </w:p>
    <w:p w:rsidR="005F076A" w:rsidRPr="001A395C" w:rsidRDefault="001A395C" w:rsidP="005F076A">
      <w:pPr>
        <w:pStyle w:val="Style"/>
        <w:framePr w:w="580" w:h="249" w:wrap="auto" w:hAnchor="margin" w:x="1004" w:y="764"/>
        <w:spacing w:line="216" w:lineRule="exact"/>
        <w:ind w:left="14"/>
        <w:rPr>
          <w:rFonts w:asciiTheme="minorHAnsi" w:hAnsiTheme="minorHAnsi" w:cs="Arial"/>
          <w:sz w:val="19"/>
          <w:szCs w:val="19"/>
          <w:lang w:val="fr-FR"/>
        </w:rPr>
      </w:pPr>
      <w:sdt>
        <w:sdtPr>
          <w:rPr>
            <w:rFonts w:asciiTheme="minorHAnsi" w:hAnsiTheme="minorHAnsi" w:cs="Arial"/>
            <w:sz w:val="19"/>
            <w:szCs w:val="19"/>
            <w:lang w:val="fr-FR"/>
          </w:rPr>
          <w:id w:val="-250587404"/>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6474E7" w:rsidRPr="001A395C">
        <w:rPr>
          <w:rFonts w:asciiTheme="minorHAnsi" w:hAnsiTheme="minorHAnsi" w:cs="Arial"/>
          <w:sz w:val="19"/>
          <w:szCs w:val="19"/>
          <w:lang w:val="fr-FR"/>
        </w:rPr>
        <w:t xml:space="preserve"> </w:t>
      </w:r>
      <w:r w:rsidR="005F076A" w:rsidRPr="001A395C">
        <w:rPr>
          <w:rFonts w:asciiTheme="minorHAnsi" w:hAnsiTheme="minorHAnsi" w:cs="Arial"/>
          <w:sz w:val="19"/>
          <w:szCs w:val="19"/>
          <w:lang w:val="fr-FR"/>
        </w:rPr>
        <w:t xml:space="preserve">iv) </w:t>
      </w:r>
    </w:p>
    <w:p w:rsidR="005F076A" w:rsidRPr="001A395C" w:rsidRDefault="005F076A" w:rsidP="00A66111">
      <w:pPr>
        <w:pStyle w:val="Style"/>
        <w:framePr w:w="8160" w:h="436" w:wrap="auto" w:hAnchor="margin" w:x="1873" w:y="807"/>
        <w:spacing w:line="216" w:lineRule="exact"/>
        <w:ind w:left="14"/>
        <w:jc w:val="both"/>
        <w:rPr>
          <w:rFonts w:asciiTheme="minorHAnsi" w:hAnsiTheme="minorHAnsi" w:cs="Arial"/>
          <w:sz w:val="19"/>
          <w:szCs w:val="19"/>
          <w:lang w:val="fr-FR"/>
        </w:rPr>
      </w:pPr>
      <w:proofErr w:type="gramStart"/>
      <w:r w:rsidRPr="001A395C">
        <w:rPr>
          <w:rFonts w:asciiTheme="minorHAnsi" w:hAnsiTheme="minorHAnsi" w:cs="Arial"/>
          <w:sz w:val="19"/>
          <w:szCs w:val="19"/>
          <w:lang w:val="fr-FR"/>
        </w:rPr>
        <w:t>est</w:t>
      </w:r>
      <w:proofErr w:type="gramEnd"/>
      <w:r w:rsidRPr="001A395C">
        <w:rPr>
          <w:rFonts w:asciiTheme="minorHAnsi" w:hAnsiTheme="minorHAnsi" w:cs="Arial"/>
          <w:sz w:val="19"/>
          <w:szCs w:val="19"/>
          <w:lang w:val="fr-FR"/>
        </w:rPr>
        <w:t xml:space="preserve"> passible de confiscation en application de toute autre disposition relative aux pouvoirs élargis au regard de la législation de l'État d'émission. </w:t>
      </w:r>
    </w:p>
    <w:p w:rsidR="006474E7" w:rsidRPr="001A395C" w:rsidRDefault="005F076A" w:rsidP="00A66111">
      <w:pPr>
        <w:pStyle w:val="Style"/>
        <w:framePr w:w="9009" w:h="436" w:wrap="auto" w:hAnchor="margin" w:x="1023" w:y="1561"/>
        <w:spacing w:after="240" w:line="163" w:lineRule="exact"/>
        <w:ind w:left="4"/>
        <w:jc w:val="both"/>
        <w:rPr>
          <w:rFonts w:asciiTheme="minorHAnsi" w:hAnsiTheme="minorHAnsi" w:cs="Arial"/>
          <w:sz w:val="19"/>
          <w:szCs w:val="19"/>
          <w:lang w:val="fr-FR"/>
        </w:rPr>
      </w:pPr>
      <w:r w:rsidRPr="001A395C">
        <w:rPr>
          <w:rFonts w:asciiTheme="minorHAnsi" w:hAnsiTheme="minorHAnsi" w:cs="Arial"/>
          <w:sz w:val="19"/>
          <w:szCs w:val="19"/>
          <w:lang w:val="fr-FR"/>
        </w:rPr>
        <w:t>Si deux catégories au m</w:t>
      </w:r>
      <w:r w:rsidR="00A66111">
        <w:rPr>
          <w:rFonts w:asciiTheme="minorHAnsi" w:hAnsiTheme="minorHAnsi" w:cs="Arial"/>
          <w:sz w:val="19"/>
          <w:szCs w:val="19"/>
          <w:lang w:val="fr-FR"/>
        </w:rPr>
        <w:t>oins de confiscation sont concern</w:t>
      </w:r>
      <w:r w:rsidRPr="001A395C">
        <w:rPr>
          <w:rFonts w:asciiTheme="minorHAnsi" w:hAnsiTheme="minorHAnsi" w:cs="Arial"/>
          <w:sz w:val="19"/>
          <w:szCs w:val="19"/>
          <w:lang w:val="fr-FR"/>
        </w:rPr>
        <w:t>ées, fournir des détails sur les biens q</w:t>
      </w:r>
      <w:r w:rsidR="00A66111">
        <w:rPr>
          <w:rFonts w:asciiTheme="minorHAnsi" w:hAnsiTheme="minorHAnsi" w:cs="Arial"/>
          <w:sz w:val="19"/>
          <w:szCs w:val="19"/>
          <w:lang w:val="fr-FR"/>
        </w:rPr>
        <w:t xml:space="preserve">ui sont confisqués pour chaque </w:t>
      </w:r>
      <w:r w:rsidRPr="001A395C">
        <w:rPr>
          <w:rFonts w:asciiTheme="minorHAnsi" w:hAnsiTheme="minorHAnsi" w:cs="Arial"/>
          <w:sz w:val="19"/>
          <w:szCs w:val="19"/>
          <w:lang w:val="fr-FR"/>
        </w:rPr>
        <w:t>catégorie:</w:t>
      </w:r>
      <w:r w:rsidR="006474E7" w:rsidRPr="001A395C">
        <w:rPr>
          <w:rFonts w:asciiTheme="minorHAnsi" w:hAnsiTheme="minorHAnsi" w:cs="Arial"/>
          <w:sz w:val="19"/>
          <w:szCs w:val="19"/>
          <w:lang w:val="fr-FR"/>
        </w:rPr>
        <w:t xml:space="preserve"> ………………………………………………………………</w:t>
      </w:r>
      <w:r w:rsidR="00A66111">
        <w:rPr>
          <w:rFonts w:asciiTheme="minorHAnsi" w:hAnsiTheme="minorHAnsi" w:cs="Arial"/>
          <w:sz w:val="19"/>
          <w:szCs w:val="19"/>
          <w:lang w:val="fr-FR"/>
        </w:rPr>
        <w:t>……………………………………………………………………………….</w:t>
      </w:r>
    </w:p>
    <w:p w:rsidR="005F076A" w:rsidRPr="001A395C" w:rsidRDefault="006474E7" w:rsidP="005F076A">
      <w:pPr>
        <w:pStyle w:val="Style"/>
        <w:framePr w:w="9009" w:h="436" w:wrap="auto" w:hAnchor="margin" w:x="1023" w:y="1561"/>
        <w:tabs>
          <w:tab w:val="left" w:leader="dot" w:pos="8927"/>
        </w:tabs>
        <w:spacing w:line="240" w:lineRule="exact"/>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5F076A" w:rsidP="005F076A">
      <w:pPr>
        <w:pStyle w:val="Style"/>
        <w:framePr w:w="9451" w:h="206" w:wrap="auto" w:hAnchor="margin" w:x="572" w:y="2804"/>
        <w:tabs>
          <w:tab w:val="left" w:pos="450"/>
        </w:tabs>
        <w:spacing w:line="172"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2 </w:t>
      </w:r>
      <w:r w:rsidRPr="001A395C">
        <w:rPr>
          <w:rFonts w:asciiTheme="minorHAnsi" w:hAnsiTheme="minorHAnsi" w:cs="Arial"/>
          <w:sz w:val="19"/>
          <w:szCs w:val="19"/>
          <w:lang w:val="fr-FR"/>
        </w:rPr>
        <w:tab/>
        <w:t xml:space="preserve">Informations concernant la(les) infraction(s) ayant abouti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la décision de confiscation </w:t>
      </w:r>
    </w:p>
    <w:p w:rsidR="005F076A" w:rsidRPr="001A395C" w:rsidRDefault="005F076A" w:rsidP="00A66111">
      <w:pPr>
        <w:pStyle w:val="Style"/>
        <w:framePr w:w="9460" w:h="446" w:wrap="auto" w:hAnchor="margin" w:x="572" w:y="3438"/>
        <w:tabs>
          <w:tab w:val="left" w:pos="445"/>
        </w:tabs>
        <w:spacing w:line="240" w:lineRule="exact"/>
        <w:ind w:left="456" w:right="9" w:hanging="456"/>
        <w:jc w:val="both"/>
        <w:rPr>
          <w:rFonts w:asciiTheme="minorHAnsi" w:hAnsiTheme="minorHAnsi" w:cs="Arial"/>
          <w:sz w:val="19"/>
          <w:szCs w:val="19"/>
          <w:lang w:val="fr-FR"/>
        </w:rPr>
      </w:pPr>
      <w:r w:rsidRPr="001A395C">
        <w:rPr>
          <w:rFonts w:asciiTheme="minorHAnsi" w:hAnsiTheme="minorHAnsi" w:cs="Arial"/>
          <w:sz w:val="19"/>
          <w:szCs w:val="19"/>
          <w:lang w:val="fr-FR"/>
        </w:rPr>
        <w:t xml:space="preserve">2.1 </w:t>
      </w:r>
      <w:r w:rsidRPr="001A395C">
        <w:rPr>
          <w:rFonts w:asciiTheme="minorHAnsi" w:hAnsiTheme="minorHAnsi" w:cs="Arial"/>
          <w:sz w:val="19"/>
          <w:szCs w:val="19"/>
          <w:lang w:val="fr-FR"/>
        </w:rPr>
        <w:tab/>
        <w:t xml:space="preserve">Résumé des faits et description des circonstances dans lesquelles la ou les infractions ayant abouti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 décision de confiscation ont été commises, y compris l'heure et le lieu </w:t>
      </w:r>
    </w:p>
    <w:p w:rsidR="006474E7" w:rsidRPr="001A395C" w:rsidRDefault="006474E7" w:rsidP="00A66111">
      <w:pPr>
        <w:pStyle w:val="Style"/>
        <w:framePr w:w="9460" w:h="446" w:wrap="auto" w:hAnchor="margin" w:x="572" w:y="3438"/>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6" w:wrap="auto" w:hAnchor="margin" w:x="572" w:y="3438"/>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6" w:wrap="auto" w:hAnchor="margin" w:x="572" w:y="3438"/>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6" w:wrap="auto" w:hAnchor="margin" w:x="572" w:y="3438"/>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6" w:wrap="auto" w:hAnchor="margin" w:x="572" w:y="3438"/>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5F076A" w:rsidP="00A66111">
      <w:pPr>
        <w:pStyle w:val="Style"/>
        <w:framePr w:w="9460" w:h="441" w:wrap="auto" w:hAnchor="margin" w:x="572" w:y="6073"/>
        <w:tabs>
          <w:tab w:val="left" w:pos="445"/>
        </w:tabs>
        <w:spacing w:line="240" w:lineRule="exact"/>
        <w:ind w:left="456" w:right="9" w:hanging="456"/>
        <w:jc w:val="both"/>
        <w:rPr>
          <w:rFonts w:asciiTheme="minorHAnsi" w:hAnsiTheme="minorHAnsi" w:cs="Arial"/>
          <w:sz w:val="19"/>
          <w:szCs w:val="19"/>
          <w:lang w:val="fr-FR"/>
        </w:rPr>
      </w:pPr>
      <w:r w:rsidRPr="001A395C">
        <w:rPr>
          <w:rFonts w:asciiTheme="minorHAnsi" w:hAnsiTheme="minorHAnsi" w:cs="Arial"/>
          <w:sz w:val="19"/>
          <w:szCs w:val="19"/>
          <w:lang w:val="fr-FR"/>
        </w:rPr>
        <w:t xml:space="preserve">2.2 </w:t>
      </w:r>
      <w:r w:rsidRPr="001A395C">
        <w:rPr>
          <w:rFonts w:asciiTheme="minorHAnsi" w:hAnsiTheme="minorHAnsi" w:cs="Arial"/>
          <w:sz w:val="19"/>
          <w:szCs w:val="19"/>
          <w:lang w:val="fr-FR"/>
        </w:rPr>
        <w:tab/>
        <w:t xml:space="preserve">Nature et qualification légale de l'infraction ou des infractions ayant abouti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la décision de confiscation et disposition légale ou code applicable en vertu de laquelle ou duquel la décision a été rendue:</w:t>
      </w:r>
    </w:p>
    <w:p w:rsidR="006474E7"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6474E7" w:rsidP="00A66111">
      <w:pPr>
        <w:pStyle w:val="Style"/>
        <w:framePr w:w="9460" w:h="441" w:wrap="auto" w:hAnchor="margin" w:x="572" w:y="6073"/>
        <w:tabs>
          <w:tab w:val="left" w:pos="445"/>
        </w:tabs>
        <w:spacing w:line="240" w:lineRule="exact"/>
        <w:ind w:left="456" w:right="9" w:hanging="30"/>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5F076A" w:rsidP="005F076A">
      <w:pPr>
        <w:pStyle w:val="Style"/>
        <w:framePr w:w="9460" w:h="676" w:wrap="auto" w:hAnchor="margin" w:x="572" w:y="9087"/>
        <w:tabs>
          <w:tab w:val="left" w:pos="445"/>
        </w:tabs>
        <w:spacing w:line="240" w:lineRule="exact"/>
        <w:ind w:left="456" w:right="4" w:hanging="456"/>
        <w:jc w:val="both"/>
        <w:rPr>
          <w:rFonts w:asciiTheme="minorHAnsi" w:hAnsiTheme="minorHAnsi" w:cs="Arial"/>
          <w:sz w:val="19"/>
          <w:szCs w:val="19"/>
          <w:lang w:val="fr-FR"/>
        </w:rPr>
      </w:pPr>
      <w:r w:rsidRPr="001A395C">
        <w:rPr>
          <w:rFonts w:asciiTheme="minorHAnsi" w:hAnsiTheme="minorHAnsi" w:cs="Arial"/>
          <w:sz w:val="19"/>
          <w:szCs w:val="19"/>
          <w:lang w:val="fr-FR"/>
        </w:rPr>
        <w:t xml:space="preserve">2.3 </w:t>
      </w:r>
      <w:r w:rsidRPr="001A395C">
        <w:rPr>
          <w:rFonts w:asciiTheme="minorHAnsi" w:hAnsiTheme="minorHAnsi" w:cs="Arial"/>
          <w:sz w:val="19"/>
          <w:szCs w:val="19"/>
          <w:lang w:val="fr-FR"/>
        </w:rPr>
        <w:tab/>
        <w:t xml:space="preserve">Le cas échéant, indiquez une ou plusieurs des infractions ci-après dont l'infraction ou les infractions visées au point 2.2) </w:t>
      </w:r>
      <w:r w:rsidR="00A66111" w:rsidRPr="001A395C">
        <w:rPr>
          <w:rFonts w:asciiTheme="minorHAnsi" w:hAnsiTheme="minorHAnsi" w:cs="Arial"/>
          <w:sz w:val="19"/>
          <w:szCs w:val="19"/>
          <w:lang w:val="fr-FR"/>
        </w:rPr>
        <w:t>ci-dessus</w:t>
      </w:r>
      <w:r w:rsidRPr="001A395C">
        <w:rPr>
          <w:rFonts w:asciiTheme="minorHAnsi" w:hAnsiTheme="minorHAnsi" w:cs="Arial"/>
          <w:sz w:val="19"/>
          <w:szCs w:val="19"/>
          <w:lang w:val="fr-FR"/>
        </w:rPr>
        <w:t xml:space="preserve"> relèvent, si l'infraction ou les infractions sont punies dans l'État d'émission d'une peine privative de liberté d'une durée maximale d'au moins 3 ans [cocher la/les cases(s) correspondante(s)]: </w:t>
      </w:r>
    </w:p>
    <w:p w:rsidR="005F076A" w:rsidRPr="001A395C" w:rsidRDefault="001A395C" w:rsidP="005F076A">
      <w:pPr>
        <w:pStyle w:val="Style"/>
        <w:framePr w:w="9028" w:h="288" w:wrap="auto" w:hAnchor="margin" w:x="994" w:y="9923"/>
        <w:spacing w:line="216" w:lineRule="exact"/>
        <w:ind w:left="14"/>
        <w:rPr>
          <w:rFonts w:asciiTheme="minorHAnsi" w:hAnsiTheme="minorHAnsi" w:cs="Arial"/>
          <w:sz w:val="19"/>
          <w:szCs w:val="19"/>
          <w:lang w:val="fr-FR"/>
        </w:rPr>
      </w:pPr>
      <w:sdt>
        <w:sdtPr>
          <w:rPr>
            <w:rFonts w:asciiTheme="minorHAnsi" w:hAnsiTheme="minorHAnsi" w:cs="Arial"/>
            <w:w w:val="124"/>
            <w:sz w:val="19"/>
            <w:szCs w:val="19"/>
            <w:lang w:val="fr-FR"/>
          </w:rPr>
          <w:id w:val="37643641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participation</w:t>
      </w:r>
      <w:proofErr w:type="gramEnd"/>
      <w:r w:rsidR="005F076A" w:rsidRPr="001A395C">
        <w:rPr>
          <w:rFonts w:asciiTheme="minorHAnsi" w:hAnsiTheme="minorHAnsi" w:cs="Arial"/>
          <w:sz w:val="19"/>
          <w:szCs w:val="19"/>
          <w:lang w:val="fr-FR"/>
        </w:rPr>
        <w:t xml:space="preserve"> </w:t>
      </w:r>
      <w:r w:rsidR="005F076A" w:rsidRPr="001A395C">
        <w:rPr>
          <w:rFonts w:asciiTheme="minorHAnsi" w:hAnsiTheme="minorHAnsi"/>
          <w:w w:val="109"/>
          <w:sz w:val="19"/>
          <w:szCs w:val="19"/>
          <w:lang w:val="fr-FR"/>
        </w:rPr>
        <w:t xml:space="preserve">à </w:t>
      </w:r>
      <w:r w:rsidR="005F076A" w:rsidRPr="001A395C">
        <w:rPr>
          <w:rFonts w:asciiTheme="minorHAnsi" w:hAnsiTheme="minorHAnsi" w:cs="Arial"/>
          <w:sz w:val="19"/>
          <w:szCs w:val="19"/>
          <w:lang w:val="fr-FR"/>
        </w:rPr>
        <w:t xml:space="preserve">une organisation criminelle, </w:t>
      </w:r>
    </w:p>
    <w:p w:rsidR="005F076A" w:rsidRPr="001A395C" w:rsidRDefault="001A395C" w:rsidP="005F076A">
      <w:pPr>
        <w:pStyle w:val="Style"/>
        <w:framePr w:w="9028" w:h="288" w:wrap="auto" w:hAnchor="margin" w:x="994" w:y="10489"/>
        <w:spacing w:line="216" w:lineRule="exact"/>
        <w:ind w:left="14"/>
        <w:rPr>
          <w:rFonts w:asciiTheme="minorHAnsi" w:hAnsiTheme="minorHAnsi" w:cs="Arial"/>
          <w:sz w:val="19"/>
          <w:szCs w:val="19"/>
          <w:lang w:val="fr-FR"/>
        </w:rPr>
      </w:pPr>
      <w:sdt>
        <w:sdtPr>
          <w:rPr>
            <w:rFonts w:asciiTheme="minorHAnsi" w:hAnsiTheme="minorHAnsi" w:cs="Arial"/>
            <w:w w:val="124"/>
            <w:sz w:val="19"/>
            <w:szCs w:val="19"/>
            <w:lang w:val="fr-FR"/>
          </w:rPr>
          <w:id w:val="-1132403795"/>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terrorisme</w:t>
      </w:r>
      <w:proofErr w:type="gramEnd"/>
      <w:r w:rsidR="005F076A" w:rsidRPr="001A395C">
        <w:rPr>
          <w:rFonts w:asciiTheme="minorHAnsi" w:hAnsiTheme="minorHAnsi" w:cs="Arial"/>
          <w:sz w:val="19"/>
          <w:szCs w:val="19"/>
          <w:lang w:val="fr-FR"/>
        </w:rPr>
        <w:t xml:space="preserve">, </w:t>
      </w:r>
    </w:p>
    <w:p w:rsidR="005F076A" w:rsidRPr="001A395C" w:rsidRDefault="001A395C" w:rsidP="005F076A">
      <w:pPr>
        <w:pStyle w:val="Style"/>
        <w:framePr w:w="9028" w:h="288" w:wrap="auto" w:hAnchor="margin" w:x="994" w:y="11055"/>
        <w:spacing w:line="216" w:lineRule="exact"/>
        <w:ind w:left="14"/>
        <w:rPr>
          <w:rFonts w:asciiTheme="minorHAnsi" w:hAnsiTheme="minorHAnsi" w:cs="Arial"/>
          <w:sz w:val="19"/>
          <w:szCs w:val="19"/>
          <w:lang w:val="fr-FR"/>
        </w:rPr>
      </w:pPr>
      <w:sdt>
        <w:sdtPr>
          <w:rPr>
            <w:rFonts w:asciiTheme="minorHAnsi" w:hAnsiTheme="minorHAnsi" w:cs="Arial"/>
            <w:w w:val="124"/>
            <w:sz w:val="19"/>
            <w:szCs w:val="19"/>
            <w:lang w:val="fr-FR"/>
          </w:rPr>
          <w:id w:val="-1706635197"/>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traite</w:t>
      </w:r>
      <w:proofErr w:type="gramEnd"/>
      <w:r w:rsidR="005F076A" w:rsidRPr="001A395C">
        <w:rPr>
          <w:rFonts w:asciiTheme="minorHAnsi" w:hAnsiTheme="minorHAnsi" w:cs="Arial"/>
          <w:sz w:val="19"/>
          <w:szCs w:val="19"/>
          <w:lang w:val="fr-FR"/>
        </w:rPr>
        <w:t xml:space="preserve"> des êtres humains, </w:t>
      </w:r>
    </w:p>
    <w:p w:rsidR="005F076A" w:rsidRPr="001A395C" w:rsidRDefault="001A395C" w:rsidP="005F076A">
      <w:pPr>
        <w:pStyle w:val="Style"/>
        <w:framePr w:w="9028" w:h="288" w:wrap="auto" w:hAnchor="margin" w:x="994" w:y="11622"/>
        <w:spacing w:line="216" w:lineRule="exact"/>
        <w:ind w:left="14"/>
        <w:rPr>
          <w:rFonts w:asciiTheme="minorHAnsi" w:hAnsiTheme="minorHAnsi" w:cs="Arial"/>
          <w:sz w:val="19"/>
          <w:szCs w:val="19"/>
          <w:lang w:val="fr-FR"/>
        </w:rPr>
      </w:pPr>
      <w:sdt>
        <w:sdtPr>
          <w:rPr>
            <w:rFonts w:asciiTheme="minorHAnsi" w:hAnsiTheme="minorHAnsi" w:cs="Arial"/>
            <w:w w:val="124"/>
            <w:sz w:val="19"/>
            <w:szCs w:val="19"/>
            <w:lang w:val="fr-FR"/>
          </w:rPr>
          <w:id w:val="-382397746"/>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exploitation</w:t>
      </w:r>
      <w:proofErr w:type="gramEnd"/>
      <w:r w:rsidR="005F076A" w:rsidRPr="001A395C">
        <w:rPr>
          <w:rFonts w:asciiTheme="minorHAnsi" w:hAnsiTheme="minorHAnsi" w:cs="Arial"/>
          <w:sz w:val="19"/>
          <w:szCs w:val="19"/>
          <w:lang w:val="fr-FR"/>
        </w:rPr>
        <w:t xml:space="preserve"> sexuelle des enfants et pédopornographie, </w:t>
      </w:r>
    </w:p>
    <w:p w:rsidR="005F076A" w:rsidRPr="001A395C" w:rsidRDefault="001A395C" w:rsidP="005F076A">
      <w:pPr>
        <w:pStyle w:val="Style"/>
        <w:framePr w:w="9028" w:h="292" w:wrap="auto" w:hAnchor="margin" w:x="994" w:y="12188"/>
        <w:spacing w:line="216" w:lineRule="exact"/>
        <w:ind w:left="14"/>
        <w:rPr>
          <w:rFonts w:asciiTheme="minorHAnsi" w:hAnsiTheme="minorHAnsi" w:cs="Arial"/>
          <w:sz w:val="19"/>
          <w:szCs w:val="19"/>
          <w:lang w:val="fr-FR"/>
        </w:rPr>
      </w:pPr>
      <w:sdt>
        <w:sdtPr>
          <w:rPr>
            <w:rFonts w:asciiTheme="minorHAnsi" w:hAnsiTheme="minorHAnsi" w:cs="Arial"/>
            <w:w w:val="120"/>
            <w:sz w:val="19"/>
            <w:szCs w:val="19"/>
            <w:lang w:val="fr-FR"/>
          </w:rPr>
          <w:id w:val="110153648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illicite de stupéfiants et de substances psychotropes, </w:t>
      </w:r>
    </w:p>
    <w:p w:rsidR="005F076A" w:rsidRPr="001A395C" w:rsidRDefault="001A395C" w:rsidP="005F076A">
      <w:pPr>
        <w:pStyle w:val="Style"/>
        <w:framePr w:w="9028" w:h="292" w:wrap="auto" w:hAnchor="margin" w:x="994" w:y="12755"/>
        <w:spacing w:line="216" w:lineRule="exact"/>
        <w:ind w:left="14"/>
        <w:rPr>
          <w:rFonts w:asciiTheme="minorHAnsi" w:hAnsiTheme="minorHAnsi" w:cs="Arial"/>
          <w:sz w:val="19"/>
          <w:szCs w:val="19"/>
          <w:lang w:val="fr-FR"/>
        </w:rPr>
      </w:pPr>
      <w:sdt>
        <w:sdtPr>
          <w:rPr>
            <w:rFonts w:asciiTheme="minorHAnsi" w:hAnsiTheme="minorHAnsi" w:cs="Arial"/>
            <w:w w:val="120"/>
            <w:sz w:val="19"/>
            <w:szCs w:val="19"/>
            <w:lang w:val="fr-FR"/>
          </w:rPr>
          <w:id w:val="-43583700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illicite d'armes, de munitions et d'explosifs, </w:t>
      </w:r>
    </w:p>
    <w:p w:rsidR="005F076A" w:rsidRPr="001A395C" w:rsidRDefault="001A395C" w:rsidP="005F076A">
      <w:pPr>
        <w:pStyle w:val="Style"/>
        <w:framePr w:w="9028" w:h="292" w:wrap="auto" w:hAnchor="margin" w:x="994" w:y="13321"/>
        <w:spacing w:line="216" w:lineRule="exact"/>
        <w:ind w:left="14"/>
        <w:rPr>
          <w:rFonts w:asciiTheme="minorHAnsi" w:hAnsiTheme="minorHAnsi" w:cs="Arial"/>
          <w:sz w:val="19"/>
          <w:szCs w:val="19"/>
          <w:lang w:val="fr-FR"/>
        </w:rPr>
      </w:pPr>
      <w:sdt>
        <w:sdtPr>
          <w:rPr>
            <w:rFonts w:asciiTheme="minorHAnsi" w:hAnsiTheme="minorHAnsi" w:cs="Arial"/>
            <w:w w:val="120"/>
            <w:sz w:val="19"/>
            <w:szCs w:val="19"/>
            <w:lang w:val="fr-FR"/>
          </w:rPr>
          <w:id w:val="-727299452"/>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corruption</w:t>
      </w:r>
      <w:proofErr w:type="gramEnd"/>
      <w:r w:rsidR="005F076A" w:rsidRPr="001A395C">
        <w:rPr>
          <w:rFonts w:asciiTheme="minorHAnsi" w:hAnsiTheme="minorHAnsi" w:cs="Arial"/>
          <w:sz w:val="19"/>
          <w:szCs w:val="19"/>
          <w:lang w:val="fr-FR"/>
        </w:rPr>
        <w:t xml:space="preserve">, </w:t>
      </w:r>
    </w:p>
    <w:p w:rsidR="005F076A" w:rsidRPr="001A395C" w:rsidRDefault="001A395C" w:rsidP="00A66111">
      <w:pPr>
        <w:pStyle w:val="Style"/>
        <w:framePr w:w="9038" w:h="523" w:wrap="auto" w:hAnchor="margin" w:x="994" w:y="13887"/>
        <w:spacing w:before="9" w:line="240" w:lineRule="exact"/>
        <w:ind w:left="284" w:right="9" w:hanging="284"/>
        <w:jc w:val="both"/>
        <w:rPr>
          <w:rFonts w:asciiTheme="minorHAnsi" w:hAnsiTheme="minorHAnsi" w:cs="Arial"/>
          <w:sz w:val="19"/>
          <w:szCs w:val="19"/>
          <w:lang w:val="fr-FR"/>
        </w:rPr>
      </w:pPr>
      <w:sdt>
        <w:sdtPr>
          <w:rPr>
            <w:rFonts w:asciiTheme="minorHAnsi" w:hAnsiTheme="minorHAnsi" w:cs="Arial"/>
            <w:w w:val="120"/>
            <w:sz w:val="19"/>
            <w:szCs w:val="19"/>
            <w:lang w:val="fr-FR"/>
          </w:rPr>
          <w:id w:val="-747119300"/>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fraude</w:t>
      </w:r>
      <w:proofErr w:type="gramEnd"/>
      <w:r w:rsidR="005F076A" w:rsidRPr="001A395C">
        <w:rPr>
          <w:rFonts w:asciiTheme="minorHAnsi" w:hAnsiTheme="minorHAnsi" w:cs="Arial"/>
          <w:sz w:val="19"/>
          <w:szCs w:val="19"/>
          <w:lang w:val="fr-FR"/>
        </w:rPr>
        <w:t xml:space="preserve">, y compris la fraude portant atteinte aux intérêts financiers des Communautés européennes au sens de la convention du 26 juillet 1995 relative </w:t>
      </w:r>
      <w:r w:rsidR="005F076A" w:rsidRPr="001A395C">
        <w:rPr>
          <w:rFonts w:asciiTheme="minorHAnsi" w:hAnsiTheme="minorHAnsi"/>
          <w:w w:val="109"/>
          <w:sz w:val="19"/>
          <w:szCs w:val="19"/>
          <w:lang w:val="fr-FR"/>
        </w:rPr>
        <w:t xml:space="preserve">à </w:t>
      </w:r>
      <w:r w:rsidR="005F076A" w:rsidRPr="001A395C">
        <w:rPr>
          <w:rFonts w:asciiTheme="minorHAnsi" w:hAnsiTheme="minorHAnsi" w:cs="Arial"/>
          <w:sz w:val="19"/>
          <w:szCs w:val="19"/>
          <w:lang w:val="fr-FR"/>
        </w:rPr>
        <w:t xml:space="preserve">la protection des intérêts financiers des Communautés européennes, </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63" w:bottom="360" w:left="840" w:header="720" w:footer="720" w:gutter="0"/>
          <w:cols w:space="720"/>
          <w:noEndnote/>
        </w:sectPr>
      </w:pP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A66111" w:rsidRDefault="005F076A" w:rsidP="005F076A">
      <w:pPr>
        <w:pStyle w:val="Style"/>
        <w:framePr w:w="696" w:h="249" w:wrap="auto" w:hAnchor="margin" w:x="1" w:y="1"/>
        <w:spacing w:line="206" w:lineRule="exact"/>
        <w:rPr>
          <w:rFonts w:asciiTheme="minorHAnsi" w:hAnsiTheme="minorHAnsi"/>
          <w:sz w:val="18"/>
          <w:szCs w:val="18"/>
          <w:lang w:val="fr-FR"/>
        </w:rPr>
      </w:pPr>
      <w:r w:rsidRPr="00A66111">
        <w:rPr>
          <w:rFonts w:asciiTheme="minorHAnsi" w:hAnsiTheme="minorHAnsi"/>
          <w:sz w:val="18"/>
          <w:szCs w:val="18"/>
          <w:lang w:val="fr-FR"/>
        </w:rPr>
        <w:t xml:space="preserve">L 328/76 </w:t>
      </w:r>
    </w:p>
    <w:p w:rsidR="005F076A" w:rsidRPr="00A66111" w:rsidRDefault="005F076A" w:rsidP="005F076A">
      <w:pPr>
        <w:pStyle w:val="Style"/>
        <w:framePr w:w="5529" w:h="249" w:wrap="auto" w:hAnchor="margin" w:x="1023" w:y="1"/>
        <w:spacing w:line="196" w:lineRule="exact"/>
        <w:ind w:left="2640"/>
        <w:rPr>
          <w:rFonts w:asciiTheme="minorHAnsi" w:hAnsiTheme="minorHAnsi"/>
          <w:sz w:val="18"/>
          <w:szCs w:val="18"/>
          <w:lang w:val="fr-FR"/>
        </w:rPr>
      </w:pPr>
      <w:r w:rsidRPr="00A66111">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6" w:wrap="auto" w:hAnchor="margin" w:x="9337" w:y="11"/>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1A395C" w:rsidP="005F076A">
      <w:pPr>
        <w:pStyle w:val="Style"/>
        <w:framePr w:w="4108" w:h="297" w:wrap="auto" w:hAnchor="margin" w:x="1019" w:y="716"/>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870756039"/>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blanchiment</w:t>
      </w:r>
      <w:proofErr w:type="gramEnd"/>
      <w:r w:rsidR="005F076A" w:rsidRPr="001A395C">
        <w:rPr>
          <w:rFonts w:asciiTheme="minorHAnsi" w:hAnsiTheme="minorHAnsi" w:cs="Arial"/>
          <w:sz w:val="19"/>
          <w:szCs w:val="19"/>
          <w:lang w:val="fr-FR"/>
        </w:rPr>
        <w:t xml:space="preserve"> des produits du crime, </w:t>
      </w:r>
    </w:p>
    <w:p w:rsidR="005F076A" w:rsidRPr="001A395C" w:rsidRDefault="001A395C" w:rsidP="00A66111">
      <w:pPr>
        <w:pStyle w:val="Style"/>
        <w:framePr w:w="5342" w:h="297" w:wrap="auto" w:hAnchor="margin" w:x="1019" w:y="1283"/>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266042169"/>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faux-monnayage, y compris la contrefaçon de l'euro, </w:t>
      </w:r>
    </w:p>
    <w:p w:rsidR="005F076A" w:rsidRPr="001A395C" w:rsidRDefault="001A395C" w:rsidP="005F076A">
      <w:pPr>
        <w:pStyle w:val="Style"/>
        <w:framePr w:w="4108" w:h="297" w:wrap="auto" w:hAnchor="margin" w:x="1019" w:y="1849"/>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4149035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cybercriminalité</w:t>
      </w:r>
      <w:proofErr w:type="gramEnd"/>
      <w:r w:rsidR="005F076A" w:rsidRPr="001A395C">
        <w:rPr>
          <w:rFonts w:asciiTheme="minorHAnsi" w:hAnsiTheme="minorHAnsi" w:cs="Arial"/>
          <w:sz w:val="19"/>
          <w:szCs w:val="19"/>
          <w:lang w:val="fr-FR"/>
        </w:rPr>
        <w:t xml:space="preserve">, </w:t>
      </w:r>
    </w:p>
    <w:p w:rsidR="005F076A" w:rsidRPr="001A395C" w:rsidRDefault="001A395C" w:rsidP="00A66111">
      <w:pPr>
        <w:pStyle w:val="Style"/>
        <w:framePr w:w="9210" w:h="523" w:wrap="auto" w:hAnchor="margin" w:x="1019" w:y="2420"/>
        <w:spacing w:before="9" w:line="240" w:lineRule="exact"/>
        <w:ind w:left="284" w:right="4" w:hanging="284"/>
        <w:rPr>
          <w:rFonts w:asciiTheme="minorHAnsi" w:hAnsiTheme="minorHAnsi" w:cs="Arial"/>
          <w:sz w:val="19"/>
          <w:szCs w:val="19"/>
          <w:lang w:val="fr-FR"/>
        </w:rPr>
      </w:pPr>
      <w:sdt>
        <w:sdtPr>
          <w:rPr>
            <w:rFonts w:asciiTheme="minorHAnsi" w:hAnsiTheme="minorHAnsi"/>
            <w:sz w:val="19"/>
            <w:szCs w:val="19"/>
            <w:lang w:val="fr-FR"/>
          </w:rPr>
          <w:id w:val="-1748951402"/>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crimes</w:t>
      </w:r>
      <w:proofErr w:type="gramEnd"/>
      <w:r w:rsidR="005F076A" w:rsidRPr="001A395C">
        <w:rPr>
          <w:rFonts w:asciiTheme="minorHAnsi" w:hAnsiTheme="minorHAnsi" w:cs="Arial"/>
          <w:sz w:val="19"/>
          <w:szCs w:val="19"/>
          <w:lang w:val="fr-FR"/>
        </w:rPr>
        <w:t xml:space="preserve"> contre l'environnement, y compris le trafic d'espèces animales menacées et le trafic d'espèces et d'essences végétales menacées, </w:t>
      </w:r>
    </w:p>
    <w:p w:rsidR="005F076A" w:rsidRPr="001A395C" w:rsidRDefault="001A395C" w:rsidP="005F076A">
      <w:pPr>
        <w:pStyle w:val="Style"/>
        <w:framePr w:w="3470" w:h="297" w:wrap="auto" w:hAnchor="margin" w:x="1019" w:y="3183"/>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884146817"/>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aide</w:t>
      </w:r>
      <w:proofErr w:type="gramEnd"/>
      <w:r w:rsidR="005F076A" w:rsidRPr="001A395C">
        <w:rPr>
          <w:rFonts w:asciiTheme="minorHAnsi" w:hAnsiTheme="minorHAnsi" w:cs="Arial"/>
          <w:sz w:val="19"/>
          <w:szCs w:val="19"/>
          <w:lang w:val="fr-FR"/>
        </w:rPr>
        <w:t xml:space="preserve"> </w:t>
      </w:r>
      <w:r w:rsidR="005F076A" w:rsidRPr="001A395C">
        <w:rPr>
          <w:rFonts w:asciiTheme="minorHAnsi" w:hAnsiTheme="minorHAnsi"/>
          <w:w w:val="109"/>
          <w:sz w:val="19"/>
          <w:szCs w:val="19"/>
          <w:lang w:val="fr-FR"/>
        </w:rPr>
        <w:t xml:space="preserve">à </w:t>
      </w:r>
      <w:r w:rsidR="005F076A" w:rsidRPr="001A395C">
        <w:rPr>
          <w:rFonts w:asciiTheme="minorHAnsi" w:hAnsiTheme="minorHAnsi" w:cs="Arial"/>
          <w:sz w:val="19"/>
          <w:szCs w:val="19"/>
          <w:lang w:val="fr-FR"/>
        </w:rPr>
        <w:t xml:space="preserve">l'entrée et au séjour irréguliers, </w:t>
      </w:r>
    </w:p>
    <w:p w:rsidR="005F076A" w:rsidRPr="001A395C" w:rsidRDefault="001A395C" w:rsidP="00A66111">
      <w:pPr>
        <w:pStyle w:val="Style"/>
        <w:framePr w:w="4998" w:h="297" w:wrap="auto" w:hAnchor="margin" w:x="1019" w:y="3750"/>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949918752"/>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homicide</w:t>
      </w:r>
      <w:proofErr w:type="gramEnd"/>
      <w:r w:rsidR="005F076A" w:rsidRPr="001A395C">
        <w:rPr>
          <w:rFonts w:asciiTheme="minorHAnsi" w:hAnsiTheme="minorHAnsi" w:cs="Arial"/>
          <w:sz w:val="19"/>
          <w:szCs w:val="19"/>
          <w:lang w:val="fr-FR"/>
        </w:rPr>
        <w:t xml:space="preserve"> volontaire, coups et blessures graves, </w:t>
      </w:r>
    </w:p>
    <w:p w:rsidR="005F076A" w:rsidRPr="001A395C" w:rsidRDefault="001A395C" w:rsidP="00A66111">
      <w:pPr>
        <w:pStyle w:val="Style"/>
        <w:framePr w:w="4665" w:h="292" w:wrap="auto" w:hAnchor="margin" w:x="1019" w:y="4321"/>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708149883"/>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illicite d'organes et de tissus humains, </w:t>
      </w:r>
    </w:p>
    <w:p w:rsidR="005F076A" w:rsidRPr="001A395C" w:rsidRDefault="001A395C" w:rsidP="00A66111">
      <w:pPr>
        <w:pStyle w:val="Style"/>
        <w:framePr w:w="4901" w:h="292" w:wrap="auto" w:hAnchor="margin" w:x="1019" w:y="4887"/>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646576620"/>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enlèvement</w:t>
      </w:r>
      <w:proofErr w:type="gramEnd"/>
      <w:r w:rsidR="005F076A" w:rsidRPr="001A395C">
        <w:rPr>
          <w:rFonts w:asciiTheme="minorHAnsi" w:hAnsiTheme="minorHAnsi" w:cs="Arial"/>
          <w:sz w:val="19"/>
          <w:szCs w:val="19"/>
          <w:lang w:val="fr-FR"/>
        </w:rPr>
        <w:t xml:space="preserve">, séquestration et prise d'otage, </w:t>
      </w:r>
    </w:p>
    <w:p w:rsidR="005F076A" w:rsidRPr="001A395C" w:rsidRDefault="001A395C" w:rsidP="005F076A">
      <w:pPr>
        <w:pStyle w:val="Style"/>
        <w:framePr w:w="3470" w:h="292" w:wrap="auto" w:hAnchor="margin" w:x="1019" w:y="5454"/>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678854684"/>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racisme</w:t>
      </w:r>
      <w:proofErr w:type="gramEnd"/>
      <w:r w:rsidR="005F076A" w:rsidRPr="001A395C">
        <w:rPr>
          <w:rFonts w:asciiTheme="minorHAnsi" w:hAnsiTheme="minorHAnsi" w:cs="Arial"/>
          <w:sz w:val="19"/>
          <w:szCs w:val="19"/>
          <w:lang w:val="fr-FR"/>
        </w:rPr>
        <w:t xml:space="preserve"> et xénophobie, </w:t>
      </w:r>
    </w:p>
    <w:p w:rsidR="005F076A" w:rsidRPr="001A395C" w:rsidRDefault="001A395C" w:rsidP="005F076A">
      <w:pPr>
        <w:pStyle w:val="Style"/>
        <w:framePr w:w="3470" w:h="292" w:wrap="auto" w:hAnchor="margin" w:x="1019" w:y="6020"/>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2043318776"/>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vol</w:t>
      </w:r>
      <w:proofErr w:type="gramEnd"/>
      <w:r w:rsidR="005F076A" w:rsidRPr="001A395C">
        <w:rPr>
          <w:rFonts w:asciiTheme="minorHAnsi" w:hAnsiTheme="minorHAnsi" w:cs="Arial"/>
          <w:sz w:val="19"/>
          <w:szCs w:val="19"/>
          <w:lang w:val="fr-FR"/>
        </w:rPr>
        <w:t xml:space="preserve"> organisé ou </w:t>
      </w:r>
      <w:r w:rsidR="005F076A" w:rsidRPr="001A395C">
        <w:rPr>
          <w:rFonts w:asciiTheme="minorHAnsi" w:hAnsiTheme="minorHAnsi"/>
          <w:w w:val="113"/>
          <w:sz w:val="19"/>
          <w:szCs w:val="19"/>
          <w:lang w:val="fr-FR"/>
        </w:rPr>
        <w:t xml:space="preserve">à </w:t>
      </w:r>
      <w:r w:rsidR="005F076A" w:rsidRPr="001A395C">
        <w:rPr>
          <w:rFonts w:asciiTheme="minorHAnsi" w:hAnsiTheme="minorHAnsi" w:cs="Arial"/>
          <w:sz w:val="19"/>
          <w:szCs w:val="19"/>
          <w:lang w:val="fr-FR"/>
        </w:rPr>
        <w:t xml:space="preserve">main armée, </w:t>
      </w:r>
    </w:p>
    <w:p w:rsidR="005F076A" w:rsidRPr="001A395C" w:rsidRDefault="001A395C" w:rsidP="00A66111">
      <w:pPr>
        <w:pStyle w:val="Style"/>
        <w:framePr w:w="6621" w:h="297" w:wrap="auto" w:hAnchor="margin" w:x="1019" w:y="6587"/>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34179475"/>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de biens culturels, y compris d'antiquités et d'œuvres d'art, </w:t>
      </w:r>
    </w:p>
    <w:p w:rsidR="005F076A" w:rsidRPr="001A395C" w:rsidRDefault="001A395C" w:rsidP="005F076A">
      <w:pPr>
        <w:pStyle w:val="Style"/>
        <w:framePr w:w="3470" w:h="297" w:wrap="auto" w:hAnchor="margin" w:x="1019" w:y="7153"/>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492566728"/>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escroquerie</w:t>
      </w:r>
      <w:proofErr w:type="gramEnd"/>
      <w:r w:rsidR="005F076A" w:rsidRPr="001A395C">
        <w:rPr>
          <w:rFonts w:asciiTheme="minorHAnsi" w:hAnsiTheme="minorHAnsi" w:cs="Arial"/>
          <w:sz w:val="19"/>
          <w:szCs w:val="19"/>
          <w:lang w:val="fr-FR"/>
        </w:rPr>
        <w:t xml:space="preserve">, </w:t>
      </w:r>
    </w:p>
    <w:p w:rsidR="005F076A" w:rsidRPr="001A395C" w:rsidRDefault="001A395C" w:rsidP="005F076A">
      <w:pPr>
        <w:pStyle w:val="Style"/>
        <w:framePr w:w="3470" w:h="297" w:wrap="auto" w:hAnchor="margin" w:x="1019" w:y="7719"/>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986325929"/>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racket</w:t>
      </w:r>
      <w:proofErr w:type="gramEnd"/>
      <w:r w:rsidR="005F076A" w:rsidRPr="001A395C">
        <w:rPr>
          <w:rFonts w:asciiTheme="minorHAnsi" w:hAnsiTheme="minorHAnsi" w:cs="Arial"/>
          <w:sz w:val="19"/>
          <w:szCs w:val="19"/>
          <w:lang w:val="fr-FR"/>
        </w:rPr>
        <w:t xml:space="preserve"> et extorsion de fonds, </w:t>
      </w:r>
    </w:p>
    <w:p w:rsidR="005F076A" w:rsidRPr="001A395C" w:rsidRDefault="001A395C" w:rsidP="005F076A">
      <w:pPr>
        <w:pStyle w:val="Style"/>
        <w:framePr w:w="3470" w:h="297" w:wrap="auto" w:hAnchor="margin" w:x="1019" w:y="8286"/>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2052219657"/>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contrefaçon</w:t>
      </w:r>
      <w:proofErr w:type="gramEnd"/>
      <w:r w:rsidR="005F076A" w:rsidRPr="001A395C">
        <w:rPr>
          <w:rFonts w:asciiTheme="minorHAnsi" w:hAnsiTheme="minorHAnsi" w:cs="Arial"/>
          <w:sz w:val="19"/>
          <w:szCs w:val="19"/>
          <w:lang w:val="fr-FR"/>
        </w:rPr>
        <w:t xml:space="preserve"> et piratage de produits, </w:t>
      </w:r>
    </w:p>
    <w:p w:rsidR="005F076A" w:rsidRPr="001A395C" w:rsidRDefault="001A395C" w:rsidP="00A66111">
      <w:pPr>
        <w:pStyle w:val="Style"/>
        <w:framePr w:w="5825" w:h="297" w:wrap="auto" w:hAnchor="margin" w:x="1019" w:y="8852"/>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944345991"/>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falsification</w:t>
      </w:r>
      <w:proofErr w:type="gramEnd"/>
      <w:r w:rsidR="005F076A" w:rsidRPr="001A395C">
        <w:rPr>
          <w:rFonts w:asciiTheme="minorHAnsi" w:hAnsiTheme="minorHAnsi" w:cs="Arial"/>
          <w:sz w:val="19"/>
          <w:szCs w:val="19"/>
          <w:lang w:val="fr-FR"/>
        </w:rPr>
        <w:t xml:space="preserve"> de documents administratifs et trafic de faux, </w:t>
      </w:r>
    </w:p>
    <w:p w:rsidR="005F076A" w:rsidRPr="001A395C" w:rsidRDefault="001A395C" w:rsidP="005F076A">
      <w:pPr>
        <w:pStyle w:val="Style"/>
        <w:framePr w:w="3470" w:h="292" w:wrap="auto" w:hAnchor="margin" w:x="1019" w:y="9423"/>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312169623"/>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falsification</w:t>
      </w:r>
      <w:proofErr w:type="gramEnd"/>
      <w:r w:rsidR="005F076A" w:rsidRPr="001A395C">
        <w:rPr>
          <w:rFonts w:asciiTheme="minorHAnsi" w:hAnsiTheme="minorHAnsi" w:cs="Arial"/>
          <w:sz w:val="19"/>
          <w:szCs w:val="19"/>
          <w:lang w:val="fr-FR"/>
        </w:rPr>
        <w:t xml:space="preserve"> de moyens de paiement, </w:t>
      </w:r>
    </w:p>
    <w:p w:rsidR="005F076A" w:rsidRPr="001A395C" w:rsidRDefault="001A395C" w:rsidP="00A66111">
      <w:pPr>
        <w:pStyle w:val="Style"/>
        <w:framePr w:w="7104" w:h="292" w:wrap="auto" w:hAnchor="margin" w:x="1019" w:y="9990"/>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823162685"/>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illicite de substances hormonales et d'autres facteurs de croissance, </w:t>
      </w:r>
    </w:p>
    <w:p w:rsidR="005F076A" w:rsidRPr="001A395C" w:rsidRDefault="001A395C" w:rsidP="00A66111">
      <w:pPr>
        <w:pStyle w:val="Style"/>
        <w:framePr w:w="6083" w:h="292" w:wrap="auto" w:hAnchor="margin" w:x="1019" w:y="10556"/>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65232788"/>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illicite de matières nucléaires ou radioactives, </w:t>
      </w:r>
    </w:p>
    <w:p w:rsidR="005F076A" w:rsidRPr="001A395C" w:rsidRDefault="001A395C" w:rsidP="005F076A">
      <w:pPr>
        <w:pStyle w:val="Style"/>
        <w:framePr w:w="3470" w:h="292" w:wrap="auto" w:hAnchor="margin" w:x="1019" w:y="11123"/>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2020146538"/>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trafic</w:t>
      </w:r>
      <w:proofErr w:type="gramEnd"/>
      <w:r w:rsidR="005F076A" w:rsidRPr="001A395C">
        <w:rPr>
          <w:rFonts w:asciiTheme="minorHAnsi" w:hAnsiTheme="minorHAnsi" w:cs="Arial"/>
          <w:sz w:val="19"/>
          <w:szCs w:val="19"/>
          <w:lang w:val="fr-FR"/>
        </w:rPr>
        <w:t xml:space="preserve"> de véhicules volés, </w:t>
      </w:r>
    </w:p>
    <w:p w:rsidR="005F076A" w:rsidRPr="001A395C" w:rsidRDefault="001A395C" w:rsidP="005F076A">
      <w:pPr>
        <w:pStyle w:val="Style"/>
        <w:framePr w:w="3470" w:h="297" w:wrap="auto" w:hAnchor="margin" w:x="1019" w:y="11689"/>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502707780"/>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r w:rsidR="005F076A" w:rsidRPr="001A395C">
        <w:rPr>
          <w:rFonts w:asciiTheme="minorHAnsi" w:hAnsiTheme="minorHAnsi" w:cs="Arial"/>
          <w:sz w:val="19"/>
          <w:szCs w:val="19"/>
          <w:lang w:val="fr-FR"/>
        </w:rPr>
        <w:t xml:space="preserve">viol, </w:t>
      </w:r>
    </w:p>
    <w:p w:rsidR="005F076A" w:rsidRPr="001A395C" w:rsidRDefault="001A395C" w:rsidP="005F076A">
      <w:pPr>
        <w:pStyle w:val="Style"/>
        <w:framePr w:w="3470" w:h="297" w:wrap="auto" w:hAnchor="margin" w:x="1019" w:y="12255"/>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587887637"/>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incendie</w:t>
      </w:r>
      <w:proofErr w:type="gramEnd"/>
      <w:r w:rsidR="005F076A" w:rsidRPr="001A395C">
        <w:rPr>
          <w:rFonts w:asciiTheme="minorHAnsi" w:hAnsiTheme="minorHAnsi" w:cs="Arial"/>
          <w:sz w:val="19"/>
          <w:szCs w:val="19"/>
          <w:lang w:val="fr-FR"/>
        </w:rPr>
        <w:t xml:space="preserve"> volontaire, </w:t>
      </w:r>
    </w:p>
    <w:p w:rsidR="005F076A" w:rsidRPr="001A395C" w:rsidRDefault="001A395C" w:rsidP="00A66111">
      <w:pPr>
        <w:pStyle w:val="Style"/>
        <w:framePr w:w="5718" w:h="297" w:wrap="auto" w:hAnchor="margin" w:x="1019" w:y="12822"/>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960074478"/>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crimes</w:t>
      </w:r>
      <w:proofErr w:type="gramEnd"/>
      <w:r w:rsidR="005F076A" w:rsidRPr="001A395C">
        <w:rPr>
          <w:rFonts w:asciiTheme="minorHAnsi" w:hAnsiTheme="minorHAnsi" w:cs="Arial"/>
          <w:sz w:val="19"/>
          <w:szCs w:val="19"/>
          <w:lang w:val="fr-FR"/>
        </w:rPr>
        <w:t xml:space="preserve"> relevant de la Cour pénale internationale, </w:t>
      </w:r>
    </w:p>
    <w:p w:rsidR="005F076A" w:rsidRPr="001A395C" w:rsidRDefault="001A395C" w:rsidP="005F076A">
      <w:pPr>
        <w:pStyle w:val="Style"/>
        <w:framePr w:w="3470" w:h="297" w:wrap="auto" w:hAnchor="margin" w:x="1019" w:y="13388"/>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982152327"/>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détournement</w:t>
      </w:r>
      <w:proofErr w:type="gramEnd"/>
      <w:r w:rsidR="005F076A" w:rsidRPr="001A395C">
        <w:rPr>
          <w:rFonts w:asciiTheme="minorHAnsi" w:hAnsiTheme="minorHAnsi" w:cs="Arial"/>
          <w:sz w:val="19"/>
          <w:szCs w:val="19"/>
          <w:lang w:val="fr-FR"/>
        </w:rPr>
        <w:t xml:space="preserve"> d'aéronef ou de navire, </w:t>
      </w:r>
    </w:p>
    <w:p w:rsidR="005F076A" w:rsidRPr="001A395C" w:rsidRDefault="001A395C" w:rsidP="005F076A">
      <w:pPr>
        <w:pStyle w:val="Style"/>
        <w:framePr w:w="3470" w:h="297" w:wrap="auto" w:hAnchor="margin" w:x="1019" w:y="13955"/>
        <w:spacing w:line="254" w:lineRule="exact"/>
        <w:ind w:left="4"/>
        <w:rPr>
          <w:rFonts w:asciiTheme="minorHAnsi" w:hAnsiTheme="minorHAnsi" w:cs="Arial"/>
          <w:sz w:val="19"/>
          <w:szCs w:val="19"/>
          <w:lang w:val="fr-FR"/>
        </w:rPr>
      </w:pPr>
      <w:sdt>
        <w:sdtPr>
          <w:rPr>
            <w:rFonts w:asciiTheme="minorHAnsi" w:hAnsiTheme="minorHAnsi"/>
            <w:sz w:val="19"/>
            <w:szCs w:val="19"/>
            <w:lang w:val="fr-FR"/>
          </w:rPr>
          <w:id w:val="1474335460"/>
          <w14:checkbox>
            <w14:checked w14:val="0"/>
            <w14:checkedState w14:val="2612" w14:font="MS Gothic"/>
            <w14:uncheckedState w14:val="2610" w14:font="MS Gothic"/>
          </w14:checkbox>
        </w:sdtPr>
        <w:sdtContent>
          <w:r w:rsidR="006474E7"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sabotage</w:t>
      </w:r>
      <w:proofErr w:type="gramEnd"/>
      <w:r w:rsidR="005F076A" w:rsidRPr="001A395C">
        <w:rPr>
          <w:rFonts w:asciiTheme="minorHAnsi" w:hAnsiTheme="minorHAnsi" w:cs="Arial"/>
          <w:sz w:val="19"/>
          <w:szCs w:val="19"/>
          <w:lang w:val="fr-FR"/>
        </w:rPr>
        <w:t xml:space="preserve">. </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39" w:bottom="360" w:left="854" w:header="720" w:footer="720" w:gutter="0"/>
          <w:cols w:space="720"/>
          <w:noEndnote/>
        </w:sectPr>
      </w:pP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5F076A" w:rsidRPr="001A395C" w:rsidRDefault="005F076A" w:rsidP="005F076A">
      <w:pPr>
        <w:pStyle w:val="Style"/>
        <w:rPr>
          <w:rFonts w:asciiTheme="minorHAnsi" w:hAnsiTheme="minorHAnsi" w:cs="Arial"/>
          <w:sz w:val="19"/>
          <w:szCs w:val="19"/>
          <w:lang w:val="fr-FR"/>
        </w:rPr>
      </w:pPr>
    </w:p>
    <w:p w:rsidR="005F076A" w:rsidRPr="00A66111" w:rsidRDefault="005F076A" w:rsidP="005F076A">
      <w:pPr>
        <w:pStyle w:val="Style"/>
        <w:framePr w:w="878" w:h="196" w:wrap="auto" w:hAnchor="margin" w:x="1" w:y="11"/>
        <w:spacing w:line="168" w:lineRule="exact"/>
        <w:rPr>
          <w:rFonts w:asciiTheme="minorHAnsi" w:hAnsiTheme="minorHAnsi"/>
          <w:sz w:val="18"/>
          <w:szCs w:val="18"/>
          <w:lang w:val="fr-FR"/>
        </w:rPr>
      </w:pPr>
      <w:r w:rsidRPr="00A66111">
        <w:rPr>
          <w:rFonts w:asciiTheme="minorHAnsi" w:hAnsiTheme="minorHAnsi"/>
          <w:sz w:val="18"/>
          <w:szCs w:val="18"/>
          <w:lang w:val="fr-FR"/>
        </w:rPr>
        <w:t xml:space="preserve">24.11.2006 </w:t>
      </w:r>
    </w:p>
    <w:p w:rsidR="005F076A" w:rsidRPr="00A66111" w:rsidRDefault="005F076A" w:rsidP="005F076A">
      <w:pPr>
        <w:pStyle w:val="Style"/>
        <w:framePr w:w="2889" w:h="249" w:wrap="auto" w:hAnchor="margin" w:x="3658" w:y="1"/>
        <w:spacing w:line="196" w:lineRule="exact"/>
        <w:rPr>
          <w:rFonts w:asciiTheme="minorHAnsi" w:hAnsiTheme="minorHAnsi"/>
          <w:sz w:val="18"/>
          <w:szCs w:val="18"/>
          <w:lang w:val="fr-FR"/>
        </w:rPr>
      </w:pPr>
      <w:r w:rsidRPr="00A66111">
        <w:rPr>
          <w:rFonts w:asciiTheme="minorHAnsi" w:hAnsiTheme="minorHAnsi"/>
          <w:sz w:val="18"/>
          <w:szCs w:val="18"/>
          <w:lang w:val="fr-FR"/>
        </w:rPr>
        <w:t xml:space="preserve">Journal officiel de l'Union européenne </w:t>
      </w:r>
    </w:p>
    <w:p w:rsidR="005F076A" w:rsidRPr="001A395C" w:rsidRDefault="005F076A" w:rsidP="005F076A">
      <w:pPr>
        <w:pStyle w:val="Style"/>
        <w:framePr w:w="700" w:h="249" w:wrap="auto" w:hAnchor="margin" w:x="9509" w:y="1"/>
        <w:spacing w:line="168" w:lineRule="exact"/>
        <w:rPr>
          <w:rFonts w:asciiTheme="minorHAnsi" w:hAnsiTheme="minorHAnsi"/>
          <w:sz w:val="19"/>
          <w:szCs w:val="19"/>
          <w:lang w:val="fr-FR"/>
        </w:rPr>
      </w:pPr>
      <w:r w:rsidRPr="001A395C">
        <w:rPr>
          <w:rFonts w:asciiTheme="minorHAnsi" w:hAnsiTheme="minorHAnsi"/>
          <w:sz w:val="19"/>
          <w:szCs w:val="19"/>
          <w:lang w:val="fr-FR"/>
        </w:rPr>
        <w:t xml:space="preserve">L 328/77 </w:t>
      </w:r>
    </w:p>
    <w:p w:rsidR="006474E7" w:rsidRPr="001A395C" w:rsidRDefault="005F076A" w:rsidP="00A66111">
      <w:pPr>
        <w:pStyle w:val="Style"/>
        <w:framePr w:w="9470" w:h="686" w:wrap="auto" w:hAnchor="margin" w:x="577" w:y="759"/>
        <w:tabs>
          <w:tab w:val="left" w:pos="446"/>
        </w:tabs>
        <w:spacing w:line="244" w:lineRule="exact"/>
        <w:ind w:left="460" w:hanging="460"/>
        <w:jc w:val="both"/>
        <w:rPr>
          <w:rFonts w:asciiTheme="minorHAnsi" w:hAnsiTheme="minorHAnsi" w:cs="Arial"/>
          <w:sz w:val="19"/>
          <w:szCs w:val="19"/>
          <w:lang w:val="fr-FR"/>
        </w:rPr>
      </w:pPr>
      <w:r w:rsidRPr="001A395C">
        <w:rPr>
          <w:rFonts w:asciiTheme="minorHAnsi" w:hAnsiTheme="minorHAnsi" w:cs="Arial"/>
          <w:sz w:val="19"/>
          <w:szCs w:val="19"/>
          <w:lang w:val="fr-FR"/>
        </w:rPr>
        <w:t xml:space="preserve">2.4 </w:t>
      </w:r>
      <w:r w:rsidRPr="001A395C">
        <w:rPr>
          <w:rFonts w:asciiTheme="minorHAnsi" w:hAnsiTheme="minorHAnsi" w:cs="Arial"/>
          <w:sz w:val="19"/>
          <w:szCs w:val="19"/>
          <w:lang w:val="fr-FR"/>
        </w:rPr>
        <w:tab/>
        <w:t xml:space="preserve">Dans la mesure où l'infraction ou les infractions ayant abouti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la décision de confiscation visée(s) au point 2.2 n'est (ne sont) pas couverte(s) par le point 2.</w:t>
      </w:r>
      <w:r w:rsidR="00A66111">
        <w:rPr>
          <w:rFonts w:asciiTheme="minorHAnsi" w:hAnsiTheme="minorHAnsi" w:cs="Arial"/>
          <w:sz w:val="19"/>
          <w:szCs w:val="19"/>
          <w:lang w:val="fr-FR"/>
        </w:rPr>
        <w:t>3, donner une description complè</w:t>
      </w:r>
      <w:r w:rsidRPr="001A395C">
        <w:rPr>
          <w:rFonts w:asciiTheme="minorHAnsi" w:hAnsiTheme="minorHAnsi" w:cs="Arial"/>
          <w:sz w:val="19"/>
          <w:szCs w:val="19"/>
          <w:lang w:val="fr-FR"/>
        </w:rPr>
        <w:t>te de l'infraction ou des infractions en question (cela devrai</w:t>
      </w:r>
      <w:r w:rsidR="00A66111">
        <w:rPr>
          <w:rFonts w:asciiTheme="minorHAnsi" w:hAnsiTheme="minorHAnsi" w:cs="Arial"/>
          <w:sz w:val="19"/>
          <w:szCs w:val="19"/>
          <w:lang w:val="fr-FR"/>
        </w:rPr>
        <w:t xml:space="preserve">t couvrir </w:t>
      </w:r>
      <w:r w:rsidRPr="001A395C">
        <w:rPr>
          <w:rFonts w:asciiTheme="minorHAnsi" w:hAnsiTheme="minorHAnsi" w:cs="Arial"/>
          <w:sz w:val="19"/>
          <w:szCs w:val="19"/>
          <w:lang w:val="fr-FR"/>
        </w:rPr>
        <w:t>les activités criminelles effectives concernées par opposition, par exemple, aux classifications légales):</w:t>
      </w:r>
      <w:r w:rsidR="006474E7" w:rsidRPr="001A395C">
        <w:rPr>
          <w:rFonts w:asciiTheme="minorHAnsi" w:hAnsiTheme="minorHAnsi" w:cs="Arial"/>
          <w:sz w:val="19"/>
          <w:szCs w:val="19"/>
          <w:lang w:val="fr-FR"/>
        </w:rPr>
        <w:t xml:space="preserve"> ……………………………………</w:t>
      </w:r>
      <w:r w:rsidR="00A66111">
        <w:rPr>
          <w:rFonts w:asciiTheme="minorHAnsi" w:hAnsiTheme="minorHAnsi" w:cs="Arial"/>
          <w:sz w:val="19"/>
          <w:szCs w:val="19"/>
          <w:lang w:val="fr-FR"/>
        </w:rPr>
        <w:t>……………………………………………………………………………………………………………</w:t>
      </w:r>
    </w:p>
    <w:p w:rsidR="006474E7"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6474E7"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6474E7" w:rsidP="00A66111">
      <w:pPr>
        <w:pStyle w:val="Style"/>
        <w:framePr w:w="9470" w:h="686" w:wrap="auto" w:hAnchor="margin" w:x="577" w:y="759"/>
        <w:tabs>
          <w:tab w:val="left" w:pos="446"/>
          <w:tab w:val="left" w:leader="dot" w:pos="9384"/>
        </w:tabs>
        <w:spacing w:line="240" w:lineRule="exact"/>
        <w:ind w:left="426"/>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5F076A" w:rsidP="005F076A">
      <w:pPr>
        <w:pStyle w:val="Style"/>
        <w:framePr w:w="9859" w:h="206" w:wrap="auto" w:hAnchor="margin" w:x="164" w:y="4441"/>
        <w:tabs>
          <w:tab w:val="left" w:pos="402"/>
        </w:tabs>
        <w:spacing w:line="172"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j) </w:t>
      </w:r>
      <w:r w:rsidRPr="001A395C">
        <w:rPr>
          <w:rFonts w:asciiTheme="minorHAnsi" w:hAnsiTheme="minorHAnsi" w:cs="Arial"/>
          <w:sz w:val="19"/>
          <w:szCs w:val="19"/>
          <w:lang w:val="fr-FR"/>
        </w:rPr>
        <w:tab/>
        <w:t xml:space="preserve">Procédure ayant abouti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 décision de confiscation </w:t>
      </w:r>
    </w:p>
    <w:p w:rsidR="005F076A" w:rsidRPr="001A395C" w:rsidRDefault="005F076A" w:rsidP="00A66111">
      <w:pPr>
        <w:pStyle w:val="Style"/>
        <w:framePr w:w="9460" w:h="446" w:wrap="auto" w:hAnchor="margin" w:x="572" w:y="5079"/>
        <w:spacing w:line="240" w:lineRule="exact"/>
        <w:ind w:left="4" w:right="4"/>
        <w:jc w:val="both"/>
        <w:rPr>
          <w:rFonts w:asciiTheme="minorHAnsi" w:hAnsiTheme="minorHAnsi" w:cs="Arial"/>
          <w:sz w:val="19"/>
          <w:szCs w:val="19"/>
          <w:lang w:val="fr-FR"/>
        </w:rPr>
      </w:pPr>
      <w:r w:rsidRPr="001A395C">
        <w:rPr>
          <w:rFonts w:asciiTheme="minorHAnsi" w:hAnsiTheme="minorHAnsi" w:cs="Arial"/>
          <w:sz w:val="19"/>
          <w:szCs w:val="19"/>
          <w:lang w:val="fr-FR"/>
        </w:rPr>
        <w:t>Fournir les informations ci-apr</w:t>
      </w:r>
      <w:r w:rsidR="00A66111">
        <w:rPr>
          <w:rFonts w:asciiTheme="minorHAnsi" w:hAnsiTheme="minorHAnsi" w:cs="Arial"/>
          <w:sz w:val="19"/>
          <w:szCs w:val="19"/>
          <w:lang w:val="fr-FR"/>
        </w:rPr>
        <w:t>è</w:t>
      </w:r>
      <w:r w:rsidRPr="001A395C">
        <w:rPr>
          <w:rFonts w:asciiTheme="minorHAnsi" w:hAnsiTheme="minorHAnsi" w:cs="Arial"/>
          <w:sz w:val="19"/>
          <w:szCs w:val="19"/>
          <w:lang w:val="fr-FR"/>
        </w:rPr>
        <w:t xml:space="preserve">s concernant la procédure ayant abouti </w:t>
      </w:r>
      <w:r w:rsidRPr="001A395C">
        <w:rPr>
          <w:rFonts w:asciiTheme="minorHAnsi" w:hAnsiTheme="minorHAnsi"/>
          <w:w w:val="113"/>
          <w:sz w:val="19"/>
          <w:szCs w:val="19"/>
          <w:lang w:val="fr-FR"/>
        </w:rPr>
        <w:t xml:space="preserve">à </w:t>
      </w:r>
      <w:r w:rsidRPr="001A395C">
        <w:rPr>
          <w:rFonts w:asciiTheme="minorHAnsi" w:hAnsiTheme="minorHAnsi" w:cs="Arial"/>
          <w:sz w:val="19"/>
          <w:szCs w:val="19"/>
          <w:lang w:val="fr-FR"/>
        </w:rPr>
        <w:t xml:space="preserve">la décision de confiscation [cocher la ou les case(s) correspondante(s)] : </w:t>
      </w:r>
    </w:p>
    <w:p w:rsidR="005F076A" w:rsidRPr="001A395C" w:rsidRDefault="001A395C" w:rsidP="005F076A">
      <w:pPr>
        <w:pStyle w:val="Style"/>
        <w:framePr w:w="9475" w:h="292" w:wrap="auto" w:hAnchor="margin" w:x="548" w:y="5737"/>
        <w:tabs>
          <w:tab w:val="left" w:pos="868"/>
        </w:tabs>
        <w:spacing w:line="249" w:lineRule="exact"/>
        <w:rPr>
          <w:rFonts w:asciiTheme="minorHAnsi" w:hAnsiTheme="minorHAnsi" w:cs="Arial"/>
          <w:sz w:val="19"/>
          <w:szCs w:val="19"/>
          <w:lang w:val="fr-FR"/>
        </w:rPr>
      </w:pPr>
      <w:sdt>
        <w:sdtPr>
          <w:rPr>
            <w:rFonts w:asciiTheme="minorHAnsi" w:hAnsiTheme="minorHAnsi" w:cs="Arial"/>
            <w:w w:val="120"/>
            <w:sz w:val="19"/>
            <w:szCs w:val="19"/>
            <w:lang w:val="fr-FR"/>
          </w:rPr>
          <w:id w:val="1187263175"/>
          <w14:checkbox>
            <w14:checked w14:val="0"/>
            <w14:checkedState w14:val="2612" w14:font="MS Gothic"/>
            <w14:uncheckedState w14:val="2610" w14:font="MS Gothic"/>
          </w14:checkbox>
        </w:sdtPr>
        <w:sdtContent>
          <w:r w:rsidR="007C77CA"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a) </w:t>
      </w:r>
      <w:r w:rsidR="005F076A" w:rsidRPr="001A395C">
        <w:rPr>
          <w:rFonts w:asciiTheme="minorHAnsi" w:hAnsiTheme="minorHAnsi" w:cs="Arial"/>
          <w:sz w:val="19"/>
          <w:szCs w:val="19"/>
          <w:lang w:val="fr-FR"/>
        </w:rPr>
        <w:tab/>
        <w:t xml:space="preserve">La personne concernée a comparu en personne lors de la procédure. </w:t>
      </w:r>
    </w:p>
    <w:p w:rsidR="005F076A" w:rsidRPr="001A395C" w:rsidRDefault="001A395C" w:rsidP="00A66111">
      <w:pPr>
        <w:pStyle w:val="Style"/>
        <w:framePr w:w="9475" w:h="292" w:wrap="auto" w:hAnchor="margin" w:x="548" w:y="6318"/>
        <w:tabs>
          <w:tab w:val="left" w:pos="868"/>
        </w:tabs>
        <w:spacing w:line="249" w:lineRule="exact"/>
        <w:ind w:left="851" w:hanging="851"/>
        <w:jc w:val="both"/>
        <w:rPr>
          <w:rFonts w:asciiTheme="minorHAnsi" w:hAnsiTheme="minorHAnsi" w:cs="Arial"/>
          <w:sz w:val="19"/>
          <w:szCs w:val="19"/>
          <w:lang w:val="fr-FR"/>
        </w:rPr>
      </w:pPr>
      <w:sdt>
        <w:sdtPr>
          <w:rPr>
            <w:rFonts w:asciiTheme="minorHAnsi" w:hAnsiTheme="minorHAnsi" w:cs="Arial"/>
            <w:w w:val="120"/>
            <w:sz w:val="19"/>
            <w:szCs w:val="19"/>
            <w:lang w:val="fr-FR"/>
          </w:rPr>
          <w:id w:val="119045920"/>
          <w14:checkbox>
            <w14:checked w14:val="0"/>
            <w14:checkedState w14:val="2612" w14:font="MS Gothic"/>
            <w14:uncheckedState w14:val="2610" w14:font="MS Gothic"/>
          </w14:checkbox>
        </w:sdtPr>
        <w:sdtContent>
          <w:r w:rsidR="007C77CA"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b) </w:t>
      </w:r>
      <w:r w:rsidR="005F076A" w:rsidRPr="001A395C">
        <w:rPr>
          <w:rFonts w:asciiTheme="minorHAnsi" w:hAnsiTheme="minorHAnsi" w:cs="Arial"/>
          <w:sz w:val="19"/>
          <w:szCs w:val="19"/>
          <w:lang w:val="fr-FR"/>
        </w:rPr>
        <w:tab/>
        <w:t xml:space="preserve">La personne concernée n'a pas comparu en personne lors de la procédure, mais était représentée par un conseil juridique. </w:t>
      </w:r>
    </w:p>
    <w:p w:rsidR="005F076A" w:rsidRPr="001A395C" w:rsidRDefault="001A395C" w:rsidP="005F076A">
      <w:pPr>
        <w:pStyle w:val="Style"/>
        <w:framePr w:w="9484" w:h="523" w:wrap="auto" w:hAnchor="margin" w:x="548" w:y="6894"/>
        <w:tabs>
          <w:tab w:val="left" w:pos="868"/>
        </w:tabs>
        <w:spacing w:before="9" w:line="240" w:lineRule="exact"/>
        <w:ind w:left="864" w:right="9" w:hanging="864"/>
        <w:rPr>
          <w:rFonts w:asciiTheme="minorHAnsi" w:hAnsiTheme="minorHAnsi" w:cs="Arial"/>
          <w:sz w:val="19"/>
          <w:szCs w:val="19"/>
          <w:lang w:val="fr-FR"/>
        </w:rPr>
      </w:pPr>
      <w:sdt>
        <w:sdtPr>
          <w:rPr>
            <w:rFonts w:asciiTheme="minorHAnsi" w:hAnsiTheme="minorHAnsi" w:cs="Arial"/>
            <w:w w:val="120"/>
            <w:sz w:val="19"/>
            <w:szCs w:val="19"/>
            <w:lang w:val="fr-FR"/>
          </w:rPr>
          <w:id w:val="-1158605947"/>
          <w14:checkbox>
            <w14:checked w14:val="0"/>
            <w14:checkedState w14:val="2612" w14:font="MS Gothic"/>
            <w14:uncheckedState w14:val="2610" w14:font="MS Gothic"/>
          </w14:checkbox>
        </w:sdtPr>
        <w:sdtContent>
          <w:r w:rsidR="007C77CA"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r w:rsidR="005F076A" w:rsidRPr="001A395C">
        <w:rPr>
          <w:rFonts w:asciiTheme="minorHAnsi" w:hAnsiTheme="minorHAnsi" w:cs="Arial"/>
          <w:sz w:val="19"/>
          <w:szCs w:val="19"/>
          <w:lang w:val="fr-FR"/>
        </w:rPr>
        <w:t xml:space="preserve">c) </w:t>
      </w:r>
      <w:r w:rsidR="005F076A" w:rsidRPr="001A395C">
        <w:rPr>
          <w:rFonts w:asciiTheme="minorHAnsi" w:hAnsiTheme="minorHAnsi" w:cs="Arial"/>
          <w:sz w:val="19"/>
          <w:szCs w:val="19"/>
          <w:lang w:val="fr-FR"/>
        </w:rPr>
        <w:tab/>
        <w:t xml:space="preserve">La personne concernée n'a pas comparu en personne lors de la procédure et n'était pas représentée par un conseil juridique. Il est confirmé que: </w:t>
      </w:r>
    </w:p>
    <w:p w:rsidR="005F076A" w:rsidRPr="001A395C" w:rsidRDefault="001A395C" w:rsidP="00A66111">
      <w:pPr>
        <w:pStyle w:val="Style"/>
        <w:framePr w:w="8706" w:h="528" w:wrap="auto" w:hAnchor="page" w:x="2237" w:y="7590"/>
        <w:spacing w:before="14" w:line="240" w:lineRule="exact"/>
        <w:ind w:left="284" w:right="9" w:hanging="284"/>
        <w:jc w:val="both"/>
        <w:rPr>
          <w:rFonts w:asciiTheme="minorHAnsi" w:hAnsiTheme="minorHAnsi" w:cs="Arial"/>
          <w:sz w:val="19"/>
          <w:szCs w:val="19"/>
          <w:lang w:val="fr-FR"/>
        </w:rPr>
      </w:pPr>
      <w:sdt>
        <w:sdtPr>
          <w:rPr>
            <w:rFonts w:asciiTheme="minorHAnsi" w:hAnsiTheme="minorHAnsi"/>
            <w:sz w:val="19"/>
            <w:szCs w:val="19"/>
            <w:lang w:val="fr-FR"/>
          </w:rPr>
          <w:id w:val="393703731"/>
          <w14:checkbox>
            <w14:checked w14:val="0"/>
            <w14:checkedState w14:val="2612" w14:font="MS Gothic"/>
            <w14:uncheckedState w14:val="2610" w14:font="MS Gothic"/>
          </w14:checkbox>
        </w:sdtPr>
        <w:sdtContent>
          <w:r w:rsidR="007C77CA"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l'intéressé</w:t>
      </w:r>
      <w:proofErr w:type="gramEnd"/>
      <w:r w:rsidR="005F076A" w:rsidRPr="001A395C">
        <w:rPr>
          <w:rFonts w:asciiTheme="minorHAnsi" w:hAnsiTheme="minorHAnsi" w:cs="Arial"/>
          <w:sz w:val="19"/>
          <w:szCs w:val="19"/>
          <w:lang w:val="fr-FR"/>
        </w:rPr>
        <w:t xml:space="preserve"> a été informé, personnellement ou par le biais d'un représentant compétent en vertu de la législation nationale, de la procédure conformément </w:t>
      </w:r>
      <w:r w:rsidR="005F076A" w:rsidRPr="001A395C">
        <w:rPr>
          <w:rFonts w:asciiTheme="minorHAnsi" w:hAnsiTheme="minorHAnsi"/>
          <w:w w:val="109"/>
          <w:sz w:val="19"/>
          <w:szCs w:val="19"/>
          <w:lang w:val="fr-FR"/>
        </w:rPr>
        <w:t xml:space="preserve">à </w:t>
      </w:r>
      <w:r w:rsidR="005F076A" w:rsidRPr="001A395C">
        <w:rPr>
          <w:rFonts w:asciiTheme="minorHAnsi" w:hAnsiTheme="minorHAnsi" w:cs="Arial"/>
          <w:sz w:val="19"/>
          <w:szCs w:val="19"/>
          <w:lang w:val="fr-FR"/>
        </w:rPr>
        <w:t xml:space="preserve">la législation de l'État d'émission; ou </w:t>
      </w:r>
    </w:p>
    <w:p w:rsidR="005F076A" w:rsidRPr="001A395C" w:rsidRDefault="001A395C" w:rsidP="005F076A">
      <w:pPr>
        <w:pStyle w:val="Style"/>
        <w:framePr w:w="9446" w:h="292" w:wrap="auto" w:hAnchor="margin" w:x="577" w:y="8387"/>
        <w:spacing w:line="254" w:lineRule="exact"/>
        <w:ind w:left="840"/>
        <w:rPr>
          <w:rFonts w:asciiTheme="minorHAnsi" w:hAnsiTheme="minorHAnsi" w:cs="Arial"/>
          <w:sz w:val="19"/>
          <w:szCs w:val="19"/>
          <w:lang w:val="fr-FR"/>
        </w:rPr>
      </w:pPr>
      <w:sdt>
        <w:sdtPr>
          <w:rPr>
            <w:rFonts w:asciiTheme="minorHAnsi" w:hAnsiTheme="minorHAnsi"/>
            <w:sz w:val="19"/>
            <w:szCs w:val="19"/>
            <w:lang w:val="fr-FR"/>
          </w:rPr>
          <w:id w:val="-1963878253"/>
          <w14:checkbox>
            <w14:checked w14:val="0"/>
            <w14:checkedState w14:val="2612" w14:font="MS Gothic"/>
            <w14:uncheckedState w14:val="2610" w14:font="MS Gothic"/>
          </w14:checkbox>
        </w:sdtPr>
        <w:sdtContent>
          <w:r w:rsidR="007C77CA"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l'intéressé</w:t>
      </w:r>
      <w:proofErr w:type="gramEnd"/>
      <w:r w:rsidR="005F076A" w:rsidRPr="001A395C">
        <w:rPr>
          <w:rFonts w:asciiTheme="minorHAnsi" w:hAnsiTheme="minorHAnsi" w:cs="Arial"/>
          <w:sz w:val="19"/>
          <w:szCs w:val="19"/>
          <w:lang w:val="fr-FR"/>
        </w:rPr>
        <w:t xml:space="preserve"> a signalé qu'il ne contestait pas la décision de confiscation. </w:t>
      </w:r>
    </w:p>
    <w:p w:rsidR="005F076A" w:rsidRPr="001A395C" w:rsidRDefault="005F076A" w:rsidP="005F076A">
      <w:pPr>
        <w:pStyle w:val="Style"/>
        <w:framePr w:w="9854" w:h="196" w:wrap="auto" w:hAnchor="margin" w:x="169" w:y="10062"/>
        <w:tabs>
          <w:tab w:val="left" w:pos="39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k) </w:t>
      </w:r>
      <w:r w:rsidRPr="001A395C">
        <w:rPr>
          <w:rFonts w:asciiTheme="minorHAnsi" w:hAnsiTheme="minorHAnsi" w:cs="Arial"/>
          <w:sz w:val="19"/>
          <w:szCs w:val="19"/>
          <w:lang w:val="fr-FR"/>
        </w:rPr>
        <w:tab/>
        <w:t xml:space="preserve">Conversion et transfert de biens </w:t>
      </w:r>
    </w:p>
    <w:p w:rsidR="005F076A" w:rsidRPr="001A395C" w:rsidRDefault="005F076A" w:rsidP="00A66111">
      <w:pPr>
        <w:pStyle w:val="Style"/>
        <w:framePr w:w="9456" w:h="451" w:wrap="auto" w:hAnchor="margin" w:x="572" w:y="10686"/>
        <w:numPr>
          <w:ilvl w:val="0"/>
          <w:numId w:val="27"/>
        </w:numPr>
        <w:spacing w:line="240" w:lineRule="exact"/>
        <w:ind w:left="456" w:right="4" w:hanging="451"/>
        <w:jc w:val="both"/>
        <w:rPr>
          <w:rFonts w:asciiTheme="minorHAnsi" w:hAnsiTheme="minorHAnsi" w:cs="Arial"/>
          <w:sz w:val="19"/>
          <w:szCs w:val="19"/>
          <w:lang w:val="fr-FR"/>
        </w:rPr>
      </w:pPr>
      <w:r w:rsidRPr="001A395C">
        <w:rPr>
          <w:rFonts w:asciiTheme="minorHAnsi" w:hAnsiTheme="minorHAnsi" w:cs="Arial"/>
          <w:sz w:val="19"/>
          <w:szCs w:val="19"/>
          <w:lang w:val="fr-FR"/>
        </w:rPr>
        <w:t xml:space="preserve">Si la demande de confiscation porte sur un bien déterminé, indiquer si l'État d'émission autorise l'État d'exécution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procéder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 confiscation sous la forme d'une obligation de paiement d'une somme d'argent correspondant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la valeur du bien. </w:t>
      </w:r>
    </w:p>
    <w:p w:rsidR="005F076A" w:rsidRPr="001A395C" w:rsidRDefault="001A395C" w:rsidP="005F076A">
      <w:pPr>
        <w:pStyle w:val="Style"/>
        <w:framePr w:w="9446" w:h="292" w:wrap="auto" w:hAnchor="margin" w:x="577" w:y="11339"/>
        <w:spacing w:line="259" w:lineRule="exact"/>
        <w:ind w:left="436"/>
        <w:rPr>
          <w:rFonts w:asciiTheme="minorHAnsi" w:hAnsiTheme="minorHAnsi" w:cs="Arial"/>
          <w:sz w:val="19"/>
          <w:szCs w:val="19"/>
          <w:lang w:val="fr-FR"/>
        </w:rPr>
      </w:pPr>
      <w:sdt>
        <w:sdtPr>
          <w:rPr>
            <w:rFonts w:asciiTheme="minorHAnsi" w:hAnsiTheme="minorHAnsi" w:cs="Arial"/>
            <w:w w:val="120"/>
            <w:sz w:val="19"/>
            <w:szCs w:val="19"/>
            <w:lang w:val="fr-FR"/>
          </w:rPr>
          <w:id w:val="-792977355"/>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oui</w:t>
      </w:r>
      <w:proofErr w:type="gramEnd"/>
      <w:r w:rsidR="005F076A" w:rsidRPr="001A395C">
        <w:rPr>
          <w:rFonts w:asciiTheme="minorHAnsi" w:hAnsiTheme="minorHAnsi" w:cs="Arial"/>
          <w:sz w:val="19"/>
          <w:szCs w:val="19"/>
          <w:lang w:val="fr-FR"/>
        </w:rPr>
        <w:t xml:space="preserve"> </w:t>
      </w:r>
    </w:p>
    <w:p w:rsidR="005F076A" w:rsidRPr="001A395C" w:rsidRDefault="001A395C" w:rsidP="005F076A">
      <w:pPr>
        <w:pStyle w:val="Style"/>
        <w:framePr w:w="9446" w:h="292" w:wrap="auto" w:hAnchor="margin" w:x="577" w:y="11775"/>
        <w:spacing w:line="259" w:lineRule="exact"/>
        <w:ind w:left="436"/>
        <w:rPr>
          <w:rFonts w:asciiTheme="minorHAnsi" w:hAnsiTheme="minorHAnsi" w:cs="Arial"/>
          <w:sz w:val="19"/>
          <w:szCs w:val="19"/>
          <w:lang w:val="fr-FR"/>
        </w:rPr>
      </w:pPr>
      <w:sdt>
        <w:sdtPr>
          <w:rPr>
            <w:rFonts w:asciiTheme="minorHAnsi" w:hAnsiTheme="minorHAnsi" w:cs="Arial"/>
            <w:w w:val="120"/>
            <w:sz w:val="19"/>
            <w:szCs w:val="19"/>
            <w:lang w:val="fr-FR"/>
          </w:rPr>
          <w:id w:val="-37662964"/>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w w:val="120"/>
              <w:sz w:val="19"/>
              <w:szCs w:val="19"/>
              <w:lang w:val="fr-FR"/>
            </w:rPr>
            <w:t>☐</w:t>
          </w:r>
        </w:sdtContent>
      </w:sdt>
      <w:r w:rsidR="005F076A" w:rsidRPr="001A395C">
        <w:rPr>
          <w:rFonts w:asciiTheme="minorHAnsi" w:hAnsiTheme="minorHAnsi" w:cs="Arial"/>
          <w:w w:val="120"/>
          <w:sz w:val="19"/>
          <w:szCs w:val="19"/>
          <w:lang w:val="fr-FR"/>
        </w:rPr>
        <w:t xml:space="preserve"> </w:t>
      </w:r>
      <w:proofErr w:type="gramStart"/>
      <w:r w:rsidR="005F076A" w:rsidRPr="001A395C">
        <w:rPr>
          <w:rFonts w:asciiTheme="minorHAnsi" w:hAnsiTheme="minorHAnsi" w:cs="Arial"/>
          <w:sz w:val="19"/>
          <w:szCs w:val="19"/>
          <w:lang w:val="fr-FR"/>
        </w:rPr>
        <w:t>non</w:t>
      </w:r>
      <w:proofErr w:type="gramEnd"/>
      <w:r w:rsidR="005F076A" w:rsidRPr="001A395C">
        <w:rPr>
          <w:rFonts w:asciiTheme="minorHAnsi" w:hAnsiTheme="minorHAnsi" w:cs="Arial"/>
          <w:sz w:val="19"/>
          <w:szCs w:val="19"/>
          <w:lang w:val="fr-FR"/>
        </w:rPr>
        <w:t xml:space="preserve"> </w:t>
      </w:r>
    </w:p>
    <w:p w:rsidR="005F076A" w:rsidRPr="001A395C" w:rsidRDefault="005F076A" w:rsidP="005F076A">
      <w:pPr>
        <w:pStyle w:val="Style"/>
        <w:framePr w:w="9460" w:h="436" w:wrap="auto" w:hAnchor="margin" w:x="572" w:y="12558"/>
        <w:numPr>
          <w:ilvl w:val="0"/>
          <w:numId w:val="28"/>
        </w:numPr>
        <w:spacing w:line="240" w:lineRule="exact"/>
        <w:ind w:left="456" w:right="4" w:hanging="451"/>
        <w:rPr>
          <w:rFonts w:asciiTheme="minorHAnsi" w:hAnsiTheme="minorHAnsi" w:cs="Arial"/>
          <w:sz w:val="19"/>
          <w:szCs w:val="19"/>
          <w:lang w:val="fr-FR"/>
        </w:rPr>
      </w:pPr>
      <w:r w:rsidRPr="001A395C">
        <w:rPr>
          <w:rFonts w:asciiTheme="minorHAnsi" w:hAnsiTheme="minorHAnsi" w:cs="Arial"/>
          <w:sz w:val="19"/>
          <w:szCs w:val="19"/>
          <w:lang w:val="fr-FR"/>
        </w:rPr>
        <w:t xml:space="preserve">Si la décision de confiscation porte sur une somme d'argent, indiquer si des biens autres que l'argent obtenu au titre de l'exécution de la décision de confiscation peuvent être transférés </w:t>
      </w:r>
      <w:r w:rsidRPr="001A395C">
        <w:rPr>
          <w:rFonts w:asciiTheme="minorHAnsi" w:hAnsiTheme="minorHAnsi"/>
          <w:w w:val="109"/>
          <w:sz w:val="19"/>
          <w:szCs w:val="19"/>
          <w:lang w:val="fr-FR"/>
        </w:rPr>
        <w:t xml:space="preserve">à </w:t>
      </w:r>
      <w:r w:rsidRPr="001A395C">
        <w:rPr>
          <w:rFonts w:asciiTheme="minorHAnsi" w:hAnsiTheme="minorHAnsi" w:cs="Arial"/>
          <w:sz w:val="19"/>
          <w:szCs w:val="19"/>
          <w:lang w:val="fr-FR"/>
        </w:rPr>
        <w:t xml:space="preserve">l'État d'émission. </w:t>
      </w:r>
    </w:p>
    <w:p w:rsidR="005F076A" w:rsidRPr="001A395C" w:rsidRDefault="001A395C" w:rsidP="005F076A">
      <w:pPr>
        <w:pStyle w:val="Style"/>
        <w:framePr w:w="9446" w:h="288" w:wrap="auto" w:hAnchor="margin" w:x="577" w:y="13158"/>
        <w:spacing w:line="259" w:lineRule="exact"/>
        <w:ind w:left="436"/>
        <w:rPr>
          <w:rFonts w:asciiTheme="minorHAnsi" w:hAnsiTheme="minorHAnsi" w:cs="Arial"/>
          <w:sz w:val="19"/>
          <w:szCs w:val="19"/>
          <w:lang w:val="fr-FR"/>
        </w:rPr>
      </w:pPr>
      <w:sdt>
        <w:sdtPr>
          <w:rPr>
            <w:rFonts w:asciiTheme="minorHAnsi" w:hAnsiTheme="minorHAnsi" w:cs="Arial"/>
            <w:w w:val="124"/>
            <w:sz w:val="19"/>
            <w:szCs w:val="19"/>
            <w:lang w:val="fr-FR"/>
          </w:rPr>
          <w:id w:val="171156067"/>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oui</w:t>
      </w:r>
      <w:proofErr w:type="gramEnd"/>
      <w:r w:rsidR="005F076A" w:rsidRPr="001A395C">
        <w:rPr>
          <w:rFonts w:asciiTheme="minorHAnsi" w:hAnsiTheme="minorHAnsi" w:cs="Arial"/>
          <w:sz w:val="19"/>
          <w:szCs w:val="19"/>
          <w:lang w:val="fr-FR"/>
        </w:rPr>
        <w:t xml:space="preserve"> </w:t>
      </w:r>
    </w:p>
    <w:p w:rsidR="005F076A" w:rsidRPr="001A395C" w:rsidRDefault="001A395C" w:rsidP="005F076A">
      <w:pPr>
        <w:pStyle w:val="Style"/>
        <w:framePr w:w="9446" w:h="288" w:wrap="auto" w:hAnchor="margin" w:x="577" w:y="13595"/>
        <w:spacing w:line="259" w:lineRule="exact"/>
        <w:ind w:left="436"/>
        <w:rPr>
          <w:rFonts w:asciiTheme="minorHAnsi" w:hAnsiTheme="minorHAnsi" w:cs="Arial"/>
          <w:sz w:val="19"/>
          <w:szCs w:val="19"/>
          <w:lang w:val="fr-FR"/>
        </w:rPr>
      </w:pPr>
      <w:sdt>
        <w:sdtPr>
          <w:rPr>
            <w:rFonts w:asciiTheme="minorHAnsi" w:hAnsiTheme="minorHAnsi" w:cs="Arial"/>
            <w:w w:val="124"/>
            <w:sz w:val="19"/>
            <w:szCs w:val="19"/>
            <w:lang w:val="fr-FR"/>
          </w:rPr>
          <w:id w:val="-1437972469"/>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w w:val="124"/>
              <w:sz w:val="19"/>
              <w:szCs w:val="19"/>
              <w:lang w:val="fr-FR"/>
            </w:rPr>
            <w:t>☐</w:t>
          </w:r>
        </w:sdtContent>
      </w:sdt>
      <w:r w:rsidR="005F076A" w:rsidRPr="001A395C">
        <w:rPr>
          <w:rFonts w:asciiTheme="minorHAnsi" w:hAnsiTheme="minorHAnsi" w:cs="Arial"/>
          <w:w w:val="124"/>
          <w:sz w:val="19"/>
          <w:szCs w:val="19"/>
          <w:lang w:val="fr-FR"/>
        </w:rPr>
        <w:t xml:space="preserve"> </w:t>
      </w:r>
      <w:proofErr w:type="gramStart"/>
      <w:r w:rsidR="005F076A" w:rsidRPr="001A395C">
        <w:rPr>
          <w:rFonts w:asciiTheme="minorHAnsi" w:hAnsiTheme="minorHAnsi" w:cs="Arial"/>
          <w:sz w:val="19"/>
          <w:szCs w:val="19"/>
          <w:lang w:val="fr-FR"/>
        </w:rPr>
        <w:t>non</w:t>
      </w:r>
      <w:proofErr w:type="gramEnd"/>
      <w:r w:rsidR="005F076A" w:rsidRPr="001A395C">
        <w:rPr>
          <w:rFonts w:asciiTheme="minorHAnsi" w:hAnsiTheme="minorHAnsi" w:cs="Arial"/>
          <w:sz w:val="19"/>
          <w:szCs w:val="19"/>
          <w:lang w:val="fr-FR"/>
        </w:rPr>
        <w:t xml:space="preserve"> </w:t>
      </w:r>
    </w:p>
    <w:p w:rsidR="005F076A" w:rsidRPr="001A395C" w:rsidRDefault="005F076A" w:rsidP="005F076A">
      <w:pPr>
        <w:pStyle w:val="Style"/>
        <w:rPr>
          <w:rFonts w:asciiTheme="minorHAnsi" w:hAnsiTheme="minorHAnsi" w:cs="Arial"/>
          <w:sz w:val="19"/>
          <w:szCs w:val="19"/>
          <w:lang w:val="fr-FR"/>
        </w:rPr>
        <w:sectPr w:rsidR="005F076A" w:rsidRPr="001A395C">
          <w:pgSz w:w="11907" w:h="16840"/>
          <w:pgMar w:top="950" w:right="858" w:bottom="360" w:left="840" w:header="720" w:footer="720" w:gutter="0"/>
          <w:cols w:space="720"/>
          <w:noEndnote/>
        </w:sectPr>
      </w:pPr>
    </w:p>
    <w:p w:rsidR="005F076A" w:rsidRPr="001A395C" w:rsidRDefault="005F076A" w:rsidP="005F076A">
      <w:pPr>
        <w:pStyle w:val="Style"/>
        <w:rPr>
          <w:rFonts w:asciiTheme="minorHAnsi" w:hAnsiTheme="minorHAnsi" w:cs="Arial"/>
          <w:sz w:val="19"/>
          <w:szCs w:val="19"/>
          <w:lang w:val="fr-FR"/>
        </w:rPr>
      </w:pPr>
    </w:p>
    <w:p w:rsidR="005F076A" w:rsidRPr="00A66111" w:rsidRDefault="005F076A" w:rsidP="005F076A">
      <w:pPr>
        <w:pStyle w:val="Style"/>
        <w:framePr w:w="700" w:h="249" w:wrap="auto" w:hAnchor="margin" w:x="1" w:y="1"/>
        <w:spacing w:line="206" w:lineRule="exact"/>
        <w:rPr>
          <w:rFonts w:asciiTheme="minorHAnsi" w:hAnsiTheme="minorHAnsi"/>
          <w:sz w:val="18"/>
          <w:szCs w:val="18"/>
          <w:lang w:val="fr-FR"/>
        </w:rPr>
      </w:pPr>
      <w:r w:rsidRPr="00A66111">
        <w:rPr>
          <w:rFonts w:asciiTheme="minorHAnsi" w:hAnsiTheme="minorHAnsi"/>
          <w:sz w:val="18"/>
          <w:szCs w:val="18"/>
          <w:lang w:val="fr-FR"/>
        </w:rPr>
        <w:t xml:space="preserve">L 328/78 </w:t>
      </w:r>
    </w:p>
    <w:p w:rsidR="005F076A" w:rsidRPr="00A66111" w:rsidRDefault="005F076A" w:rsidP="00A66111">
      <w:pPr>
        <w:pStyle w:val="Style"/>
        <w:framePr w:w="2889" w:h="249" w:wrap="auto" w:hAnchor="margin" w:x="3663" w:y="1"/>
        <w:spacing w:line="196" w:lineRule="exact"/>
        <w:rPr>
          <w:rFonts w:asciiTheme="minorHAnsi" w:hAnsiTheme="minorHAnsi"/>
          <w:sz w:val="18"/>
          <w:szCs w:val="18"/>
          <w:lang w:val="fr-FR"/>
        </w:rPr>
      </w:pPr>
      <w:r w:rsidRPr="00A66111">
        <w:rPr>
          <w:rFonts w:asciiTheme="minorHAnsi" w:hAnsiTheme="minorHAnsi"/>
          <w:sz w:val="18"/>
          <w:szCs w:val="18"/>
          <w:lang w:val="fr-FR"/>
        </w:rPr>
        <w:t xml:space="preserve">Journal officiel de l'Union européenne </w:t>
      </w:r>
    </w:p>
    <w:p w:rsidR="005F076A" w:rsidRPr="001A395C" w:rsidRDefault="005F076A" w:rsidP="005F076A">
      <w:pPr>
        <w:pStyle w:val="Style"/>
        <w:framePr w:w="878" w:h="192" w:wrap="auto" w:hAnchor="margin" w:x="9337" w:y="15"/>
        <w:spacing w:line="206" w:lineRule="exact"/>
        <w:rPr>
          <w:rFonts w:asciiTheme="minorHAnsi" w:hAnsiTheme="minorHAnsi"/>
          <w:sz w:val="19"/>
          <w:szCs w:val="19"/>
          <w:lang w:val="fr-FR"/>
        </w:rPr>
      </w:pPr>
      <w:r w:rsidRPr="001A395C">
        <w:rPr>
          <w:rFonts w:asciiTheme="minorHAnsi" w:hAnsiTheme="minorHAnsi"/>
          <w:sz w:val="19"/>
          <w:szCs w:val="19"/>
          <w:lang w:val="fr-FR"/>
        </w:rPr>
        <w:t xml:space="preserve">24.11.2006 </w:t>
      </w:r>
    </w:p>
    <w:p w:rsidR="005F076A" w:rsidRPr="001A395C" w:rsidRDefault="005F076A" w:rsidP="00A66111">
      <w:pPr>
        <w:pStyle w:val="Style"/>
        <w:framePr w:w="7061" w:h="211" w:wrap="auto" w:hAnchor="margin" w:x="174" w:y="764"/>
        <w:tabs>
          <w:tab w:val="left" w:pos="397"/>
        </w:tabs>
        <w:spacing w:line="177"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1) </w:t>
      </w:r>
      <w:r w:rsidRPr="001A395C">
        <w:rPr>
          <w:rFonts w:asciiTheme="minorHAnsi" w:hAnsiTheme="minorHAnsi" w:cs="Arial"/>
          <w:sz w:val="19"/>
          <w:szCs w:val="19"/>
          <w:lang w:val="fr-FR"/>
        </w:rPr>
        <w:tab/>
        <w:t xml:space="preserve">Mesures de substitution, </w:t>
      </w:r>
      <w:r w:rsidRPr="001A395C">
        <w:rPr>
          <w:rFonts w:asciiTheme="minorHAnsi" w:hAnsiTheme="minorHAnsi"/>
          <w:w w:val="84"/>
          <w:sz w:val="19"/>
          <w:szCs w:val="19"/>
          <w:lang w:val="fr-FR"/>
        </w:rPr>
        <w:t xml:space="preserve">y </w:t>
      </w:r>
      <w:r w:rsidRPr="001A395C">
        <w:rPr>
          <w:rFonts w:asciiTheme="minorHAnsi" w:hAnsiTheme="minorHAnsi" w:cs="Arial"/>
          <w:sz w:val="19"/>
          <w:szCs w:val="19"/>
          <w:lang w:val="fr-FR"/>
        </w:rPr>
        <w:t xml:space="preserve">compris une peine privative de liberté </w:t>
      </w:r>
    </w:p>
    <w:p w:rsidR="005F076A" w:rsidRPr="001A395C" w:rsidRDefault="005F076A" w:rsidP="00A66111">
      <w:pPr>
        <w:pStyle w:val="Style"/>
        <w:framePr w:w="9460" w:h="436" w:wrap="auto" w:hAnchor="margin" w:x="577" w:y="1417"/>
        <w:numPr>
          <w:ilvl w:val="0"/>
          <w:numId w:val="29"/>
        </w:numPr>
        <w:spacing w:line="240" w:lineRule="exact"/>
        <w:ind w:left="456" w:right="4" w:hanging="441"/>
        <w:jc w:val="both"/>
        <w:rPr>
          <w:rFonts w:asciiTheme="minorHAnsi" w:hAnsiTheme="minorHAnsi" w:cs="Arial"/>
          <w:sz w:val="19"/>
          <w:szCs w:val="19"/>
          <w:lang w:val="fr-FR"/>
        </w:rPr>
      </w:pPr>
      <w:r w:rsidRPr="001A395C">
        <w:rPr>
          <w:rFonts w:asciiTheme="minorHAnsi" w:hAnsiTheme="minorHAnsi" w:cs="Arial"/>
          <w:sz w:val="19"/>
          <w:szCs w:val="19"/>
          <w:lang w:val="fr-FR"/>
        </w:rPr>
        <w:t xml:space="preserve">Indiquer si l'État d'émission autorise l'application de mesures de substitution par l'État d'exécution dans le cas où il est impossible d'exécuter, en tout ou en partie, la décision de confiscation: </w:t>
      </w:r>
    </w:p>
    <w:p w:rsidR="005F076A" w:rsidRPr="001A395C" w:rsidRDefault="001A395C" w:rsidP="005F076A">
      <w:pPr>
        <w:pStyle w:val="Style"/>
        <w:framePr w:w="9398" w:h="297" w:wrap="auto" w:hAnchor="margin" w:x="591" w:y="2036"/>
        <w:spacing w:line="264" w:lineRule="exact"/>
        <w:ind w:left="432"/>
        <w:rPr>
          <w:rFonts w:asciiTheme="minorHAnsi" w:hAnsiTheme="minorHAnsi" w:cs="Arial"/>
          <w:sz w:val="19"/>
          <w:szCs w:val="19"/>
          <w:lang w:val="fr-FR"/>
        </w:rPr>
      </w:pPr>
      <w:sdt>
        <w:sdtPr>
          <w:rPr>
            <w:rFonts w:asciiTheme="minorHAnsi" w:hAnsiTheme="minorHAnsi"/>
            <w:sz w:val="19"/>
            <w:szCs w:val="19"/>
            <w:lang w:val="fr-FR"/>
          </w:rPr>
          <w:id w:val="-1203623760"/>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oui</w:t>
      </w:r>
      <w:proofErr w:type="gramEnd"/>
      <w:r w:rsidR="005F076A" w:rsidRPr="001A395C">
        <w:rPr>
          <w:rFonts w:asciiTheme="minorHAnsi" w:hAnsiTheme="minorHAnsi" w:cs="Arial"/>
          <w:sz w:val="19"/>
          <w:szCs w:val="19"/>
          <w:lang w:val="fr-FR"/>
        </w:rPr>
        <w:t xml:space="preserve"> </w:t>
      </w:r>
    </w:p>
    <w:p w:rsidR="005F076A" w:rsidRPr="001A395C" w:rsidRDefault="001A395C" w:rsidP="005F076A">
      <w:pPr>
        <w:pStyle w:val="Style"/>
        <w:framePr w:w="9398" w:h="297" w:wrap="auto" w:hAnchor="margin" w:x="591" w:y="2473"/>
        <w:spacing w:line="264" w:lineRule="exact"/>
        <w:ind w:left="432"/>
        <w:rPr>
          <w:rFonts w:asciiTheme="minorHAnsi" w:hAnsiTheme="minorHAnsi" w:cs="Arial"/>
          <w:sz w:val="19"/>
          <w:szCs w:val="19"/>
          <w:lang w:val="fr-FR"/>
        </w:rPr>
      </w:pPr>
      <w:sdt>
        <w:sdtPr>
          <w:rPr>
            <w:rFonts w:asciiTheme="minorHAnsi" w:hAnsiTheme="minorHAnsi"/>
            <w:sz w:val="19"/>
            <w:szCs w:val="19"/>
            <w:lang w:val="fr-FR"/>
          </w:rPr>
          <w:id w:val="557512111"/>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sz w:val="19"/>
              <w:szCs w:val="19"/>
              <w:lang w:val="fr-FR"/>
            </w:rPr>
            <w:t>☐</w:t>
          </w:r>
        </w:sdtContent>
      </w:sdt>
      <w:r w:rsidR="005F076A" w:rsidRPr="001A395C">
        <w:rPr>
          <w:rFonts w:asciiTheme="minorHAnsi" w:hAnsiTheme="minorHAnsi"/>
          <w:sz w:val="19"/>
          <w:szCs w:val="19"/>
          <w:lang w:val="fr-FR"/>
        </w:rPr>
        <w:t xml:space="preserve"> </w:t>
      </w:r>
      <w:proofErr w:type="gramStart"/>
      <w:r w:rsidR="005F076A" w:rsidRPr="001A395C">
        <w:rPr>
          <w:rFonts w:asciiTheme="minorHAnsi" w:hAnsiTheme="minorHAnsi" w:cs="Arial"/>
          <w:sz w:val="19"/>
          <w:szCs w:val="19"/>
          <w:lang w:val="fr-FR"/>
        </w:rPr>
        <w:t>non</w:t>
      </w:r>
      <w:proofErr w:type="gramEnd"/>
      <w:r w:rsidR="005F076A" w:rsidRPr="001A395C">
        <w:rPr>
          <w:rFonts w:asciiTheme="minorHAnsi" w:hAnsiTheme="minorHAnsi" w:cs="Arial"/>
          <w:sz w:val="19"/>
          <w:szCs w:val="19"/>
          <w:lang w:val="fr-FR"/>
        </w:rPr>
        <w:t xml:space="preserve"> </w:t>
      </w:r>
    </w:p>
    <w:p w:rsidR="005F076A" w:rsidRPr="001A395C" w:rsidRDefault="005F076A" w:rsidP="005F076A">
      <w:pPr>
        <w:pStyle w:val="Style"/>
        <w:framePr w:w="9408" w:h="196" w:wrap="auto" w:hAnchor="margin" w:x="582" w:y="3260"/>
        <w:tabs>
          <w:tab w:val="left" w:pos="445"/>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2. </w:t>
      </w:r>
      <w:r w:rsidRPr="001A395C">
        <w:rPr>
          <w:rFonts w:asciiTheme="minorHAnsi" w:hAnsiTheme="minorHAnsi" w:cs="Arial"/>
          <w:sz w:val="19"/>
          <w:szCs w:val="19"/>
          <w:lang w:val="fr-FR"/>
        </w:rPr>
        <w:tab/>
        <w:t xml:space="preserve">Dans l'affirmative, indiquer les peines qui peuvent être appliquées (nature et niveau maximal des peines): </w:t>
      </w:r>
    </w:p>
    <w:p w:rsidR="005F076A" w:rsidRPr="001A395C" w:rsidRDefault="005F076A" w:rsidP="005F076A">
      <w:pPr>
        <w:pStyle w:val="Style"/>
        <w:framePr w:w="9408" w:h="297" w:wrap="auto" w:hAnchor="margin" w:x="591" w:y="3668"/>
        <w:tabs>
          <w:tab w:val="left" w:pos="407"/>
          <w:tab w:val="left" w:leader="dot" w:pos="9364"/>
        </w:tabs>
        <w:spacing w:line="254" w:lineRule="exact"/>
        <w:rPr>
          <w:rFonts w:asciiTheme="minorHAnsi" w:hAnsiTheme="minorHAnsi" w:cs="Arial"/>
          <w:sz w:val="19"/>
          <w:szCs w:val="19"/>
          <w:lang w:val="fr-FR"/>
        </w:rPr>
      </w:pPr>
      <w:r w:rsidRPr="001A395C">
        <w:rPr>
          <w:rFonts w:asciiTheme="minorHAnsi" w:hAnsiTheme="minorHAnsi" w:cs="Arial"/>
          <w:sz w:val="19"/>
          <w:szCs w:val="19"/>
          <w:lang w:val="fr-FR"/>
        </w:rPr>
        <w:tab/>
      </w:r>
      <w:sdt>
        <w:sdtPr>
          <w:rPr>
            <w:rFonts w:asciiTheme="minorHAnsi" w:hAnsiTheme="minorHAnsi" w:cs="Arial"/>
            <w:sz w:val="19"/>
            <w:szCs w:val="19"/>
            <w:lang w:val="fr-FR"/>
          </w:rPr>
          <w:id w:val="629829025"/>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sz w:val="19"/>
              <w:szCs w:val="19"/>
              <w:lang w:val="fr-FR"/>
            </w:rPr>
            <w:t>☐</w:t>
          </w:r>
        </w:sdtContent>
      </w:sdt>
      <w:r w:rsidRPr="001A395C">
        <w:rPr>
          <w:rFonts w:asciiTheme="minorHAnsi" w:hAnsiTheme="minorHAnsi"/>
          <w:sz w:val="19"/>
          <w:szCs w:val="19"/>
          <w:lang w:val="fr-FR"/>
        </w:rPr>
        <w:t xml:space="preserve"> </w:t>
      </w:r>
      <w:r w:rsidRPr="001A395C">
        <w:rPr>
          <w:rFonts w:asciiTheme="minorHAnsi" w:hAnsiTheme="minorHAnsi" w:cs="Arial"/>
          <w:sz w:val="19"/>
          <w:szCs w:val="19"/>
          <w:lang w:val="fr-FR"/>
        </w:rPr>
        <w:t>Détention. Durée maximale:</w:t>
      </w:r>
      <w:r w:rsidR="008453FF" w:rsidRPr="001A395C">
        <w:rPr>
          <w:rFonts w:asciiTheme="minorHAnsi" w:hAnsiTheme="minorHAnsi" w:cs="Arial"/>
          <w:sz w:val="19"/>
          <w:szCs w:val="19"/>
          <w:lang w:val="fr-FR"/>
        </w:rPr>
        <w:t xml:space="preserve"> ………………………………………………………………………………………………………………………</w:t>
      </w:r>
      <w:r w:rsidR="00A66111">
        <w:rPr>
          <w:rFonts w:asciiTheme="minorHAnsi" w:hAnsiTheme="minorHAnsi" w:cs="Arial"/>
          <w:sz w:val="19"/>
          <w:szCs w:val="19"/>
          <w:lang w:val="fr-FR"/>
        </w:rPr>
        <w:t>…………..</w:t>
      </w:r>
    </w:p>
    <w:p w:rsidR="005F076A" w:rsidRPr="001A395C" w:rsidRDefault="005F076A" w:rsidP="005F076A">
      <w:pPr>
        <w:pStyle w:val="Style"/>
        <w:framePr w:w="9408" w:h="297" w:wrap="auto" w:hAnchor="margin" w:x="591" w:y="4105"/>
        <w:tabs>
          <w:tab w:val="left" w:pos="407"/>
          <w:tab w:val="left" w:leader="dot" w:pos="9369"/>
        </w:tabs>
        <w:spacing w:line="254" w:lineRule="exact"/>
        <w:rPr>
          <w:rFonts w:asciiTheme="minorHAnsi" w:hAnsiTheme="minorHAnsi" w:cs="Arial"/>
          <w:sz w:val="19"/>
          <w:szCs w:val="19"/>
          <w:lang w:val="fr-FR"/>
        </w:rPr>
      </w:pPr>
      <w:r w:rsidRPr="001A395C">
        <w:rPr>
          <w:rFonts w:asciiTheme="minorHAnsi" w:hAnsiTheme="minorHAnsi" w:cs="Arial"/>
          <w:sz w:val="19"/>
          <w:szCs w:val="19"/>
          <w:lang w:val="fr-FR"/>
        </w:rPr>
        <w:tab/>
      </w:r>
      <w:sdt>
        <w:sdtPr>
          <w:rPr>
            <w:rFonts w:asciiTheme="minorHAnsi" w:hAnsiTheme="minorHAnsi" w:cs="Arial"/>
            <w:sz w:val="19"/>
            <w:szCs w:val="19"/>
            <w:lang w:val="fr-FR"/>
          </w:rPr>
          <w:id w:val="1887833318"/>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sz w:val="19"/>
              <w:szCs w:val="19"/>
              <w:lang w:val="fr-FR"/>
            </w:rPr>
            <w:t>☐</w:t>
          </w:r>
        </w:sdtContent>
      </w:sdt>
      <w:r w:rsidRPr="001A395C">
        <w:rPr>
          <w:rFonts w:asciiTheme="minorHAnsi" w:hAnsiTheme="minorHAnsi"/>
          <w:sz w:val="19"/>
          <w:szCs w:val="19"/>
          <w:lang w:val="fr-FR"/>
        </w:rPr>
        <w:t xml:space="preserve"> </w:t>
      </w:r>
      <w:r w:rsidRPr="001A395C">
        <w:rPr>
          <w:rFonts w:asciiTheme="minorHAnsi" w:hAnsiTheme="minorHAnsi" w:cs="Arial"/>
          <w:sz w:val="19"/>
          <w:szCs w:val="19"/>
          <w:lang w:val="fr-FR"/>
        </w:rPr>
        <w:t>Travaux d'intérêt général (ou un équivalent). Durée maximale</w:t>
      </w:r>
      <w:r w:rsidR="008453FF" w:rsidRPr="001A395C">
        <w:rPr>
          <w:rFonts w:asciiTheme="minorHAnsi" w:hAnsiTheme="minorHAnsi" w:cs="Arial"/>
          <w:sz w:val="19"/>
          <w:szCs w:val="19"/>
          <w:lang w:val="fr-FR"/>
        </w:rPr>
        <w:t xml:space="preserve"> </w:t>
      </w:r>
      <w:r w:rsidRPr="001A395C">
        <w:rPr>
          <w:rFonts w:asciiTheme="minorHAnsi" w:hAnsiTheme="minorHAnsi" w:cs="Arial"/>
          <w:sz w:val="19"/>
          <w:szCs w:val="19"/>
          <w:lang w:val="fr-FR"/>
        </w:rPr>
        <w:t>:</w:t>
      </w:r>
      <w:r w:rsidR="008453FF" w:rsidRPr="001A395C">
        <w:rPr>
          <w:rFonts w:asciiTheme="minorHAnsi" w:hAnsiTheme="minorHAnsi" w:cs="Arial"/>
          <w:sz w:val="19"/>
          <w:szCs w:val="19"/>
          <w:lang w:val="fr-FR"/>
        </w:rPr>
        <w:t xml:space="preserve"> …………………………</w:t>
      </w:r>
      <w:r w:rsidR="00A66111">
        <w:rPr>
          <w:rFonts w:asciiTheme="minorHAnsi" w:hAnsiTheme="minorHAnsi" w:cs="Arial"/>
          <w:sz w:val="19"/>
          <w:szCs w:val="19"/>
          <w:lang w:val="fr-FR"/>
        </w:rPr>
        <w:t>………………………………………………….</w:t>
      </w:r>
      <w:r w:rsidRPr="001A395C">
        <w:rPr>
          <w:rFonts w:asciiTheme="minorHAnsi" w:hAnsiTheme="minorHAnsi" w:cs="Arial"/>
          <w:sz w:val="19"/>
          <w:szCs w:val="19"/>
          <w:lang w:val="fr-FR"/>
        </w:rPr>
        <w:t xml:space="preserve"> </w:t>
      </w:r>
    </w:p>
    <w:p w:rsidR="008453FF" w:rsidRPr="001A395C" w:rsidRDefault="005F076A" w:rsidP="00A66111">
      <w:pPr>
        <w:pStyle w:val="Style"/>
        <w:framePr w:w="9408" w:h="292" w:wrap="auto" w:hAnchor="margin" w:x="591" w:y="4556"/>
        <w:tabs>
          <w:tab w:val="left" w:pos="407"/>
          <w:tab w:val="left" w:leader="dot" w:pos="9364"/>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ab/>
      </w:r>
      <w:sdt>
        <w:sdtPr>
          <w:rPr>
            <w:rFonts w:asciiTheme="minorHAnsi" w:hAnsiTheme="minorHAnsi" w:cs="Arial"/>
            <w:sz w:val="19"/>
            <w:szCs w:val="19"/>
            <w:lang w:val="fr-FR"/>
          </w:rPr>
          <w:id w:val="420064571"/>
          <w14:checkbox>
            <w14:checked w14:val="0"/>
            <w14:checkedState w14:val="2612" w14:font="MS Gothic"/>
            <w14:uncheckedState w14:val="2610" w14:font="MS Gothic"/>
          </w14:checkbox>
        </w:sdtPr>
        <w:sdtContent>
          <w:r w:rsidR="008453FF" w:rsidRPr="001A395C">
            <w:rPr>
              <w:rFonts w:ascii="MS Gothic" w:eastAsia="MS Gothic" w:hAnsi="MS Gothic" w:cs="MS Gothic" w:hint="eastAsia"/>
              <w:sz w:val="19"/>
              <w:szCs w:val="19"/>
              <w:lang w:val="fr-FR"/>
            </w:rPr>
            <w:t>☐</w:t>
          </w:r>
        </w:sdtContent>
      </w:sdt>
      <w:r w:rsidRPr="001A395C">
        <w:rPr>
          <w:rFonts w:asciiTheme="minorHAnsi" w:hAnsiTheme="minorHAnsi"/>
          <w:sz w:val="19"/>
          <w:szCs w:val="19"/>
          <w:lang w:val="fr-FR"/>
        </w:rPr>
        <w:t xml:space="preserve"> </w:t>
      </w:r>
      <w:r w:rsidRPr="001A395C">
        <w:rPr>
          <w:rFonts w:asciiTheme="minorHAnsi" w:hAnsiTheme="minorHAnsi" w:cs="Arial"/>
          <w:sz w:val="19"/>
          <w:szCs w:val="19"/>
          <w:lang w:val="fr-FR"/>
        </w:rPr>
        <w:t xml:space="preserve">Autres sanctions. Description: </w:t>
      </w:r>
      <w:r w:rsidR="008453FF"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8453FF" w:rsidP="00A66111">
      <w:pPr>
        <w:pStyle w:val="Style"/>
        <w:framePr w:w="9408" w:h="292" w:wrap="auto" w:hAnchor="margin" w:x="591" w:y="4556"/>
        <w:tabs>
          <w:tab w:val="left" w:pos="407"/>
          <w:tab w:val="left" w:leader="dot" w:pos="9364"/>
        </w:tabs>
        <w:spacing w:line="276" w:lineRule="auto"/>
        <w:ind w:left="709"/>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8453FF" w:rsidRPr="001A395C" w:rsidRDefault="005F076A" w:rsidP="00A66111">
      <w:pPr>
        <w:pStyle w:val="Style"/>
        <w:framePr w:w="9825" w:h="201" w:wrap="auto" w:hAnchor="margin" w:x="179" w:y="6169"/>
        <w:tabs>
          <w:tab w:val="left" w:pos="426"/>
          <w:tab w:val="left" w:leader="dot" w:pos="9787"/>
        </w:tabs>
        <w:spacing w:line="276" w:lineRule="auto"/>
        <w:rPr>
          <w:rFonts w:asciiTheme="minorHAnsi" w:hAnsiTheme="minorHAnsi" w:cs="Arial"/>
          <w:sz w:val="19"/>
          <w:szCs w:val="19"/>
          <w:lang w:val="fr-FR"/>
        </w:rPr>
      </w:pPr>
      <w:r w:rsidRPr="001A395C">
        <w:rPr>
          <w:rFonts w:asciiTheme="minorHAnsi" w:hAnsiTheme="minorHAnsi" w:cs="Arial"/>
          <w:sz w:val="19"/>
          <w:szCs w:val="19"/>
          <w:lang w:val="fr-FR"/>
        </w:rPr>
        <w:t xml:space="preserve">m) </w:t>
      </w:r>
      <w:r w:rsidR="00A66111">
        <w:rPr>
          <w:rFonts w:asciiTheme="minorHAnsi" w:hAnsiTheme="minorHAnsi" w:cs="Arial"/>
          <w:sz w:val="19"/>
          <w:szCs w:val="19"/>
          <w:lang w:val="fr-FR"/>
        </w:rPr>
        <w:tab/>
      </w:r>
      <w:r w:rsidRPr="001A395C">
        <w:rPr>
          <w:rFonts w:asciiTheme="minorHAnsi" w:hAnsiTheme="minorHAnsi" w:cs="Arial"/>
          <w:sz w:val="19"/>
          <w:szCs w:val="19"/>
          <w:lang w:val="fr-FR"/>
        </w:rPr>
        <w:t xml:space="preserve">Autres circonstances pertinentes en l'espèce (informations facultatives): </w:t>
      </w:r>
      <w:r w:rsidR="008453FF"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8453FF" w:rsidP="00A66111">
      <w:pPr>
        <w:pStyle w:val="Style"/>
        <w:framePr w:w="9825" w:h="201" w:wrap="auto" w:hAnchor="margin" w:x="179" w:y="6169"/>
        <w:tabs>
          <w:tab w:val="left" w:leader="dot" w:pos="9787"/>
        </w:tabs>
        <w:spacing w:line="276" w:lineRule="auto"/>
        <w:ind w:left="284"/>
        <w:rPr>
          <w:rFonts w:asciiTheme="minorHAnsi" w:hAnsiTheme="minorHAnsi" w:cs="Arial"/>
          <w:sz w:val="19"/>
          <w:szCs w:val="19"/>
          <w:lang w:val="fr-FR"/>
        </w:rPr>
      </w:pPr>
      <w:r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5F076A" w:rsidP="005F076A">
      <w:pPr>
        <w:pStyle w:val="Style"/>
        <w:framePr w:w="9811" w:h="201" w:wrap="auto" w:hAnchor="margin" w:x="179" w:y="8108"/>
        <w:tabs>
          <w:tab w:val="left" w:pos="436"/>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n) </w:t>
      </w:r>
      <w:r w:rsidRPr="001A395C">
        <w:rPr>
          <w:rFonts w:asciiTheme="minorHAnsi" w:hAnsiTheme="minorHAnsi" w:cs="Arial"/>
          <w:sz w:val="19"/>
          <w:szCs w:val="19"/>
          <w:lang w:val="fr-FR"/>
        </w:rPr>
        <w:tab/>
        <w:t xml:space="preserve">Le texte de la décision de confiscation est joint au certificat. </w:t>
      </w:r>
    </w:p>
    <w:p w:rsidR="00A66111" w:rsidRPr="001A395C" w:rsidRDefault="005F076A" w:rsidP="00A66111">
      <w:pPr>
        <w:pStyle w:val="Style"/>
        <w:framePr w:w="9441" w:h="201" w:wrap="auto" w:hAnchor="margin" w:x="577" w:y="8689"/>
        <w:spacing w:after="240" w:line="276" w:lineRule="auto"/>
        <w:ind w:left="4"/>
        <w:jc w:val="both"/>
        <w:rPr>
          <w:rFonts w:asciiTheme="minorHAnsi" w:hAnsiTheme="minorHAnsi" w:cs="Arial"/>
          <w:sz w:val="19"/>
          <w:szCs w:val="19"/>
          <w:lang w:val="fr-FR"/>
        </w:rPr>
      </w:pPr>
      <w:r w:rsidRPr="001A395C">
        <w:rPr>
          <w:rFonts w:asciiTheme="minorHAnsi" w:hAnsiTheme="minorHAnsi" w:cs="Arial"/>
          <w:sz w:val="19"/>
          <w:szCs w:val="19"/>
          <w:lang w:val="fr-FR"/>
        </w:rPr>
        <w:t>Signature de l'autorité émettrice du certificat et/ou de son représentant attestant l'exactitude des informations figurant dans le certificat:</w:t>
      </w:r>
      <w:r w:rsidR="00A66111">
        <w:rPr>
          <w:rFonts w:asciiTheme="minorHAnsi" w:hAnsiTheme="minorHAnsi" w:cs="Arial"/>
          <w:sz w:val="19"/>
          <w:szCs w:val="19"/>
          <w:lang w:val="fr-FR"/>
        </w:rPr>
        <w:t>…………………………………………………………………………………………………………………………………………………………………..</w:t>
      </w:r>
    </w:p>
    <w:p w:rsidR="005F076A" w:rsidRPr="001A395C" w:rsidRDefault="005F076A" w:rsidP="005F076A">
      <w:pPr>
        <w:pStyle w:val="Style"/>
        <w:framePr w:w="9427" w:h="168" w:wrap="auto" w:hAnchor="margin" w:x="577" w:y="9399"/>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Nom:</w:t>
      </w:r>
      <w:r w:rsidR="002B128D" w:rsidRPr="001A395C">
        <w:rPr>
          <w:rFonts w:asciiTheme="minorHAnsi" w:hAnsiTheme="minorHAnsi" w:cs="Arial"/>
          <w:sz w:val="19"/>
          <w:szCs w:val="19"/>
          <w:lang w:val="fr-FR"/>
        </w:rPr>
        <w:t xml:space="preserve"> ………………………………………………………………………………………………………………………………………………………………</w:t>
      </w:r>
      <w:r w:rsidR="00A66111">
        <w:rPr>
          <w:rFonts w:asciiTheme="minorHAnsi" w:hAnsiTheme="minorHAnsi" w:cs="Arial"/>
          <w:sz w:val="19"/>
          <w:szCs w:val="19"/>
          <w:lang w:val="fr-FR"/>
        </w:rPr>
        <w:t>……………………</w:t>
      </w:r>
    </w:p>
    <w:p w:rsidR="005F076A" w:rsidRPr="001A395C" w:rsidRDefault="005F076A" w:rsidP="005F076A">
      <w:pPr>
        <w:pStyle w:val="Style"/>
        <w:framePr w:w="9422" w:h="196" w:wrap="auto" w:hAnchor="margin" w:x="577" w:y="9750"/>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 xml:space="preserve">Fonction (titre/grade): </w:t>
      </w:r>
      <w:r w:rsidR="002B128D" w:rsidRPr="001A395C">
        <w:rPr>
          <w:rFonts w:asciiTheme="minorHAnsi" w:hAnsiTheme="minorHAnsi" w:cs="Arial"/>
          <w:sz w:val="19"/>
          <w:szCs w:val="19"/>
          <w:lang w:val="fr-FR"/>
        </w:rPr>
        <w:t>…………………………………………………………………………………………………………………………………………...</w:t>
      </w:r>
      <w:r w:rsidR="00A66111">
        <w:rPr>
          <w:rFonts w:asciiTheme="minorHAnsi" w:hAnsiTheme="minorHAnsi" w:cs="Arial"/>
          <w:sz w:val="19"/>
          <w:szCs w:val="19"/>
          <w:lang w:val="fr-FR"/>
        </w:rPr>
        <w:t>.............</w:t>
      </w:r>
    </w:p>
    <w:p w:rsidR="005F076A" w:rsidRPr="001A395C" w:rsidRDefault="002B128D" w:rsidP="005F076A">
      <w:pPr>
        <w:pStyle w:val="Style"/>
        <w:framePr w:w="9422" w:h="168" w:wrap="auto" w:hAnchor="margin" w:x="577" w:y="10105"/>
        <w:tabs>
          <w:tab w:val="left" w:leader="dot" w:pos="9383"/>
        </w:tabs>
        <w:spacing w:line="163" w:lineRule="exact"/>
        <w:rPr>
          <w:rFonts w:asciiTheme="minorHAnsi" w:hAnsiTheme="minorHAnsi" w:cs="Arial"/>
          <w:sz w:val="19"/>
          <w:szCs w:val="19"/>
          <w:lang w:val="fr-FR"/>
        </w:rPr>
      </w:pPr>
      <w:r w:rsidRPr="001A395C">
        <w:rPr>
          <w:rFonts w:asciiTheme="minorHAnsi" w:hAnsiTheme="minorHAnsi" w:cs="Arial"/>
          <w:sz w:val="19"/>
          <w:szCs w:val="19"/>
          <w:lang w:val="fr-FR"/>
        </w:rPr>
        <w:t>Date: ………………………………………………………………………………………………………………………………………………………………</w:t>
      </w:r>
      <w:r w:rsidR="00A66111">
        <w:rPr>
          <w:rFonts w:asciiTheme="minorHAnsi" w:hAnsiTheme="minorHAnsi" w:cs="Arial"/>
          <w:sz w:val="19"/>
          <w:szCs w:val="19"/>
          <w:lang w:val="fr-FR"/>
        </w:rPr>
        <w:t>……………………</w:t>
      </w:r>
      <w:bookmarkStart w:id="0" w:name="_GoBack"/>
      <w:bookmarkEnd w:id="0"/>
    </w:p>
    <w:p w:rsidR="005F076A" w:rsidRPr="001A395C" w:rsidRDefault="005F076A" w:rsidP="005F076A">
      <w:pPr>
        <w:pStyle w:val="Style"/>
        <w:framePr w:w="9412" w:h="201" w:wrap="auto" w:hAnchor="margin" w:x="577" w:y="10739"/>
        <w:spacing w:line="163" w:lineRule="exact"/>
        <w:ind w:left="4"/>
        <w:rPr>
          <w:rFonts w:asciiTheme="minorHAnsi" w:hAnsiTheme="minorHAnsi" w:cs="Arial"/>
          <w:sz w:val="19"/>
          <w:szCs w:val="19"/>
          <w:lang w:val="fr-FR"/>
        </w:rPr>
      </w:pPr>
      <w:r w:rsidRPr="001A395C">
        <w:rPr>
          <w:rFonts w:asciiTheme="minorHAnsi" w:hAnsiTheme="minorHAnsi" w:cs="Arial"/>
          <w:sz w:val="19"/>
          <w:szCs w:val="19"/>
          <w:lang w:val="fr-FR"/>
        </w:rPr>
        <w:t xml:space="preserve">Cachet officiel (si disponible) </w:t>
      </w:r>
    </w:p>
    <w:p w:rsidR="00A14873" w:rsidRPr="001A395C" w:rsidRDefault="00A14873" w:rsidP="00A14873">
      <w:pPr>
        <w:pStyle w:val="Style"/>
        <w:framePr w:w="420" w:h="249" w:wrap="auto" w:vAnchor="page" w:hAnchor="page" w:x="2591" w:y="958"/>
        <w:spacing w:line="168" w:lineRule="exact"/>
        <w:rPr>
          <w:rFonts w:asciiTheme="minorHAnsi" w:hAnsiTheme="minorHAnsi"/>
          <w:sz w:val="19"/>
          <w:szCs w:val="19"/>
          <w:lang w:val="fr-FR"/>
        </w:rPr>
      </w:pPr>
      <w:r w:rsidRPr="001A395C">
        <w:rPr>
          <w:rFonts w:asciiTheme="minorHAnsi" w:hAnsiTheme="minorHAnsi"/>
          <w:sz w:val="19"/>
          <w:szCs w:val="19"/>
          <w:lang w:val="fr-FR"/>
        </w:rPr>
        <w:t>FR</w:t>
      </w:r>
    </w:p>
    <w:p w:rsidR="00E72C52" w:rsidRPr="001A395C" w:rsidRDefault="00E72C52">
      <w:pPr>
        <w:rPr>
          <w:sz w:val="19"/>
          <w:szCs w:val="19"/>
        </w:rPr>
      </w:pPr>
    </w:p>
    <w:sectPr w:rsidR="00E72C52" w:rsidRPr="001A395C">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4695"/>
    <w:multiLevelType w:val="singleLevel"/>
    <w:tmpl w:val="9870697E"/>
    <w:lvl w:ilvl="0">
      <w:start w:val="2"/>
      <w:numFmt w:val="lowerLetter"/>
      <w:lvlText w:val="%1)"/>
      <w:legacy w:legacy="1" w:legacySpace="0" w:legacyIndent="0"/>
      <w:lvlJc w:val="left"/>
      <w:rPr>
        <w:rFonts w:ascii="Times New Roman" w:hAnsi="Times New Roman" w:cs="Times New Roman" w:hint="default"/>
      </w:rPr>
    </w:lvl>
  </w:abstractNum>
  <w:abstractNum w:abstractNumId="1">
    <w:nsid w:val="0E1E38D2"/>
    <w:multiLevelType w:val="singleLevel"/>
    <w:tmpl w:val="882A31B0"/>
    <w:lvl w:ilvl="0">
      <w:start w:val="3"/>
      <w:numFmt w:val="lowerLetter"/>
      <w:lvlText w:val="%1)"/>
      <w:legacy w:legacy="1" w:legacySpace="0" w:legacyIndent="0"/>
      <w:lvlJc w:val="left"/>
      <w:rPr>
        <w:rFonts w:ascii="Times New Roman" w:hAnsi="Times New Roman" w:cs="Times New Roman" w:hint="default"/>
      </w:rPr>
    </w:lvl>
  </w:abstractNum>
  <w:abstractNum w:abstractNumId="2">
    <w:nsid w:val="0EF21D98"/>
    <w:multiLevelType w:val="singleLevel"/>
    <w:tmpl w:val="9870697E"/>
    <w:lvl w:ilvl="0">
      <w:start w:val="2"/>
      <w:numFmt w:val="lowerLetter"/>
      <w:lvlText w:val="%1)"/>
      <w:legacy w:legacy="1" w:legacySpace="0" w:legacyIndent="0"/>
      <w:lvlJc w:val="left"/>
      <w:rPr>
        <w:rFonts w:ascii="Times New Roman" w:hAnsi="Times New Roman" w:cs="Times New Roman" w:hint="default"/>
      </w:rPr>
    </w:lvl>
  </w:abstractNum>
  <w:abstractNum w:abstractNumId="3">
    <w:nsid w:val="119C317C"/>
    <w:multiLevelType w:val="singleLevel"/>
    <w:tmpl w:val="B4C22754"/>
    <w:lvl w:ilvl="0">
      <w:start w:val="1"/>
      <w:numFmt w:val="decimal"/>
      <w:lvlText w:val="%1."/>
      <w:legacy w:legacy="1" w:legacySpace="0" w:legacyIndent="0"/>
      <w:lvlJc w:val="left"/>
      <w:rPr>
        <w:rFonts w:ascii="Times New Roman" w:hAnsi="Times New Roman" w:cs="Times New Roman" w:hint="default"/>
      </w:rPr>
    </w:lvl>
  </w:abstractNum>
  <w:abstractNum w:abstractNumId="4">
    <w:nsid w:val="1908714E"/>
    <w:multiLevelType w:val="singleLevel"/>
    <w:tmpl w:val="55F06532"/>
    <w:lvl w:ilvl="0">
      <w:start w:val="4"/>
      <w:numFmt w:val="lowerLetter"/>
      <w:lvlText w:val="%1)"/>
      <w:legacy w:legacy="1" w:legacySpace="0" w:legacyIndent="0"/>
      <w:lvlJc w:val="left"/>
      <w:rPr>
        <w:rFonts w:ascii="Times New Roman" w:hAnsi="Times New Roman" w:cs="Times New Roman" w:hint="default"/>
      </w:rPr>
    </w:lvl>
  </w:abstractNum>
  <w:abstractNum w:abstractNumId="5">
    <w:nsid w:val="19300AD2"/>
    <w:multiLevelType w:val="singleLevel"/>
    <w:tmpl w:val="BA26C388"/>
    <w:lvl w:ilvl="0">
      <w:start w:val="1"/>
      <w:numFmt w:val="lowerLetter"/>
      <w:lvlText w:val="%1)"/>
      <w:legacy w:legacy="1" w:legacySpace="0" w:legacyIndent="0"/>
      <w:lvlJc w:val="left"/>
      <w:rPr>
        <w:rFonts w:ascii="Times New Roman" w:hAnsi="Times New Roman" w:cs="Times New Roman" w:hint="default"/>
      </w:rPr>
    </w:lvl>
  </w:abstractNum>
  <w:abstractNum w:abstractNumId="6">
    <w:nsid w:val="1E7D50B9"/>
    <w:multiLevelType w:val="singleLevel"/>
    <w:tmpl w:val="BA26C388"/>
    <w:lvl w:ilvl="0">
      <w:start w:val="1"/>
      <w:numFmt w:val="lowerLetter"/>
      <w:lvlText w:val="%1)"/>
      <w:legacy w:legacy="1" w:legacySpace="0" w:legacyIndent="0"/>
      <w:lvlJc w:val="left"/>
      <w:rPr>
        <w:rFonts w:ascii="Times New Roman" w:hAnsi="Times New Roman" w:cs="Times New Roman" w:hint="default"/>
      </w:rPr>
    </w:lvl>
  </w:abstractNum>
  <w:abstractNum w:abstractNumId="7">
    <w:nsid w:val="1F45491F"/>
    <w:multiLevelType w:val="singleLevel"/>
    <w:tmpl w:val="882A31B0"/>
    <w:lvl w:ilvl="0">
      <w:start w:val="3"/>
      <w:numFmt w:val="lowerLetter"/>
      <w:lvlText w:val="%1)"/>
      <w:legacy w:legacy="1" w:legacySpace="0" w:legacyIndent="0"/>
      <w:lvlJc w:val="left"/>
      <w:rPr>
        <w:rFonts w:ascii="Times New Roman" w:hAnsi="Times New Roman" w:cs="Times New Roman" w:hint="default"/>
      </w:rPr>
    </w:lvl>
  </w:abstractNum>
  <w:abstractNum w:abstractNumId="8">
    <w:nsid w:val="21600835"/>
    <w:multiLevelType w:val="singleLevel"/>
    <w:tmpl w:val="BA26C388"/>
    <w:lvl w:ilvl="0">
      <w:start w:val="1"/>
      <w:numFmt w:val="lowerLetter"/>
      <w:lvlText w:val="%1)"/>
      <w:legacy w:legacy="1" w:legacySpace="0" w:legacyIndent="0"/>
      <w:lvlJc w:val="left"/>
      <w:rPr>
        <w:rFonts w:ascii="Times New Roman" w:hAnsi="Times New Roman" w:cs="Times New Roman" w:hint="default"/>
      </w:rPr>
    </w:lvl>
  </w:abstractNum>
  <w:abstractNum w:abstractNumId="9">
    <w:nsid w:val="2509122F"/>
    <w:multiLevelType w:val="singleLevel"/>
    <w:tmpl w:val="786664E6"/>
    <w:lvl w:ilvl="0">
      <w:start w:val="2"/>
      <w:numFmt w:val="decimal"/>
      <w:lvlText w:val="%1."/>
      <w:legacy w:legacy="1" w:legacySpace="0" w:legacyIndent="0"/>
      <w:lvlJc w:val="left"/>
      <w:rPr>
        <w:rFonts w:ascii="Times New Roman" w:hAnsi="Times New Roman" w:cs="Times New Roman" w:hint="default"/>
      </w:rPr>
    </w:lvl>
  </w:abstractNum>
  <w:abstractNum w:abstractNumId="10">
    <w:nsid w:val="2CE61CE8"/>
    <w:multiLevelType w:val="singleLevel"/>
    <w:tmpl w:val="6D56F8DC"/>
    <w:lvl w:ilvl="0">
      <w:start w:val="3"/>
      <w:numFmt w:val="upperLetter"/>
      <w:lvlText w:val="%1)"/>
      <w:legacy w:legacy="1" w:legacySpace="0" w:legacyIndent="0"/>
      <w:lvlJc w:val="left"/>
      <w:rPr>
        <w:rFonts w:ascii="Times New Roman" w:hAnsi="Times New Roman" w:cs="Times New Roman" w:hint="default"/>
      </w:rPr>
    </w:lvl>
  </w:abstractNum>
  <w:abstractNum w:abstractNumId="11">
    <w:nsid w:val="2CF32CAC"/>
    <w:multiLevelType w:val="singleLevel"/>
    <w:tmpl w:val="E452A3BC"/>
    <w:lvl w:ilvl="0">
      <w:start w:val="7"/>
      <w:numFmt w:val="lowerLetter"/>
      <w:lvlText w:val="%1)"/>
      <w:legacy w:legacy="1" w:legacySpace="0" w:legacyIndent="0"/>
      <w:lvlJc w:val="left"/>
      <w:rPr>
        <w:rFonts w:ascii="Times New Roman" w:hAnsi="Times New Roman" w:cs="Times New Roman" w:hint="default"/>
      </w:rPr>
    </w:lvl>
  </w:abstractNum>
  <w:abstractNum w:abstractNumId="12">
    <w:nsid w:val="2D4A362B"/>
    <w:multiLevelType w:val="singleLevel"/>
    <w:tmpl w:val="E452A3BC"/>
    <w:lvl w:ilvl="0">
      <w:start w:val="7"/>
      <w:numFmt w:val="lowerLetter"/>
      <w:lvlText w:val="%1)"/>
      <w:legacy w:legacy="1" w:legacySpace="0" w:legacyIndent="0"/>
      <w:lvlJc w:val="left"/>
      <w:rPr>
        <w:rFonts w:ascii="Times New Roman" w:hAnsi="Times New Roman" w:cs="Times New Roman" w:hint="default"/>
      </w:rPr>
    </w:lvl>
  </w:abstractNum>
  <w:abstractNum w:abstractNumId="13">
    <w:nsid w:val="2D5F4840"/>
    <w:multiLevelType w:val="singleLevel"/>
    <w:tmpl w:val="0B7E325E"/>
    <w:lvl w:ilvl="0">
      <w:start w:val="8"/>
      <w:numFmt w:val="lowerLetter"/>
      <w:lvlText w:val="%1)"/>
      <w:legacy w:legacy="1" w:legacySpace="0" w:legacyIndent="0"/>
      <w:lvlJc w:val="left"/>
      <w:rPr>
        <w:rFonts w:ascii="Times New Roman" w:hAnsi="Times New Roman" w:cs="Times New Roman" w:hint="default"/>
      </w:rPr>
    </w:lvl>
  </w:abstractNum>
  <w:abstractNum w:abstractNumId="14">
    <w:nsid w:val="39B16B86"/>
    <w:multiLevelType w:val="singleLevel"/>
    <w:tmpl w:val="882A31B0"/>
    <w:lvl w:ilvl="0">
      <w:start w:val="3"/>
      <w:numFmt w:val="lowerLetter"/>
      <w:lvlText w:val="%1)"/>
      <w:legacy w:legacy="1" w:legacySpace="0" w:legacyIndent="0"/>
      <w:lvlJc w:val="left"/>
      <w:rPr>
        <w:rFonts w:ascii="Times New Roman" w:hAnsi="Times New Roman" w:cs="Times New Roman" w:hint="default"/>
      </w:rPr>
    </w:lvl>
  </w:abstractNum>
  <w:abstractNum w:abstractNumId="15">
    <w:nsid w:val="3B9D3B1E"/>
    <w:multiLevelType w:val="singleLevel"/>
    <w:tmpl w:val="5ACE27D6"/>
    <w:lvl w:ilvl="0">
      <w:start w:val="5"/>
      <w:numFmt w:val="lowerLetter"/>
      <w:lvlText w:val="%1)"/>
      <w:legacy w:legacy="1" w:legacySpace="0" w:legacyIndent="0"/>
      <w:lvlJc w:val="left"/>
      <w:rPr>
        <w:rFonts w:ascii="Times New Roman" w:hAnsi="Times New Roman" w:cs="Times New Roman" w:hint="default"/>
      </w:rPr>
    </w:lvl>
  </w:abstractNum>
  <w:abstractNum w:abstractNumId="16">
    <w:nsid w:val="47B47DEC"/>
    <w:multiLevelType w:val="singleLevel"/>
    <w:tmpl w:val="5ACE27D6"/>
    <w:lvl w:ilvl="0">
      <w:start w:val="5"/>
      <w:numFmt w:val="lowerLetter"/>
      <w:lvlText w:val="%1)"/>
      <w:legacy w:legacy="1" w:legacySpace="0" w:legacyIndent="0"/>
      <w:lvlJc w:val="left"/>
      <w:rPr>
        <w:rFonts w:ascii="Times New Roman" w:hAnsi="Times New Roman" w:cs="Times New Roman" w:hint="default"/>
      </w:rPr>
    </w:lvl>
  </w:abstractNum>
  <w:abstractNum w:abstractNumId="17">
    <w:nsid w:val="4B8B671F"/>
    <w:multiLevelType w:val="singleLevel"/>
    <w:tmpl w:val="5ACE27D6"/>
    <w:lvl w:ilvl="0">
      <w:start w:val="5"/>
      <w:numFmt w:val="lowerLetter"/>
      <w:lvlText w:val="%1)"/>
      <w:legacy w:legacy="1" w:legacySpace="0" w:legacyIndent="0"/>
      <w:lvlJc w:val="left"/>
      <w:rPr>
        <w:rFonts w:ascii="Times New Roman" w:hAnsi="Times New Roman" w:cs="Times New Roman" w:hint="default"/>
      </w:rPr>
    </w:lvl>
  </w:abstractNum>
  <w:abstractNum w:abstractNumId="18">
    <w:nsid w:val="4C9C35BD"/>
    <w:multiLevelType w:val="singleLevel"/>
    <w:tmpl w:val="B4C22754"/>
    <w:lvl w:ilvl="0">
      <w:start w:val="1"/>
      <w:numFmt w:val="decimal"/>
      <w:lvlText w:val="%1."/>
      <w:legacy w:legacy="1" w:legacySpace="0" w:legacyIndent="0"/>
      <w:lvlJc w:val="left"/>
      <w:rPr>
        <w:rFonts w:ascii="Times New Roman" w:hAnsi="Times New Roman" w:cs="Times New Roman" w:hint="default"/>
      </w:rPr>
    </w:lvl>
  </w:abstractNum>
  <w:abstractNum w:abstractNumId="19">
    <w:nsid w:val="4FE722C3"/>
    <w:multiLevelType w:val="singleLevel"/>
    <w:tmpl w:val="55F06532"/>
    <w:lvl w:ilvl="0">
      <w:start w:val="4"/>
      <w:numFmt w:val="lowerLetter"/>
      <w:lvlText w:val="%1)"/>
      <w:legacy w:legacy="1" w:legacySpace="0" w:legacyIndent="0"/>
      <w:lvlJc w:val="left"/>
      <w:rPr>
        <w:rFonts w:ascii="Times New Roman" w:hAnsi="Times New Roman" w:cs="Times New Roman" w:hint="default"/>
      </w:rPr>
    </w:lvl>
  </w:abstractNum>
  <w:abstractNum w:abstractNumId="20">
    <w:nsid w:val="56F118E9"/>
    <w:multiLevelType w:val="singleLevel"/>
    <w:tmpl w:val="882A31B0"/>
    <w:lvl w:ilvl="0">
      <w:start w:val="3"/>
      <w:numFmt w:val="lowerLetter"/>
      <w:lvlText w:val="%1)"/>
      <w:legacy w:legacy="1" w:legacySpace="0" w:legacyIndent="0"/>
      <w:lvlJc w:val="left"/>
      <w:rPr>
        <w:rFonts w:ascii="Times New Roman" w:hAnsi="Times New Roman" w:cs="Times New Roman" w:hint="default"/>
      </w:rPr>
    </w:lvl>
  </w:abstractNum>
  <w:abstractNum w:abstractNumId="21">
    <w:nsid w:val="5A955E4D"/>
    <w:multiLevelType w:val="singleLevel"/>
    <w:tmpl w:val="07E097C8"/>
    <w:lvl w:ilvl="0">
      <w:start w:val="9"/>
      <w:numFmt w:val="lowerLetter"/>
      <w:lvlText w:val="%1)"/>
      <w:legacy w:legacy="1" w:legacySpace="0" w:legacyIndent="0"/>
      <w:lvlJc w:val="left"/>
      <w:rPr>
        <w:rFonts w:ascii="Times New Roman" w:hAnsi="Times New Roman" w:cs="Times New Roman" w:hint="default"/>
      </w:rPr>
    </w:lvl>
  </w:abstractNum>
  <w:abstractNum w:abstractNumId="22">
    <w:nsid w:val="5B675B34"/>
    <w:multiLevelType w:val="singleLevel"/>
    <w:tmpl w:val="55F06532"/>
    <w:lvl w:ilvl="0">
      <w:start w:val="4"/>
      <w:numFmt w:val="lowerLetter"/>
      <w:lvlText w:val="%1)"/>
      <w:legacy w:legacy="1" w:legacySpace="0" w:legacyIndent="0"/>
      <w:lvlJc w:val="left"/>
      <w:rPr>
        <w:rFonts w:ascii="Times New Roman" w:hAnsi="Times New Roman" w:cs="Times New Roman" w:hint="default"/>
      </w:rPr>
    </w:lvl>
  </w:abstractNum>
  <w:abstractNum w:abstractNumId="23">
    <w:nsid w:val="61B94E94"/>
    <w:multiLevelType w:val="singleLevel"/>
    <w:tmpl w:val="BA26C388"/>
    <w:lvl w:ilvl="0">
      <w:start w:val="1"/>
      <w:numFmt w:val="lowerLetter"/>
      <w:lvlText w:val="%1)"/>
      <w:legacy w:legacy="1" w:legacySpace="0" w:legacyIndent="0"/>
      <w:lvlJc w:val="left"/>
      <w:rPr>
        <w:rFonts w:ascii="Times New Roman" w:hAnsi="Times New Roman" w:cs="Times New Roman" w:hint="default"/>
      </w:rPr>
    </w:lvl>
  </w:abstractNum>
  <w:abstractNum w:abstractNumId="24">
    <w:nsid w:val="62743D6D"/>
    <w:multiLevelType w:val="singleLevel"/>
    <w:tmpl w:val="9FAE3CD6"/>
    <w:lvl w:ilvl="0">
      <w:start w:val="6"/>
      <w:numFmt w:val="lowerLetter"/>
      <w:lvlText w:val="%1)"/>
      <w:legacy w:legacy="1" w:legacySpace="0" w:legacyIndent="0"/>
      <w:lvlJc w:val="left"/>
      <w:rPr>
        <w:rFonts w:ascii="Times New Roman" w:hAnsi="Times New Roman" w:cs="Times New Roman" w:hint="default"/>
      </w:rPr>
    </w:lvl>
  </w:abstractNum>
  <w:abstractNum w:abstractNumId="25">
    <w:nsid w:val="71EB0D35"/>
    <w:multiLevelType w:val="singleLevel"/>
    <w:tmpl w:val="9870697E"/>
    <w:lvl w:ilvl="0">
      <w:start w:val="2"/>
      <w:numFmt w:val="lowerLetter"/>
      <w:lvlText w:val="%1)"/>
      <w:legacy w:legacy="1" w:legacySpace="0" w:legacyIndent="0"/>
      <w:lvlJc w:val="left"/>
      <w:rPr>
        <w:rFonts w:ascii="Times New Roman" w:hAnsi="Times New Roman" w:cs="Times New Roman" w:hint="default"/>
      </w:rPr>
    </w:lvl>
  </w:abstractNum>
  <w:abstractNum w:abstractNumId="26">
    <w:nsid w:val="771117C7"/>
    <w:multiLevelType w:val="singleLevel"/>
    <w:tmpl w:val="9870697E"/>
    <w:lvl w:ilvl="0">
      <w:start w:val="2"/>
      <w:numFmt w:val="lowerLetter"/>
      <w:lvlText w:val="%1)"/>
      <w:legacy w:legacy="1" w:legacySpace="0" w:legacyIndent="0"/>
      <w:lvlJc w:val="left"/>
      <w:rPr>
        <w:rFonts w:ascii="Times New Roman" w:hAnsi="Times New Roman" w:cs="Times New Roman" w:hint="default"/>
      </w:rPr>
    </w:lvl>
  </w:abstractNum>
  <w:abstractNum w:abstractNumId="27">
    <w:nsid w:val="7A3476FC"/>
    <w:multiLevelType w:val="singleLevel"/>
    <w:tmpl w:val="0B7E325E"/>
    <w:lvl w:ilvl="0">
      <w:start w:val="8"/>
      <w:numFmt w:val="lowerLetter"/>
      <w:lvlText w:val="%1)"/>
      <w:legacy w:legacy="1" w:legacySpace="0" w:legacyIndent="0"/>
      <w:lvlJc w:val="left"/>
      <w:rPr>
        <w:rFonts w:ascii="Times New Roman" w:hAnsi="Times New Roman" w:cs="Times New Roman" w:hint="default"/>
      </w:rPr>
    </w:lvl>
  </w:abstractNum>
  <w:abstractNum w:abstractNumId="28">
    <w:nsid w:val="7E500569"/>
    <w:multiLevelType w:val="singleLevel"/>
    <w:tmpl w:val="9FAE3CD6"/>
    <w:lvl w:ilvl="0">
      <w:start w:val="6"/>
      <w:numFmt w:val="lowerLetter"/>
      <w:lvlText w:val="%1)"/>
      <w:legacy w:legacy="1" w:legacySpace="0" w:legacyIndent="0"/>
      <w:lvlJc w:val="left"/>
      <w:rPr>
        <w:rFonts w:ascii="Times New Roman" w:hAnsi="Times New Roman" w:cs="Times New Roman" w:hint="default"/>
      </w:rPr>
    </w:lvl>
  </w:abstractNum>
  <w:num w:numId="1">
    <w:abstractNumId w:val="8"/>
  </w:num>
  <w:num w:numId="2">
    <w:abstractNumId w:val="25"/>
  </w:num>
  <w:num w:numId="3">
    <w:abstractNumId w:val="14"/>
  </w:num>
  <w:num w:numId="4">
    <w:abstractNumId w:val="22"/>
  </w:num>
  <w:num w:numId="5">
    <w:abstractNumId w:val="21"/>
  </w:num>
  <w:num w:numId="6">
    <w:abstractNumId w:val="15"/>
  </w:num>
  <w:num w:numId="7">
    <w:abstractNumId w:val="24"/>
  </w:num>
  <w:num w:numId="8">
    <w:abstractNumId w:val="11"/>
  </w:num>
  <w:num w:numId="9">
    <w:abstractNumId w:val="27"/>
  </w:num>
  <w:num w:numId="10">
    <w:abstractNumId w:val="23"/>
  </w:num>
  <w:num w:numId="11">
    <w:abstractNumId w:val="2"/>
  </w:num>
  <w:num w:numId="12">
    <w:abstractNumId w:val="1"/>
  </w:num>
  <w:num w:numId="13">
    <w:abstractNumId w:val="4"/>
  </w:num>
  <w:num w:numId="14">
    <w:abstractNumId w:val="17"/>
  </w:num>
  <w:num w:numId="15">
    <w:abstractNumId w:val="12"/>
  </w:num>
  <w:num w:numId="16">
    <w:abstractNumId w:val="13"/>
  </w:num>
  <w:num w:numId="17">
    <w:abstractNumId w:val="5"/>
  </w:num>
  <w:num w:numId="18">
    <w:abstractNumId w:val="0"/>
  </w:num>
  <w:num w:numId="19">
    <w:abstractNumId w:val="6"/>
  </w:num>
  <w:num w:numId="20">
    <w:abstractNumId w:val="26"/>
  </w:num>
  <w:num w:numId="21">
    <w:abstractNumId w:val="7"/>
  </w:num>
  <w:num w:numId="22">
    <w:abstractNumId w:val="16"/>
  </w:num>
  <w:num w:numId="23">
    <w:abstractNumId w:val="20"/>
  </w:num>
  <w:num w:numId="24">
    <w:abstractNumId w:val="19"/>
  </w:num>
  <w:num w:numId="25">
    <w:abstractNumId w:val="28"/>
  </w:num>
  <w:num w:numId="26">
    <w:abstractNumId w:val="10"/>
  </w:num>
  <w:num w:numId="27">
    <w:abstractNumId w:val="18"/>
  </w:num>
  <w:num w:numId="28">
    <w:abstractNumId w:val="9"/>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76A"/>
    <w:rsid w:val="000E7957"/>
    <w:rsid w:val="001A395C"/>
    <w:rsid w:val="00212117"/>
    <w:rsid w:val="00244C10"/>
    <w:rsid w:val="002B128D"/>
    <w:rsid w:val="004E51BE"/>
    <w:rsid w:val="005F076A"/>
    <w:rsid w:val="0064518A"/>
    <w:rsid w:val="006474E7"/>
    <w:rsid w:val="006610FE"/>
    <w:rsid w:val="007B5C55"/>
    <w:rsid w:val="007C77CA"/>
    <w:rsid w:val="008453FF"/>
    <w:rsid w:val="0092009E"/>
    <w:rsid w:val="0097430C"/>
    <w:rsid w:val="009C04F5"/>
    <w:rsid w:val="009F4FA7"/>
    <w:rsid w:val="00A14873"/>
    <w:rsid w:val="00A66111"/>
    <w:rsid w:val="00AE5272"/>
    <w:rsid w:val="00B040C5"/>
    <w:rsid w:val="00C21364"/>
    <w:rsid w:val="00D60F5F"/>
    <w:rsid w:val="00E72C52"/>
    <w:rsid w:val="00F03237"/>
    <w:rsid w:val="00F328E3"/>
    <w:rsid w:val="00FB1C42"/>
    <w:rsid w:val="00FE2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5F076A"/>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B040C5"/>
    <w:rPr>
      <w:sz w:val="16"/>
      <w:szCs w:val="16"/>
    </w:rPr>
  </w:style>
  <w:style w:type="paragraph" w:styleId="CommentText">
    <w:name w:val="annotation text"/>
    <w:basedOn w:val="Normal"/>
    <w:link w:val="CommentTextChar"/>
    <w:uiPriority w:val="99"/>
    <w:semiHidden/>
    <w:unhideWhenUsed/>
    <w:rsid w:val="00B040C5"/>
    <w:pPr>
      <w:spacing w:line="240" w:lineRule="auto"/>
    </w:pPr>
    <w:rPr>
      <w:sz w:val="20"/>
      <w:szCs w:val="20"/>
    </w:rPr>
  </w:style>
  <w:style w:type="character" w:customStyle="1" w:styleId="CommentTextChar">
    <w:name w:val="Comment Text Char"/>
    <w:basedOn w:val="DefaultParagraphFont"/>
    <w:link w:val="CommentText"/>
    <w:uiPriority w:val="99"/>
    <w:semiHidden/>
    <w:rsid w:val="00B040C5"/>
    <w:rPr>
      <w:sz w:val="20"/>
      <w:szCs w:val="20"/>
    </w:rPr>
  </w:style>
  <w:style w:type="paragraph" w:styleId="CommentSubject">
    <w:name w:val="annotation subject"/>
    <w:basedOn w:val="CommentText"/>
    <w:next w:val="CommentText"/>
    <w:link w:val="CommentSubjectChar"/>
    <w:uiPriority w:val="99"/>
    <w:semiHidden/>
    <w:unhideWhenUsed/>
    <w:rsid w:val="00B040C5"/>
    <w:rPr>
      <w:b/>
      <w:bCs/>
    </w:rPr>
  </w:style>
  <w:style w:type="character" w:customStyle="1" w:styleId="CommentSubjectChar">
    <w:name w:val="Comment Subject Char"/>
    <w:basedOn w:val="CommentTextChar"/>
    <w:link w:val="CommentSubject"/>
    <w:uiPriority w:val="99"/>
    <w:semiHidden/>
    <w:rsid w:val="00B040C5"/>
    <w:rPr>
      <w:b/>
      <w:bCs/>
      <w:sz w:val="20"/>
      <w:szCs w:val="20"/>
    </w:rPr>
  </w:style>
  <w:style w:type="paragraph" w:styleId="BalloonText">
    <w:name w:val="Balloon Text"/>
    <w:basedOn w:val="Normal"/>
    <w:link w:val="BalloonTextChar"/>
    <w:uiPriority w:val="99"/>
    <w:semiHidden/>
    <w:unhideWhenUsed/>
    <w:rsid w:val="00B04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0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5F076A"/>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B040C5"/>
    <w:rPr>
      <w:sz w:val="16"/>
      <w:szCs w:val="16"/>
    </w:rPr>
  </w:style>
  <w:style w:type="paragraph" w:styleId="CommentText">
    <w:name w:val="annotation text"/>
    <w:basedOn w:val="Normal"/>
    <w:link w:val="CommentTextChar"/>
    <w:uiPriority w:val="99"/>
    <w:semiHidden/>
    <w:unhideWhenUsed/>
    <w:rsid w:val="00B040C5"/>
    <w:pPr>
      <w:spacing w:line="240" w:lineRule="auto"/>
    </w:pPr>
    <w:rPr>
      <w:sz w:val="20"/>
      <w:szCs w:val="20"/>
    </w:rPr>
  </w:style>
  <w:style w:type="character" w:customStyle="1" w:styleId="CommentTextChar">
    <w:name w:val="Comment Text Char"/>
    <w:basedOn w:val="DefaultParagraphFont"/>
    <w:link w:val="CommentText"/>
    <w:uiPriority w:val="99"/>
    <w:semiHidden/>
    <w:rsid w:val="00B040C5"/>
    <w:rPr>
      <w:sz w:val="20"/>
      <w:szCs w:val="20"/>
    </w:rPr>
  </w:style>
  <w:style w:type="paragraph" w:styleId="CommentSubject">
    <w:name w:val="annotation subject"/>
    <w:basedOn w:val="CommentText"/>
    <w:next w:val="CommentText"/>
    <w:link w:val="CommentSubjectChar"/>
    <w:uiPriority w:val="99"/>
    <w:semiHidden/>
    <w:unhideWhenUsed/>
    <w:rsid w:val="00B040C5"/>
    <w:rPr>
      <w:b/>
      <w:bCs/>
    </w:rPr>
  </w:style>
  <w:style w:type="character" w:customStyle="1" w:styleId="CommentSubjectChar">
    <w:name w:val="Comment Subject Char"/>
    <w:basedOn w:val="CommentTextChar"/>
    <w:link w:val="CommentSubject"/>
    <w:uiPriority w:val="99"/>
    <w:semiHidden/>
    <w:rsid w:val="00B040C5"/>
    <w:rPr>
      <w:b/>
      <w:bCs/>
      <w:sz w:val="20"/>
      <w:szCs w:val="20"/>
    </w:rPr>
  </w:style>
  <w:style w:type="paragraph" w:styleId="BalloonText">
    <w:name w:val="Balloon Text"/>
    <w:basedOn w:val="Normal"/>
    <w:link w:val="BalloonTextChar"/>
    <w:uiPriority w:val="99"/>
    <w:semiHidden/>
    <w:unhideWhenUsed/>
    <w:rsid w:val="00B04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0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05484">
      <w:bodyDiv w:val="1"/>
      <w:marLeft w:val="0"/>
      <w:marRight w:val="0"/>
      <w:marTop w:val="0"/>
      <w:marBottom w:val="0"/>
      <w:divBdr>
        <w:top w:val="none" w:sz="0" w:space="0" w:color="auto"/>
        <w:left w:val="none" w:sz="0" w:space="0" w:color="auto"/>
        <w:bottom w:val="none" w:sz="0" w:space="0" w:color="auto"/>
        <w:right w:val="none" w:sz="0" w:space="0" w:color="auto"/>
      </w:divBdr>
    </w:div>
    <w:div w:id="1559437606">
      <w:bodyDiv w:val="1"/>
      <w:marLeft w:val="0"/>
      <w:marRight w:val="0"/>
      <w:marTop w:val="0"/>
      <w:marBottom w:val="0"/>
      <w:divBdr>
        <w:top w:val="none" w:sz="0" w:space="0" w:color="auto"/>
        <w:left w:val="none" w:sz="0" w:space="0" w:color="auto"/>
        <w:bottom w:val="none" w:sz="0" w:space="0" w:color="auto"/>
        <w:right w:val="none" w:sz="0" w:space="0" w:color="auto"/>
      </w:divBdr>
      <w:divsChild>
        <w:div w:id="2013952526">
          <w:marLeft w:val="0"/>
          <w:marRight w:val="0"/>
          <w:marTop w:val="0"/>
          <w:marBottom w:val="0"/>
          <w:divBdr>
            <w:top w:val="none" w:sz="0" w:space="0" w:color="auto"/>
            <w:left w:val="none" w:sz="0" w:space="0" w:color="auto"/>
            <w:bottom w:val="none" w:sz="0" w:space="0" w:color="auto"/>
            <w:right w:val="none" w:sz="0" w:space="0" w:color="auto"/>
          </w:divBdr>
        </w:div>
        <w:div w:id="94982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fr</DocLanguage>
  </documentManagement>
</p:properties>
</file>

<file path=customXml/itemProps1.xml><?xml version="1.0" encoding="utf-8"?>
<ds:datastoreItem xmlns:ds="http://schemas.openxmlformats.org/officeDocument/2006/customXml" ds:itemID="{A9C29F50-7FAC-4C6A-B750-EC6285196084}"/>
</file>

<file path=customXml/itemProps2.xml><?xml version="1.0" encoding="utf-8"?>
<ds:datastoreItem xmlns:ds="http://schemas.openxmlformats.org/officeDocument/2006/customXml" ds:itemID="{A9C29F50-7FAC-4C6A-B750-EC6285196084}"/>
</file>

<file path=customXml/itemProps3.xml><?xml version="1.0" encoding="utf-8"?>
<ds:datastoreItem xmlns:ds="http://schemas.openxmlformats.org/officeDocument/2006/customXml" ds:itemID="{7D33DA8F-B815-41C4-84AC-89B649F017E6}"/>
</file>

<file path=customXml/itemProps4.xml><?xml version="1.0" encoding="utf-8"?>
<ds:datastoreItem xmlns:ds="http://schemas.openxmlformats.org/officeDocument/2006/customXml" ds:itemID="{16A9C2F0-D3DA-4B1A-9378-941192F8B44B}"/>
</file>

<file path=customXml/itemProps5.xml><?xml version="1.0" encoding="utf-8"?>
<ds:datastoreItem xmlns:ds="http://schemas.openxmlformats.org/officeDocument/2006/customXml" ds:itemID="{70A13A84-9E56-4C71-96A9-CD09EDBB6DCF}"/>
</file>

<file path=customXml/itemProps6.xml><?xml version="1.0" encoding="utf-8"?>
<ds:datastoreItem xmlns:ds="http://schemas.openxmlformats.org/officeDocument/2006/customXml" ds:itemID="{9E6319EE-B2B7-4940-99ED-B23AB167ABE7}"/>
</file>

<file path=docProps/app.xml><?xml version="1.0" encoding="utf-8"?>
<Properties xmlns="http://schemas.openxmlformats.org/officeDocument/2006/extended-properties" xmlns:vt="http://schemas.openxmlformats.org/officeDocument/2006/docPropsVTypes">
  <Template>Normal.dotm</Template>
  <TotalTime>0</TotalTime>
  <Pages>11</Pages>
  <Words>3939</Words>
  <Characters>22456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2006-Certificate-FR</dc:title>
  <dc:creator>Dahlstrom, F.</dc:creator>
  <cp:lastModifiedBy>nadja long</cp:lastModifiedBy>
  <cp:revision>2</cp:revision>
  <dcterms:created xsi:type="dcterms:W3CDTF">2014-07-15T14:33:00Z</dcterms:created>
  <dcterms:modified xsi:type="dcterms:W3CDTF">2014-07-15T14:33:00Z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81979a33-d483-4777-85a8-4ddbbbde13ac</vt:lpwstr>
  </property>
</Properties>
</file>