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280"/>
        <w:gridCol w:w="5736"/>
      </w:tblGrid>
      <w:tr w:rsidR="00511B29" w:rsidRPr="00752C66" w14:paraId="588B7F28" w14:textId="77777777" w:rsidTr="00511B29">
        <w:tc>
          <w:tcPr>
            <w:tcW w:w="1094" w:type="pct"/>
          </w:tcPr>
          <w:p w14:paraId="7EC6DA47" w14:textId="3A5B42B7" w:rsidR="00511B29" w:rsidRPr="00752C66" w:rsidRDefault="00E47693" w:rsidP="0017196C">
            <w:pPr>
              <w:autoSpaceDE w:val="0"/>
              <w:autoSpaceDN w:val="0"/>
              <w:adjustRightInd w:val="0"/>
              <w:rPr>
                <w:rFonts w:asciiTheme="majorHAnsi" w:hAnsiTheme="majorHAnsi" w:cs="Verdana"/>
                <w:sz w:val="24"/>
                <w:szCs w:val="24"/>
              </w:rPr>
            </w:pPr>
            <w:r w:rsidRPr="00A94006">
              <w:rPr>
                <w:noProof/>
                <w:lang w:eastAsia="en-GB"/>
              </w:rPr>
              <w:drawing>
                <wp:inline distT="0" distB="0" distL="0" distR="0" wp14:anchorId="044AB353" wp14:editId="13306BEA">
                  <wp:extent cx="1945801" cy="917486"/>
                  <wp:effectExtent l="0" t="0" r="0" b="0"/>
                  <wp:docPr id="21" name="Picture 21" descr="C:\Users\abaldan\Work folders\Documents\EJN\LOGO EJN\EJN_logo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ldan\Work folders\Documents\EJN\LOGO EJN\EJN_logo_Logo_v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641" cy="943344"/>
                          </a:xfrm>
                          <a:prstGeom prst="rect">
                            <a:avLst/>
                          </a:prstGeom>
                          <a:noFill/>
                          <a:ln>
                            <a:noFill/>
                          </a:ln>
                        </pic:spPr>
                      </pic:pic>
                    </a:graphicData>
                  </a:graphic>
                </wp:inline>
              </w:drawing>
            </w:r>
          </w:p>
        </w:tc>
        <w:tc>
          <w:tcPr>
            <w:tcW w:w="3906" w:type="pct"/>
            <w:shd w:val="clear" w:color="auto" w:fill="C6D9F1" w:themeFill="text2" w:themeFillTint="33"/>
          </w:tcPr>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Application form for Financial Assistance</w:t>
            </w:r>
          </w:p>
          <w:p w14:paraId="732B2085" w14:textId="77B2107D" w:rsidR="00511B29" w:rsidRPr="00E47693"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01B44181"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w:t>
            </w:r>
            <w:r w:rsidR="004E1920" w:rsidRPr="008515CC">
              <w:rPr>
                <w:rFonts w:asciiTheme="majorHAnsi" w:hAnsiTheme="majorHAnsi" w:cs="Verdana"/>
                <w:sz w:val="24"/>
                <w:szCs w:val="24"/>
              </w:rPr>
              <w:t>AT/</w:t>
            </w:r>
            <w:r w:rsidR="00B27C08">
              <w:rPr>
                <w:rFonts w:asciiTheme="majorHAnsi" w:hAnsiTheme="majorHAnsi" w:cs="Verdana"/>
                <w:sz w:val="24"/>
                <w:szCs w:val="24"/>
              </w:rPr>
              <w:t>20</w:t>
            </w:r>
            <w:bookmarkStart w:id="0" w:name="_GoBack"/>
            <w:bookmarkEnd w:id="0"/>
            <w:r w:rsidR="00B27C08" w:rsidRPr="003928BE">
              <w:rPr>
                <w:rFonts w:asciiTheme="majorHAnsi" w:hAnsiTheme="majorHAnsi" w:cs="Verdana"/>
                <w:sz w:val="24"/>
                <w:szCs w:val="24"/>
              </w:rPr>
              <w:t>2</w:t>
            </w:r>
            <w:r w:rsidR="00403A51" w:rsidRPr="003928BE">
              <w:rPr>
                <w:rFonts w:asciiTheme="majorHAnsi" w:hAnsiTheme="majorHAnsi" w:cs="Verdana"/>
                <w:sz w:val="24"/>
                <w:szCs w:val="24"/>
              </w:rPr>
              <w:t>4</w:t>
            </w:r>
            <w:r w:rsidRPr="003928BE">
              <w:rPr>
                <w:rFonts w:asciiTheme="majorHAnsi" w:hAnsiTheme="majorHAnsi" w:cs="Verdana"/>
                <w:sz w:val="24"/>
                <w:szCs w:val="24"/>
              </w:rPr>
              <w:t>/__</w:t>
            </w:r>
            <w:r w:rsidRPr="00752C66">
              <w:rPr>
                <w:rFonts w:asciiTheme="majorHAnsi" w:hAnsiTheme="majorHAnsi" w:cs="Verdana"/>
                <w:sz w:val="24"/>
                <w:szCs w:val="24"/>
              </w:rPr>
              <w:t>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32"/>
        <w:gridCol w:w="7084"/>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Telephone Nr.</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noProof/>
                <w:sz w:val="24"/>
                <w:szCs w:val="24"/>
              </w:rPr>
            </w:pPr>
          </w:p>
        </w:tc>
      </w:tr>
    </w:tbl>
    <w:p w14:paraId="25DBA6A8" w14:textId="77777777" w:rsidR="006C793E" w:rsidRPr="00752C66" w:rsidRDefault="006C793E" w:rsidP="00511B29">
      <w:pPr>
        <w:rPr>
          <w:rFonts w:asciiTheme="majorHAnsi" w:hAnsiTheme="majorHAnsi"/>
          <w:b/>
          <w:noProof/>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noProof/>
          <w:sz w:val="24"/>
          <w:szCs w:val="24"/>
        </w:rPr>
      </w:pPr>
      <w:r w:rsidRPr="00752C66">
        <w:rPr>
          <w:rFonts w:asciiTheme="majorHAnsi" w:hAnsiTheme="majorHAnsi"/>
          <w:b/>
          <w:noProof/>
          <w:sz w:val="24"/>
          <w:szCs w:val="24"/>
        </w:rPr>
        <w:t>Meeting Venue</w:t>
      </w:r>
    </w:p>
    <w:p w14:paraId="56DAC3BB" w14:textId="77777777" w:rsidR="006C793E" w:rsidRPr="00752C66" w:rsidRDefault="006C793E" w:rsidP="006C793E">
      <w:pPr>
        <w:rPr>
          <w:rFonts w:asciiTheme="majorHAnsi" w:hAnsiTheme="majorHAnsi"/>
          <w:noProof/>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noProof/>
          <w:sz w:val="24"/>
          <w:szCs w:val="24"/>
        </w:rPr>
        <w:t>Date</w:t>
      </w:r>
      <w:r w:rsidRPr="00752C66">
        <w:rPr>
          <w:rFonts w:asciiTheme="majorHAnsi" w:hAnsiTheme="majorHAnsi"/>
          <w:noProof/>
          <w:sz w:val="24"/>
          <w:szCs w:val="24"/>
        </w:rPr>
        <w:t xml:space="preserve">  </w:t>
      </w:r>
    </w:p>
    <w:p w14:paraId="2193BAAC" w14:textId="77777777" w:rsidR="006C793E" w:rsidRPr="00752C66" w:rsidRDefault="006C793E" w:rsidP="00511B29">
      <w:pPr>
        <w:rPr>
          <w:rFonts w:asciiTheme="majorHAnsi" w:hAnsiTheme="majorHAnsi"/>
          <w:noProof/>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noProof/>
          <w:sz w:val="24"/>
          <w:szCs w:val="24"/>
        </w:rPr>
        <w:t>Place</w:t>
      </w:r>
      <w:r w:rsidRPr="00752C66">
        <w:rPr>
          <w:rFonts w:asciiTheme="majorHAnsi" w:hAnsiTheme="majorHAnsi"/>
          <w:noProof/>
          <w:sz w:val="24"/>
          <w:szCs w:val="24"/>
        </w:rPr>
        <w:t xml:space="preserve">  </w:t>
      </w:r>
    </w:p>
    <w:p w14:paraId="3B6D14E1" w14:textId="77777777" w:rsidR="00717C16" w:rsidRPr="00752C66" w:rsidRDefault="00004D08" w:rsidP="00511B29">
      <w:pPr>
        <w:rPr>
          <w:rFonts w:asciiTheme="majorHAnsi" w:hAnsiTheme="majorHAnsi"/>
          <w:sz w:val="24"/>
          <w:szCs w:val="24"/>
        </w:rPr>
      </w:pPr>
      <w:r w:rsidRPr="00752C66">
        <w:rPr>
          <w:rFonts w:asciiTheme="majorHAnsi" w:hAnsiTheme="majorHAnsi"/>
          <w:noProof/>
          <w:sz w:val="24"/>
          <w:szCs w:val="24"/>
        </w:rPr>
        <w:t xml:space="preserve">Nr. </w:t>
      </w:r>
      <w:r w:rsidRPr="00752C66">
        <w:rPr>
          <w:rFonts w:asciiTheme="majorHAnsi" w:hAnsiTheme="majorHAnsi"/>
          <w:sz w:val="24"/>
          <w:szCs w:val="24"/>
        </w:rPr>
        <w:t>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28EDCFB3"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Guest EU Member States/ </w:t>
      </w:r>
      <w:proofErr w:type="gramStart"/>
      <w:r w:rsidRPr="00752C66">
        <w:rPr>
          <w:rFonts w:asciiTheme="majorHAnsi" w:hAnsiTheme="majorHAnsi" w:cs="Verdana"/>
          <w:sz w:val="24"/>
          <w:szCs w:val="24"/>
        </w:rPr>
        <w:t>3</w:t>
      </w:r>
      <w:r w:rsidRPr="00752C66">
        <w:rPr>
          <w:rFonts w:asciiTheme="majorHAnsi" w:hAnsiTheme="majorHAnsi" w:cs="Verdana"/>
          <w:sz w:val="24"/>
          <w:szCs w:val="24"/>
          <w:vertAlign w:val="superscript"/>
        </w:rPr>
        <w:t>rd</w:t>
      </w:r>
      <w:proofErr w:type="gramEnd"/>
      <w:r w:rsidRPr="00752C66">
        <w:rPr>
          <w:rFonts w:asciiTheme="majorHAnsi" w:hAnsiTheme="majorHAnsi" w:cs="Verdana"/>
          <w:sz w:val="24"/>
          <w:szCs w:val="24"/>
        </w:rPr>
        <w:t xml:space="preserve"> countries/ </w:t>
      </w:r>
      <w:r w:rsidR="00B61024" w:rsidRPr="00752C66">
        <w:rPr>
          <w:rFonts w:asciiTheme="majorHAnsi" w:hAnsiTheme="majorHAnsi"/>
          <w:sz w:val="24"/>
          <w:szCs w:val="24"/>
        </w:rPr>
        <w:t>other</w:t>
      </w:r>
      <w:r w:rsidRPr="00752C66">
        <w:rPr>
          <w:rFonts w:asciiTheme="majorHAnsi" w:hAnsiTheme="majorHAnsi"/>
          <w:sz w:val="24"/>
          <w:szCs w:val="24"/>
        </w:rPr>
        <w:t xml:space="preserve"> entity/ institution (e.g. EJN Secretariat, Eurojust, etc.)</w:t>
      </w:r>
    </w:p>
    <w:tbl>
      <w:tblPr>
        <w:tblStyle w:val="TableGrid"/>
        <w:tblW w:w="0" w:type="auto"/>
        <w:tblLook w:val="04A0" w:firstRow="1" w:lastRow="0" w:firstColumn="1" w:lastColumn="0" w:noHBand="0" w:noVBand="1"/>
      </w:tblPr>
      <w:tblGrid>
        <w:gridCol w:w="9016"/>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lastRenderedPageBreak/>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016"/>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016"/>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016"/>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roofErr w:type="gramStart"/>
      <w:r w:rsidRPr="00752C66">
        <w:rPr>
          <w:rFonts w:asciiTheme="majorHAnsi" w:hAnsiTheme="majorHAnsi" w:cs="Verdana"/>
          <w:sz w:val="24"/>
          <w:szCs w:val="24"/>
        </w:rPr>
        <w:t>2.2. Pl</w:t>
      </w:r>
      <w:r w:rsidR="0017196C" w:rsidRPr="00752C66">
        <w:rPr>
          <w:rFonts w:asciiTheme="majorHAnsi" w:hAnsiTheme="majorHAnsi" w:cs="Verdana"/>
          <w:sz w:val="24"/>
          <w:szCs w:val="24"/>
        </w:rPr>
        <w:t>ease</w:t>
      </w:r>
      <w:proofErr w:type="gramEnd"/>
      <w:r w:rsidR="0017196C" w:rsidRPr="00752C66">
        <w:rPr>
          <w:rFonts w:asciiTheme="majorHAnsi" w:hAnsiTheme="majorHAnsi" w:cs="Verdana"/>
          <w:sz w:val="24"/>
          <w:szCs w:val="24"/>
        </w:rPr>
        <w:t xml:space="preserv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proofErr w:type="gramStart"/>
      <w:r w:rsidRPr="00752C66">
        <w:rPr>
          <w:rFonts w:asciiTheme="majorHAnsi" w:hAnsiTheme="majorHAnsi"/>
          <w:sz w:val="24"/>
          <w:szCs w:val="24"/>
        </w:rPr>
        <w:t>2.3. Please</w:t>
      </w:r>
      <w:proofErr w:type="gramEnd"/>
      <w:r w:rsidRPr="00752C66">
        <w:rPr>
          <w:rFonts w:asciiTheme="majorHAnsi" w:hAnsiTheme="majorHAnsi"/>
          <w:sz w:val="24"/>
          <w:szCs w:val="24"/>
        </w:rPr>
        <w:t xml:space="preserv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36"/>
        <w:gridCol w:w="7080"/>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lastRenderedPageBreak/>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67BA46E9"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 xml:space="preserve">3.1. The application form </w:t>
      </w:r>
      <w:proofErr w:type="gramStart"/>
      <w:r w:rsidRPr="00752C66">
        <w:rPr>
          <w:rFonts w:asciiTheme="majorHAnsi" w:hAnsiTheme="majorHAnsi" w:cs="Verdana"/>
          <w:b/>
          <w:sz w:val="24"/>
          <w:szCs w:val="24"/>
        </w:rPr>
        <w:t>must</w:t>
      </w:r>
      <w:r w:rsidR="00FB55DB" w:rsidRPr="00752C66">
        <w:rPr>
          <w:rFonts w:asciiTheme="majorHAnsi" w:hAnsiTheme="majorHAnsi" w:cs="Verdana"/>
          <w:b/>
          <w:sz w:val="24"/>
          <w:szCs w:val="24"/>
        </w:rPr>
        <w:t xml:space="preserve"> be duly signed</w:t>
      </w:r>
      <w:proofErr w:type="gramEnd"/>
      <w:r w:rsidR="00FB55DB" w:rsidRPr="00752C66">
        <w:rPr>
          <w:rFonts w:asciiTheme="majorHAnsi" w:hAnsiTheme="majorHAnsi" w:cs="Verdana"/>
          <w:b/>
          <w:sz w:val="24"/>
          <w:szCs w:val="24"/>
        </w:rPr>
        <w:t xml:space="preserve">.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Attach the signed application form to the 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63287B68"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r w:rsidR="00227BBF">
        <w:rPr>
          <w:rFonts w:asciiTheme="majorHAnsi" w:hAnsiTheme="majorHAnsi" w:cs="Verdana"/>
          <w:sz w:val="24"/>
          <w:szCs w:val="24"/>
        </w:rPr>
        <w:t xml:space="preserve"> duly </w:t>
      </w:r>
      <w:r w:rsidR="00A47653">
        <w:rPr>
          <w:rFonts w:asciiTheme="majorHAnsi" w:hAnsiTheme="majorHAnsi" w:cs="Verdana"/>
          <w:sz w:val="24"/>
          <w:szCs w:val="24"/>
        </w:rPr>
        <w:t>completed</w:t>
      </w:r>
      <w:r w:rsidR="00004D08" w:rsidRPr="00752C66">
        <w:rPr>
          <w:rFonts w:asciiTheme="majorHAnsi" w:hAnsiTheme="majorHAnsi" w:cs="Verdana"/>
          <w:sz w:val="24"/>
          <w:szCs w:val="24"/>
        </w:rPr>
        <w:t>;</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BD98" w14:textId="77777777" w:rsidR="001C584B" w:rsidRDefault="001C584B" w:rsidP="0017196C">
      <w:pPr>
        <w:spacing w:after="0" w:line="240" w:lineRule="auto"/>
      </w:pPr>
      <w:r>
        <w:separator/>
      </w:r>
    </w:p>
  </w:endnote>
  <w:endnote w:type="continuationSeparator" w:id="0">
    <w:p w14:paraId="1DAC706D" w14:textId="77777777" w:rsidR="001C584B" w:rsidRDefault="001C584B"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EF10" w14:textId="77777777" w:rsidR="001C584B" w:rsidRDefault="001C584B" w:rsidP="0017196C">
      <w:pPr>
        <w:spacing w:after="0" w:line="240" w:lineRule="auto"/>
      </w:pPr>
      <w:r>
        <w:separator/>
      </w:r>
    </w:p>
  </w:footnote>
  <w:footnote w:type="continuationSeparator" w:id="0">
    <w:p w14:paraId="642E720C" w14:textId="77777777" w:rsidR="001C584B" w:rsidRDefault="001C584B"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0016C3"/>
    <w:rsid w:val="00004D08"/>
    <w:rsid w:val="00011A83"/>
    <w:rsid w:val="000B070C"/>
    <w:rsid w:val="0012653A"/>
    <w:rsid w:val="00141DA2"/>
    <w:rsid w:val="0017196C"/>
    <w:rsid w:val="001C584B"/>
    <w:rsid w:val="002111FA"/>
    <w:rsid w:val="002275C4"/>
    <w:rsid w:val="00227BBF"/>
    <w:rsid w:val="00246BFE"/>
    <w:rsid w:val="00280FA0"/>
    <w:rsid w:val="002A58DD"/>
    <w:rsid w:val="00326829"/>
    <w:rsid w:val="00374BB8"/>
    <w:rsid w:val="0038178B"/>
    <w:rsid w:val="003853A4"/>
    <w:rsid w:val="003928BE"/>
    <w:rsid w:val="003B4ACD"/>
    <w:rsid w:val="003E7320"/>
    <w:rsid w:val="00403A51"/>
    <w:rsid w:val="004368B5"/>
    <w:rsid w:val="00472168"/>
    <w:rsid w:val="00472964"/>
    <w:rsid w:val="004E1920"/>
    <w:rsid w:val="00511B29"/>
    <w:rsid w:val="00516DAD"/>
    <w:rsid w:val="006878D8"/>
    <w:rsid w:val="0069643E"/>
    <w:rsid w:val="006C793E"/>
    <w:rsid w:val="007074BA"/>
    <w:rsid w:val="00717C16"/>
    <w:rsid w:val="00752C66"/>
    <w:rsid w:val="0082229E"/>
    <w:rsid w:val="008515CC"/>
    <w:rsid w:val="008738DE"/>
    <w:rsid w:val="008A7093"/>
    <w:rsid w:val="008B397D"/>
    <w:rsid w:val="009E6687"/>
    <w:rsid w:val="00A17362"/>
    <w:rsid w:val="00A47653"/>
    <w:rsid w:val="00AE1DBE"/>
    <w:rsid w:val="00B27C08"/>
    <w:rsid w:val="00B61024"/>
    <w:rsid w:val="00CB1EE3"/>
    <w:rsid w:val="00DA57F2"/>
    <w:rsid w:val="00DE5A8F"/>
    <w:rsid w:val="00E47693"/>
    <w:rsid w:val="00F45B73"/>
    <w:rsid w:val="00F9236E"/>
    <w:rsid w:val="00FB55DB"/>
    <w:rsid w:val="00FF1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 w:type="character" w:styleId="CommentReference">
    <w:name w:val="annotation reference"/>
    <w:basedOn w:val="DefaultParagraphFont"/>
    <w:uiPriority w:val="99"/>
    <w:semiHidden/>
    <w:unhideWhenUsed/>
    <w:rsid w:val="00FF13CC"/>
    <w:rPr>
      <w:sz w:val="16"/>
      <w:szCs w:val="16"/>
    </w:rPr>
  </w:style>
  <w:style w:type="paragraph" w:styleId="CommentText">
    <w:name w:val="annotation text"/>
    <w:basedOn w:val="Normal"/>
    <w:link w:val="CommentTextChar"/>
    <w:uiPriority w:val="99"/>
    <w:semiHidden/>
    <w:unhideWhenUsed/>
    <w:rsid w:val="00FF13CC"/>
    <w:pPr>
      <w:spacing w:line="240" w:lineRule="auto"/>
    </w:pPr>
    <w:rPr>
      <w:sz w:val="20"/>
      <w:szCs w:val="20"/>
    </w:rPr>
  </w:style>
  <w:style w:type="character" w:customStyle="1" w:styleId="CommentTextChar">
    <w:name w:val="Comment Text Char"/>
    <w:basedOn w:val="DefaultParagraphFont"/>
    <w:link w:val="CommentText"/>
    <w:uiPriority w:val="99"/>
    <w:semiHidden/>
    <w:rsid w:val="00FF13CC"/>
    <w:rPr>
      <w:sz w:val="20"/>
      <w:szCs w:val="20"/>
    </w:rPr>
  </w:style>
  <w:style w:type="paragraph" w:styleId="CommentSubject">
    <w:name w:val="annotation subject"/>
    <w:basedOn w:val="CommentText"/>
    <w:next w:val="CommentText"/>
    <w:link w:val="CommentSubjectChar"/>
    <w:uiPriority w:val="99"/>
    <w:semiHidden/>
    <w:unhideWhenUsed/>
    <w:rsid w:val="00FF13CC"/>
    <w:rPr>
      <w:b/>
      <w:bCs/>
    </w:rPr>
  </w:style>
  <w:style w:type="character" w:customStyle="1" w:styleId="CommentSubjectChar">
    <w:name w:val="Comment Subject Char"/>
    <w:basedOn w:val="CommentTextChar"/>
    <w:link w:val="CommentSubject"/>
    <w:uiPriority w:val="99"/>
    <w:semiHidden/>
    <w:rsid w:val="00FF13CC"/>
    <w:rPr>
      <w:b/>
      <w:bCs/>
      <w:sz w:val="20"/>
      <w:szCs w:val="20"/>
    </w:rPr>
  </w:style>
  <w:style w:type="paragraph" w:styleId="BalloonText">
    <w:name w:val="Balloon Text"/>
    <w:basedOn w:val="Normal"/>
    <w:link w:val="BalloonTextChar"/>
    <w:uiPriority w:val="99"/>
    <w:semiHidden/>
    <w:unhideWhenUsed/>
    <w:rsid w:val="00FF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52106e7-0255-474f-88b6-c3fb6b125d53" ContentTypeId="0x01010026F44F5EB6FD8742ACFDBF8E7D4DFF00" PreviousValue="false"/>
</file>

<file path=customXml/item2.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2.xml><?xml version="1.0" encoding="utf-8"?>
<ds:datastoreItem xmlns:ds="http://schemas.openxmlformats.org/officeDocument/2006/customXml" ds:itemID="{AD3CA0C8-2184-42D4-96E1-45EBE2BADA36}">
  <ds:schemaRefs>
    <ds:schemaRef ds:uri="http://schemas.microsoft.com/office/2006/metadata/properties"/>
    <ds:schemaRef ds:uri="http://schemas.microsoft.com/office/infopath/2007/PartnerControls"/>
    <ds:schemaRef ds:uri="0b944bc8-ab70-4035-9388-4853844a36ce"/>
    <ds:schemaRef ds:uri="http://schemas.microsoft.com/sharepoint/v3/fields"/>
  </ds:schemaRefs>
</ds:datastoreItem>
</file>

<file path=customXml/itemProps3.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5.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6.xml><?xml version="1.0" encoding="utf-8"?>
<ds:datastoreItem xmlns:ds="http://schemas.openxmlformats.org/officeDocument/2006/customXml" ds:itemID="{DBCA4DFA-7CA0-4AD5-9047-F7AD6B2CD2E6}">
  <ds:schemaRefs>
    <ds:schemaRef ds:uri="office.server.policy"/>
  </ds:schemaRefs>
</ds:datastoreItem>
</file>

<file path=customXml/itemProps7.xml><?xml version="1.0" encoding="utf-8"?>
<ds:datastoreItem xmlns:ds="http://schemas.openxmlformats.org/officeDocument/2006/customXml" ds:itemID="{CA4E1A3A-6180-401E-93C1-F22A618D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Baldan, A.</cp:lastModifiedBy>
  <cp:revision>19</cp:revision>
  <dcterms:created xsi:type="dcterms:W3CDTF">2021-02-08T13:38:00Z</dcterms:created>
  <dcterms:modified xsi:type="dcterms:W3CDTF">2023-12-15T13:19:00Z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