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DD3" w:rsidRDefault="00C86DD3" w:rsidP="00C86DD3">
      <w:pPr>
        <w:spacing w:before="100" w:beforeAutospacing="1" w:after="100" w:afterAutospacing="1" w:line="240" w:lineRule="auto"/>
        <w:jc w:val="both"/>
        <w:outlineLvl w:val="2"/>
        <w:rPr>
          <w:rFonts w:ascii="Times New Roman" w:eastAsia="Times New Roman" w:hAnsi="Times New Roman" w:cs="Times New Roman"/>
          <w:sz w:val="24"/>
          <w:szCs w:val="24"/>
          <w:lang w:val="en-US" w:eastAsia="es-ES"/>
        </w:rPr>
      </w:pPr>
      <w:r>
        <w:rPr>
          <w:rFonts w:ascii="Times New Roman" w:eastAsia="Times New Roman" w:hAnsi="Times New Roman" w:cs="Times New Roman"/>
          <w:b/>
          <w:bCs/>
          <w:sz w:val="27"/>
          <w:szCs w:val="27"/>
          <w:lang w:eastAsia="es-ES"/>
        </w:rPr>
        <w:t>Sweden:</w:t>
      </w:r>
    </w:p>
    <w:p w:rsidR="00C86DD3" w:rsidRDefault="00C86DD3" w:rsidP="00C86DD3">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sidRPr="006A620B">
        <w:rPr>
          <w:rFonts w:ascii="Times New Roman" w:eastAsia="Times New Roman" w:hAnsi="Times New Roman" w:cs="Times New Roman"/>
          <w:b/>
          <w:bCs/>
          <w:sz w:val="27"/>
          <w:szCs w:val="27"/>
          <w:lang w:val="en-US" w:eastAsia="es-ES"/>
        </w:rPr>
        <w:t>Original language</w:t>
      </w:r>
    </w:p>
    <w:p w:rsidR="00C86DD3" w:rsidRPr="006A620B" w:rsidRDefault="00C86DD3" w:rsidP="00C86DD3">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Pr>
          <w:rFonts w:ascii="Times New Roman" w:eastAsia="Times New Roman" w:hAnsi="Times New Roman" w:cs="Times New Roman"/>
          <w:b/>
          <w:bCs/>
          <w:sz w:val="27"/>
          <w:szCs w:val="27"/>
          <w:lang w:val="en-US" w:eastAsia="es-ES"/>
        </w:rPr>
        <w:t>Swedish</w:t>
      </w:r>
    </w:p>
    <w:p w:rsidR="00C86DD3" w:rsidRPr="006A620B" w:rsidRDefault="00C86DD3" w:rsidP="00C86DD3">
      <w:pPr>
        <w:spacing w:after="0" w:line="240" w:lineRule="auto"/>
        <w:jc w:val="both"/>
        <w:rPr>
          <w:rFonts w:ascii="Times New Roman" w:eastAsia="Times New Roman" w:hAnsi="Times New Roman" w:cs="Times New Roman"/>
          <w:sz w:val="24"/>
          <w:szCs w:val="24"/>
          <w:lang w:val="en-US" w:eastAsia="es-ES"/>
        </w:rPr>
      </w:pPr>
      <w:proofErr w:type="spellStart"/>
      <w:r w:rsidRPr="006A620B">
        <w:rPr>
          <w:rFonts w:ascii="Times New Roman" w:eastAsia="Times New Roman" w:hAnsi="Times New Roman" w:cs="Times New Roman"/>
          <w:sz w:val="24"/>
          <w:szCs w:val="24"/>
          <w:lang w:val="en-US" w:eastAsia="es-ES"/>
        </w:rPr>
        <w:t>Förklaringar</w:t>
      </w:r>
      <w:proofErr w:type="spellEnd"/>
      <w:r w:rsidRPr="006A620B">
        <w:rPr>
          <w:rFonts w:ascii="Times New Roman" w:eastAsia="Times New Roman" w:hAnsi="Times New Roman" w:cs="Times New Roman"/>
          <w:sz w:val="24"/>
          <w:szCs w:val="24"/>
          <w:lang w:val="en-US" w:eastAsia="es-ES"/>
        </w:rPr>
        <w:t xml:space="preserve">: a. De </w:t>
      </w:r>
      <w:proofErr w:type="spellStart"/>
      <w:r w:rsidRPr="006A620B">
        <w:rPr>
          <w:rFonts w:ascii="Times New Roman" w:eastAsia="Times New Roman" w:hAnsi="Times New Roman" w:cs="Times New Roman"/>
          <w:sz w:val="24"/>
          <w:szCs w:val="24"/>
          <w:lang w:val="en-US" w:eastAsia="es-ES"/>
        </w:rPr>
        <w:t>myndigheter</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åklagare</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och</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domstol</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som</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Sverige</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angett</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som</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behöriga</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rättsliga</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myndigheter</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enligt</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artikel</w:t>
      </w:r>
      <w:proofErr w:type="spellEnd"/>
      <w:r w:rsidRPr="006A620B">
        <w:rPr>
          <w:rFonts w:ascii="Times New Roman" w:eastAsia="Times New Roman" w:hAnsi="Times New Roman" w:cs="Times New Roman"/>
          <w:sz w:val="24"/>
          <w:szCs w:val="24"/>
          <w:lang w:val="en-US" w:eastAsia="es-ES"/>
        </w:rPr>
        <w:t xml:space="preserve"> 24 </w:t>
      </w:r>
      <w:proofErr w:type="spellStart"/>
      <w:r w:rsidRPr="006A620B">
        <w:rPr>
          <w:rFonts w:ascii="Times New Roman" w:eastAsia="Times New Roman" w:hAnsi="Times New Roman" w:cs="Times New Roman"/>
          <w:sz w:val="24"/>
          <w:szCs w:val="24"/>
          <w:lang w:val="en-US" w:eastAsia="es-ES"/>
        </w:rPr>
        <w:t>i</w:t>
      </w:r>
      <w:proofErr w:type="spellEnd"/>
      <w:r w:rsidRPr="006A620B">
        <w:rPr>
          <w:rFonts w:ascii="Times New Roman" w:eastAsia="Times New Roman" w:hAnsi="Times New Roman" w:cs="Times New Roman"/>
          <w:sz w:val="24"/>
          <w:szCs w:val="24"/>
          <w:lang w:val="en-US" w:eastAsia="es-ES"/>
        </w:rPr>
        <w:t xml:space="preserve"> den </w:t>
      </w:r>
      <w:proofErr w:type="spellStart"/>
      <w:r w:rsidRPr="006A620B">
        <w:rPr>
          <w:rFonts w:ascii="Times New Roman" w:eastAsia="Times New Roman" w:hAnsi="Times New Roman" w:cs="Times New Roman"/>
          <w:sz w:val="24"/>
          <w:szCs w:val="24"/>
          <w:lang w:val="en-US" w:eastAsia="es-ES"/>
        </w:rPr>
        <w:t>europeiska</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konventionen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från</w:t>
      </w:r>
      <w:proofErr w:type="spellEnd"/>
      <w:r w:rsidRPr="006A620B">
        <w:rPr>
          <w:rFonts w:ascii="Times New Roman" w:eastAsia="Times New Roman" w:hAnsi="Times New Roman" w:cs="Times New Roman"/>
          <w:sz w:val="24"/>
          <w:szCs w:val="24"/>
          <w:lang w:val="en-US" w:eastAsia="es-ES"/>
        </w:rPr>
        <w:t xml:space="preserve"> 1959 </w:t>
      </w:r>
      <w:proofErr w:type="spellStart"/>
      <w:r w:rsidRPr="006A620B">
        <w:rPr>
          <w:rFonts w:ascii="Times New Roman" w:eastAsia="Times New Roman" w:hAnsi="Times New Roman" w:cs="Times New Roman"/>
          <w:sz w:val="24"/>
          <w:szCs w:val="24"/>
          <w:lang w:val="en-US" w:eastAsia="es-ES"/>
        </w:rPr>
        <w:t>om</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ömsesidig</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rättslig</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hjälp</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i</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brottmål</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är</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behöriga</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vid</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tillämpningen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av</w:t>
      </w:r>
      <w:proofErr w:type="spellEnd"/>
      <w:r w:rsidRPr="006A620B">
        <w:rPr>
          <w:rFonts w:ascii="Times New Roman" w:eastAsia="Times New Roman" w:hAnsi="Times New Roman" w:cs="Times New Roman"/>
          <w:sz w:val="24"/>
          <w:szCs w:val="24"/>
          <w:lang w:val="en-US" w:eastAsia="es-ES"/>
        </w:rPr>
        <w:t xml:space="preserve"> EU:s </w:t>
      </w:r>
      <w:proofErr w:type="spellStart"/>
      <w:r w:rsidRPr="006A620B">
        <w:rPr>
          <w:rFonts w:ascii="Times New Roman" w:eastAsia="Times New Roman" w:hAnsi="Times New Roman" w:cs="Times New Roman"/>
          <w:sz w:val="24"/>
          <w:szCs w:val="24"/>
          <w:lang w:val="en-US" w:eastAsia="es-ES"/>
        </w:rPr>
        <w:t>konvention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av</w:t>
      </w:r>
      <w:proofErr w:type="spellEnd"/>
      <w:r w:rsidRPr="006A620B">
        <w:rPr>
          <w:rFonts w:ascii="Times New Roman" w:eastAsia="Times New Roman" w:hAnsi="Times New Roman" w:cs="Times New Roman"/>
          <w:sz w:val="24"/>
          <w:szCs w:val="24"/>
          <w:lang w:val="en-US" w:eastAsia="es-ES"/>
        </w:rPr>
        <w:t xml:space="preserve"> den 29 </w:t>
      </w:r>
      <w:proofErr w:type="spellStart"/>
      <w:r w:rsidRPr="006A620B">
        <w:rPr>
          <w:rFonts w:ascii="Times New Roman" w:eastAsia="Times New Roman" w:hAnsi="Times New Roman" w:cs="Times New Roman"/>
          <w:sz w:val="24"/>
          <w:szCs w:val="24"/>
          <w:lang w:val="en-US" w:eastAsia="es-ES"/>
        </w:rPr>
        <w:t>maj</w:t>
      </w:r>
      <w:proofErr w:type="spellEnd"/>
      <w:r w:rsidRPr="006A620B">
        <w:rPr>
          <w:rFonts w:ascii="Times New Roman" w:eastAsia="Times New Roman" w:hAnsi="Times New Roman" w:cs="Times New Roman"/>
          <w:sz w:val="24"/>
          <w:szCs w:val="24"/>
          <w:lang w:val="en-US" w:eastAsia="es-ES"/>
        </w:rPr>
        <w:t xml:space="preserve"> 2000 </w:t>
      </w:r>
      <w:proofErr w:type="spellStart"/>
      <w:r w:rsidRPr="006A620B">
        <w:rPr>
          <w:rFonts w:ascii="Times New Roman" w:eastAsia="Times New Roman" w:hAnsi="Times New Roman" w:cs="Times New Roman"/>
          <w:sz w:val="24"/>
          <w:szCs w:val="24"/>
          <w:lang w:val="en-US" w:eastAsia="es-ES"/>
        </w:rPr>
        <w:t>om</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ömsesidig</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rättslig</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hjälp</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i</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brottmål</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och</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tilläggsprotokollet</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av</w:t>
      </w:r>
      <w:proofErr w:type="spellEnd"/>
      <w:r w:rsidRPr="006A620B">
        <w:rPr>
          <w:rFonts w:ascii="Times New Roman" w:eastAsia="Times New Roman" w:hAnsi="Times New Roman" w:cs="Times New Roman"/>
          <w:sz w:val="24"/>
          <w:szCs w:val="24"/>
          <w:lang w:val="en-US" w:eastAsia="es-ES"/>
        </w:rPr>
        <w:t xml:space="preserve"> den 16 </w:t>
      </w:r>
      <w:proofErr w:type="spellStart"/>
      <w:r w:rsidRPr="006A620B">
        <w:rPr>
          <w:rFonts w:ascii="Times New Roman" w:eastAsia="Times New Roman" w:hAnsi="Times New Roman" w:cs="Times New Roman"/>
          <w:sz w:val="24"/>
          <w:szCs w:val="24"/>
          <w:lang w:val="en-US" w:eastAsia="es-ES"/>
        </w:rPr>
        <w:t>oktober</w:t>
      </w:r>
      <w:proofErr w:type="spellEnd"/>
      <w:r w:rsidRPr="006A620B">
        <w:rPr>
          <w:rFonts w:ascii="Times New Roman" w:eastAsia="Times New Roman" w:hAnsi="Times New Roman" w:cs="Times New Roman"/>
          <w:sz w:val="24"/>
          <w:szCs w:val="24"/>
          <w:lang w:val="en-US" w:eastAsia="es-ES"/>
        </w:rPr>
        <w:t xml:space="preserve"> 2001 till </w:t>
      </w:r>
      <w:proofErr w:type="spellStart"/>
      <w:r w:rsidRPr="006A620B">
        <w:rPr>
          <w:rFonts w:ascii="Times New Roman" w:eastAsia="Times New Roman" w:hAnsi="Times New Roman" w:cs="Times New Roman"/>
          <w:sz w:val="24"/>
          <w:szCs w:val="24"/>
          <w:lang w:val="en-US" w:eastAsia="es-ES"/>
        </w:rPr>
        <w:t>konventionen</w:t>
      </w:r>
      <w:proofErr w:type="spellEnd"/>
      <w:r w:rsidRPr="006A620B">
        <w:rPr>
          <w:rFonts w:ascii="Times New Roman" w:eastAsia="Times New Roman" w:hAnsi="Times New Roman" w:cs="Times New Roman"/>
          <w:sz w:val="24"/>
          <w:szCs w:val="24"/>
          <w:lang w:val="en-US" w:eastAsia="es-ES"/>
        </w:rPr>
        <w:t xml:space="preserve">. b. </w:t>
      </w:r>
      <w:proofErr w:type="spellStart"/>
      <w:r w:rsidRPr="006A620B">
        <w:rPr>
          <w:rFonts w:ascii="Times New Roman" w:eastAsia="Times New Roman" w:hAnsi="Times New Roman" w:cs="Times New Roman"/>
          <w:sz w:val="24"/>
          <w:szCs w:val="24"/>
          <w:lang w:val="en-US" w:eastAsia="es-ES"/>
        </w:rPr>
        <w:t>Vidare</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är</w:t>
      </w:r>
      <w:proofErr w:type="spellEnd"/>
      <w:r w:rsidRPr="006A620B">
        <w:rPr>
          <w:rFonts w:ascii="Times New Roman" w:eastAsia="Times New Roman" w:hAnsi="Times New Roman" w:cs="Times New Roman"/>
          <w:sz w:val="24"/>
          <w:szCs w:val="24"/>
          <w:lang w:val="en-US" w:eastAsia="es-ES"/>
        </w:rPr>
        <w:t xml:space="preserve"> 1. </w:t>
      </w:r>
      <w:proofErr w:type="spellStart"/>
      <w:proofErr w:type="gramStart"/>
      <w:r w:rsidRPr="006A620B">
        <w:rPr>
          <w:rFonts w:ascii="Times New Roman" w:eastAsia="Times New Roman" w:hAnsi="Times New Roman" w:cs="Times New Roman"/>
          <w:sz w:val="24"/>
          <w:szCs w:val="24"/>
          <w:lang w:val="en-US" w:eastAsia="es-ES"/>
        </w:rPr>
        <w:t>enligt</w:t>
      </w:r>
      <w:proofErr w:type="spellEnd"/>
      <w:proofErr w:type="gram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artikel</w:t>
      </w:r>
      <w:proofErr w:type="spellEnd"/>
      <w:r w:rsidRPr="006A620B">
        <w:rPr>
          <w:rFonts w:ascii="Times New Roman" w:eastAsia="Times New Roman" w:hAnsi="Times New Roman" w:cs="Times New Roman"/>
          <w:sz w:val="24"/>
          <w:szCs w:val="24"/>
          <w:lang w:val="en-US" w:eastAsia="es-ES"/>
        </w:rPr>
        <w:t xml:space="preserve"> 24.1 b </w:t>
      </w:r>
      <w:proofErr w:type="spellStart"/>
      <w:r w:rsidRPr="006A620B">
        <w:rPr>
          <w:rFonts w:ascii="Times New Roman" w:eastAsia="Times New Roman" w:hAnsi="Times New Roman" w:cs="Times New Roman"/>
          <w:sz w:val="24"/>
          <w:szCs w:val="24"/>
          <w:lang w:val="en-US" w:eastAsia="es-ES"/>
        </w:rPr>
        <w:t>i</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konventionen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Justitiedepartementet</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behörig</w:t>
      </w:r>
      <w:proofErr w:type="spellEnd"/>
      <w:r w:rsidRPr="006A620B">
        <w:rPr>
          <w:rFonts w:ascii="Times New Roman" w:eastAsia="Times New Roman" w:hAnsi="Times New Roman" w:cs="Times New Roman"/>
          <w:sz w:val="24"/>
          <w:szCs w:val="24"/>
          <w:lang w:val="en-US" w:eastAsia="es-ES"/>
        </w:rPr>
        <w:t xml:space="preserve"> central </w:t>
      </w:r>
      <w:proofErr w:type="spellStart"/>
      <w:r w:rsidRPr="006A620B">
        <w:rPr>
          <w:rFonts w:ascii="Times New Roman" w:eastAsia="Times New Roman" w:hAnsi="Times New Roman" w:cs="Times New Roman"/>
          <w:sz w:val="24"/>
          <w:szCs w:val="24"/>
          <w:lang w:val="en-US" w:eastAsia="es-ES"/>
        </w:rPr>
        <w:t>myndighet</w:t>
      </w:r>
      <w:proofErr w:type="spellEnd"/>
      <w:r w:rsidRPr="006A620B">
        <w:rPr>
          <w:rFonts w:ascii="Times New Roman" w:eastAsia="Times New Roman" w:hAnsi="Times New Roman" w:cs="Times New Roman"/>
          <w:sz w:val="24"/>
          <w:szCs w:val="24"/>
          <w:lang w:val="en-US" w:eastAsia="es-ES"/>
        </w:rPr>
        <w:t xml:space="preserve">, 2. </w:t>
      </w:r>
      <w:proofErr w:type="spellStart"/>
      <w:r w:rsidRPr="006A620B">
        <w:rPr>
          <w:rFonts w:ascii="Times New Roman" w:eastAsia="Times New Roman" w:hAnsi="Times New Roman" w:cs="Times New Roman"/>
          <w:sz w:val="24"/>
          <w:szCs w:val="24"/>
          <w:lang w:val="en-US" w:eastAsia="es-ES"/>
        </w:rPr>
        <w:t>enligt</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artikel</w:t>
      </w:r>
      <w:proofErr w:type="spellEnd"/>
      <w:r w:rsidRPr="006A620B">
        <w:rPr>
          <w:rFonts w:ascii="Times New Roman" w:eastAsia="Times New Roman" w:hAnsi="Times New Roman" w:cs="Times New Roman"/>
          <w:sz w:val="24"/>
          <w:szCs w:val="24"/>
          <w:lang w:val="en-US" w:eastAsia="es-ES"/>
        </w:rPr>
        <w:t xml:space="preserve"> 24.1 c </w:t>
      </w:r>
      <w:proofErr w:type="spellStart"/>
      <w:r w:rsidRPr="006A620B">
        <w:rPr>
          <w:rFonts w:ascii="Times New Roman" w:eastAsia="Times New Roman" w:hAnsi="Times New Roman" w:cs="Times New Roman"/>
          <w:sz w:val="24"/>
          <w:szCs w:val="24"/>
          <w:lang w:val="en-US" w:eastAsia="es-ES"/>
        </w:rPr>
        <w:t>i</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konventionen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följande</w:t>
      </w:r>
      <w:proofErr w:type="spellEnd"/>
      <w:r w:rsidRPr="006A620B">
        <w:rPr>
          <w:rFonts w:ascii="Times New Roman" w:eastAsia="Times New Roman" w:hAnsi="Times New Roman" w:cs="Times New Roman"/>
          <w:sz w:val="24"/>
          <w:szCs w:val="24"/>
          <w:lang w:val="en-US" w:eastAsia="es-ES"/>
        </w:rPr>
        <w:t xml:space="preserve"> polis- </w:t>
      </w:r>
      <w:proofErr w:type="spellStart"/>
      <w:r w:rsidRPr="006A620B">
        <w:rPr>
          <w:rFonts w:ascii="Times New Roman" w:eastAsia="Times New Roman" w:hAnsi="Times New Roman" w:cs="Times New Roman"/>
          <w:sz w:val="24"/>
          <w:szCs w:val="24"/>
          <w:lang w:val="en-US" w:eastAsia="es-ES"/>
        </w:rPr>
        <w:t>och</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tullmyndigheter</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behöriga</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i</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Rikspolisstyrelsen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polismyndigheter</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Tullverket</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och</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Kustbevakningen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beträffande</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kontrollerade</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leveranser</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artikel</w:t>
      </w:r>
      <w:proofErr w:type="spellEnd"/>
      <w:r w:rsidRPr="006A620B">
        <w:rPr>
          <w:rFonts w:ascii="Times New Roman" w:eastAsia="Times New Roman" w:hAnsi="Times New Roman" w:cs="Times New Roman"/>
          <w:sz w:val="24"/>
          <w:szCs w:val="24"/>
          <w:lang w:val="en-US" w:eastAsia="es-ES"/>
        </w:rPr>
        <w:t xml:space="preserve"> 12), ii) </w:t>
      </w:r>
      <w:proofErr w:type="spellStart"/>
      <w:r w:rsidRPr="006A620B">
        <w:rPr>
          <w:rFonts w:ascii="Times New Roman" w:eastAsia="Times New Roman" w:hAnsi="Times New Roman" w:cs="Times New Roman"/>
          <w:sz w:val="24"/>
          <w:szCs w:val="24"/>
          <w:lang w:val="en-US" w:eastAsia="es-ES"/>
        </w:rPr>
        <w:t>Rikspolisstyrelsen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polismyndighet</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Tullverket</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och</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Kustbevakningen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beträffande</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gemensamma</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utredningsgrupper</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artikel</w:t>
      </w:r>
      <w:proofErr w:type="spellEnd"/>
      <w:r w:rsidRPr="006A620B">
        <w:rPr>
          <w:rFonts w:ascii="Times New Roman" w:eastAsia="Times New Roman" w:hAnsi="Times New Roman" w:cs="Times New Roman"/>
          <w:sz w:val="24"/>
          <w:szCs w:val="24"/>
          <w:lang w:val="en-US" w:eastAsia="es-ES"/>
        </w:rPr>
        <w:t xml:space="preserve"> 13), </w:t>
      </w:r>
      <w:proofErr w:type="spellStart"/>
      <w:r w:rsidRPr="006A620B">
        <w:rPr>
          <w:rFonts w:ascii="Times New Roman" w:eastAsia="Times New Roman" w:hAnsi="Times New Roman" w:cs="Times New Roman"/>
          <w:sz w:val="24"/>
          <w:szCs w:val="24"/>
          <w:lang w:val="en-US" w:eastAsia="es-ES"/>
        </w:rPr>
        <w:t>och</w:t>
      </w:r>
      <w:proofErr w:type="spellEnd"/>
      <w:r w:rsidRPr="006A620B">
        <w:rPr>
          <w:rFonts w:ascii="Times New Roman" w:eastAsia="Times New Roman" w:hAnsi="Times New Roman" w:cs="Times New Roman"/>
          <w:sz w:val="24"/>
          <w:szCs w:val="24"/>
          <w:lang w:val="en-US" w:eastAsia="es-ES"/>
        </w:rPr>
        <w:t xml:space="preserve"> iii) </w:t>
      </w:r>
      <w:proofErr w:type="spellStart"/>
      <w:r w:rsidRPr="006A620B">
        <w:rPr>
          <w:rFonts w:ascii="Times New Roman" w:eastAsia="Times New Roman" w:hAnsi="Times New Roman" w:cs="Times New Roman"/>
          <w:sz w:val="24"/>
          <w:szCs w:val="24"/>
          <w:lang w:val="en-US" w:eastAsia="es-ES"/>
        </w:rPr>
        <w:t>Rikspolisstyrelsen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och</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polismyndighet</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beträffande</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hemliga</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utredningar</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artikel</w:t>
      </w:r>
      <w:proofErr w:type="spellEnd"/>
      <w:r w:rsidRPr="006A620B">
        <w:rPr>
          <w:rFonts w:ascii="Times New Roman" w:eastAsia="Times New Roman" w:hAnsi="Times New Roman" w:cs="Times New Roman"/>
          <w:sz w:val="24"/>
          <w:szCs w:val="24"/>
          <w:lang w:val="en-US" w:eastAsia="es-ES"/>
        </w:rPr>
        <w:t xml:space="preserve"> 14), 3. </w:t>
      </w:r>
      <w:proofErr w:type="spellStart"/>
      <w:proofErr w:type="gramStart"/>
      <w:r w:rsidRPr="006A620B">
        <w:rPr>
          <w:rFonts w:ascii="Times New Roman" w:eastAsia="Times New Roman" w:hAnsi="Times New Roman" w:cs="Times New Roman"/>
          <w:sz w:val="24"/>
          <w:szCs w:val="24"/>
          <w:lang w:val="en-US" w:eastAsia="es-ES"/>
        </w:rPr>
        <w:t>enligt</w:t>
      </w:r>
      <w:proofErr w:type="spellEnd"/>
      <w:proofErr w:type="gram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artikel</w:t>
      </w:r>
      <w:proofErr w:type="spellEnd"/>
      <w:r w:rsidRPr="006A620B">
        <w:rPr>
          <w:rFonts w:ascii="Times New Roman" w:eastAsia="Times New Roman" w:hAnsi="Times New Roman" w:cs="Times New Roman"/>
          <w:sz w:val="24"/>
          <w:szCs w:val="24"/>
          <w:lang w:val="en-US" w:eastAsia="es-ES"/>
        </w:rPr>
        <w:t xml:space="preserve"> 24.1 e </w:t>
      </w:r>
      <w:proofErr w:type="spellStart"/>
      <w:r w:rsidRPr="006A620B">
        <w:rPr>
          <w:rFonts w:ascii="Times New Roman" w:eastAsia="Times New Roman" w:hAnsi="Times New Roman" w:cs="Times New Roman"/>
          <w:sz w:val="24"/>
          <w:szCs w:val="24"/>
          <w:lang w:val="en-US" w:eastAsia="es-ES"/>
        </w:rPr>
        <w:t>i</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konventionen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åklagare</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behöriga</w:t>
      </w:r>
      <w:proofErr w:type="spellEnd"/>
      <w:r w:rsidRPr="006A620B">
        <w:rPr>
          <w:rFonts w:ascii="Times New Roman" w:eastAsia="Times New Roman" w:hAnsi="Times New Roman" w:cs="Times New Roman"/>
          <w:sz w:val="24"/>
          <w:szCs w:val="24"/>
          <w:lang w:val="en-US" w:eastAsia="es-ES"/>
        </w:rPr>
        <w:t xml:space="preserve">. </w:t>
      </w:r>
    </w:p>
    <w:p w:rsidR="00C86DD3" w:rsidRPr="006A620B" w:rsidRDefault="00C86DD3" w:rsidP="00C86DD3">
      <w:pPr>
        <w:spacing w:before="100" w:beforeAutospacing="1" w:after="100" w:afterAutospacing="1" w:line="240" w:lineRule="auto"/>
        <w:jc w:val="both"/>
        <w:outlineLvl w:val="2"/>
        <w:rPr>
          <w:rFonts w:ascii="Times New Roman" w:eastAsia="Times New Roman" w:hAnsi="Times New Roman" w:cs="Times New Roman"/>
          <w:b/>
          <w:bCs/>
          <w:sz w:val="27"/>
          <w:szCs w:val="27"/>
          <w:lang w:val="fr-FR" w:eastAsia="es-ES"/>
        </w:rPr>
      </w:pPr>
      <w:r w:rsidRPr="006A620B">
        <w:rPr>
          <w:rFonts w:ascii="Times New Roman" w:eastAsia="Times New Roman" w:hAnsi="Times New Roman" w:cs="Times New Roman"/>
          <w:b/>
          <w:bCs/>
          <w:sz w:val="27"/>
          <w:szCs w:val="27"/>
          <w:lang w:val="fr-FR" w:eastAsia="es-ES"/>
        </w:rPr>
        <w:t>Français</w:t>
      </w:r>
    </w:p>
    <w:p w:rsidR="00C86DD3" w:rsidRPr="006A620B" w:rsidRDefault="00C86DD3" w:rsidP="00C86DD3">
      <w:pPr>
        <w:spacing w:after="0" w:line="240" w:lineRule="auto"/>
        <w:jc w:val="both"/>
        <w:rPr>
          <w:rFonts w:ascii="Times New Roman" w:eastAsia="Times New Roman" w:hAnsi="Times New Roman" w:cs="Times New Roman"/>
          <w:sz w:val="24"/>
          <w:szCs w:val="24"/>
          <w:lang w:val="fr-FR" w:eastAsia="es-ES"/>
        </w:rPr>
      </w:pPr>
      <w:r w:rsidRPr="006A620B">
        <w:rPr>
          <w:rFonts w:ascii="Times New Roman" w:eastAsia="Times New Roman" w:hAnsi="Times New Roman" w:cs="Times New Roman"/>
          <w:sz w:val="24"/>
          <w:szCs w:val="24"/>
          <w:lang w:val="fr-FR" w:eastAsia="es-ES"/>
        </w:rPr>
        <w:t xml:space="preserve">Explications: a. Les autorités (procureur et tribunal) que la Suède a désignées comme étant les autorités judiciaires compétentes visées à l'article 24 de la convention européenne de 1959 relative à l'entraide judiciaire en matière pénale sont compétentes pour l'application de la convention de l'UE du 29 mai 2000 relative à l'entraide judiciaire en matière pénale et du protocole additionnel à cette convention, du 16 octobre 2001. b. De plus, il ressort 1. </w:t>
      </w:r>
      <w:proofErr w:type="gramStart"/>
      <w:r w:rsidRPr="006A620B">
        <w:rPr>
          <w:rFonts w:ascii="Times New Roman" w:eastAsia="Times New Roman" w:hAnsi="Times New Roman" w:cs="Times New Roman"/>
          <w:sz w:val="24"/>
          <w:szCs w:val="24"/>
          <w:lang w:val="fr-FR" w:eastAsia="es-ES"/>
        </w:rPr>
        <w:t>de</w:t>
      </w:r>
      <w:proofErr w:type="gramEnd"/>
      <w:r w:rsidRPr="006A620B">
        <w:rPr>
          <w:rFonts w:ascii="Times New Roman" w:eastAsia="Times New Roman" w:hAnsi="Times New Roman" w:cs="Times New Roman"/>
          <w:sz w:val="24"/>
          <w:szCs w:val="24"/>
          <w:lang w:val="fr-FR" w:eastAsia="es-ES"/>
        </w:rPr>
        <w:t xml:space="preserve"> l'article 24, paragraphe 1, point b), de la convention que le ministère de la justice est une autorité centrale compétente; 2. de l'article 24, paragraphe 1, point c), de la convention que les autorités policières et douanières suivantes sont compétentes: i) la Direction générale de la police nationale, les forces de police, l'Administration nationale des douanes et la Garde côtière suédoise, en ce qui concerne les livraisons surveillées (article 12), ii) la Direction générale de la police nationale, le service local de police, l'Administration nationale des douanes et la Garde côtière suédoise, en ce qui concerne les équipes communes d'enquête (article 13), et iii) la Direction générale de la police nationale et le service local de police, en ce qui concerne les enquêtes discrètes (article 14); 3. </w:t>
      </w:r>
      <w:proofErr w:type="gramStart"/>
      <w:r w:rsidRPr="006A620B">
        <w:rPr>
          <w:rFonts w:ascii="Times New Roman" w:eastAsia="Times New Roman" w:hAnsi="Times New Roman" w:cs="Times New Roman"/>
          <w:sz w:val="24"/>
          <w:szCs w:val="24"/>
          <w:lang w:val="fr-FR" w:eastAsia="es-ES"/>
        </w:rPr>
        <w:t>de</w:t>
      </w:r>
      <w:proofErr w:type="gramEnd"/>
      <w:r w:rsidRPr="006A620B">
        <w:rPr>
          <w:rFonts w:ascii="Times New Roman" w:eastAsia="Times New Roman" w:hAnsi="Times New Roman" w:cs="Times New Roman"/>
          <w:sz w:val="24"/>
          <w:szCs w:val="24"/>
          <w:lang w:val="fr-FR" w:eastAsia="es-ES"/>
        </w:rPr>
        <w:t xml:space="preserve"> l'article 24, paragraphe 1, point e), de la convention que les procureurs sont compétents. </w:t>
      </w:r>
    </w:p>
    <w:p w:rsidR="00C86DD3" w:rsidRPr="006A620B" w:rsidRDefault="00C86DD3" w:rsidP="00C86DD3">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sidRPr="006A620B">
        <w:rPr>
          <w:rFonts w:ascii="Times New Roman" w:eastAsia="Times New Roman" w:hAnsi="Times New Roman" w:cs="Times New Roman"/>
          <w:b/>
          <w:bCs/>
          <w:sz w:val="27"/>
          <w:szCs w:val="27"/>
          <w:lang w:val="en-US" w:eastAsia="es-ES"/>
        </w:rPr>
        <w:t>English</w:t>
      </w:r>
    </w:p>
    <w:p w:rsidR="00C86DD3" w:rsidRDefault="00C86DD3" w:rsidP="00C86DD3">
      <w:pPr>
        <w:jc w:val="both"/>
        <w:rPr>
          <w:rFonts w:ascii="Times New Roman" w:eastAsia="Times New Roman" w:hAnsi="Times New Roman" w:cs="Times New Roman"/>
          <w:sz w:val="24"/>
          <w:szCs w:val="24"/>
          <w:lang w:val="en-US" w:eastAsia="es-ES"/>
        </w:rPr>
      </w:pPr>
      <w:r w:rsidRPr="006A620B">
        <w:rPr>
          <w:rFonts w:ascii="Times New Roman" w:eastAsia="Times New Roman" w:hAnsi="Times New Roman" w:cs="Times New Roman"/>
          <w:sz w:val="24"/>
          <w:szCs w:val="24"/>
          <w:lang w:val="en-US" w:eastAsia="es-ES"/>
        </w:rPr>
        <w:t>Statements: (a) The authorities (public prosecutors and courts) designated by Sweden as competent judicial authorities under Article 24 of the 1959 European Convention on Mutual Assistance in Criminal Matters are competent for the application of the EU Convention of 29 May 2000 on Mutual Assistance in Criminal Matters and the Protocol of 16 October 2001 to that Convention. (b) In addition: (1) under Article 24(1)(b) of the Convention, the Ministry of Justice is the competent central authority; (2) under Article 24(1)(c) of the Convention, the following police and customs authorities are competent: (</w:t>
      </w:r>
      <w:proofErr w:type="spellStart"/>
      <w:r w:rsidRPr="006A620B">
        <w:rPr>
          <w:rFonts w:ascii="Times New Roman" w:eastAsia="Times New Roman" w:hAnsi="Times New Roman" w:cs="Times New Roman"/>
          <w:sz w:val="24"/>
          <w:szCs w:val="24"/>
          <w:lang w:val="en-US" w:eastAsia="es-ES"/>
        </w:rPr>
        <w:t>i</w:t>
      </w:r>
      <w:proofErr w:type="spellEnd"/>
      <w:r w:rsidRPr="006A620B">
        <w:rPr>
          <w:rFonts w:ascii="Times New Roman" w:eastAsia="Times New Roman" w:hAnsi="Times New Roman" w:cs="Times New Roman"/>
          <w:sz w:val="24"/>
          <w:szCs w:val="24"/>
          <w:lang w:val="en-US" w:eastAsia="es-ES"/>
        </w:rPr>
        <w:t xml:space="preserve">) the National Police Board, the police authorities, the Customs Board and the Coast </w:t>
      </w:r>
      <w:r w:rsidRPr="006A620B">
        <w:rPr>
          <w:rFonts w:ascii="Times New Roman" w:eastAsia="Times New Roman" w:hAnsi="Times New Roman" w:cs="Times New Roman"/>
          <w:sz w:val="24"/>
          <w:szCs w:val="24"/>
          <w:lang w:val="en-US" w:eastAsia="es-ES"/>
        </w:rPr>
        <w:lastRenderedPageBreak/>
        <w:t>Guard for controlled deliveries (Article 12); (ii) the National Police Board, the police authorities, the Customs Board and the Coast Guard for joint investigation teams (Article 13), and (iii) the National Police Board and the police authorities for covert investigations (Article 14); under Article 24(1)(e) of the Convention, public prosecutors are competent</w:t>
      </w:r>
      <w:r>
        <w:rPr>
          <w:rFonts w:ascii="Times New Roman" w:eastAsia="Times New Roman" w:hAnsi="Times New Roman" w:cs="Times New Roman"/>
          <w:sz w:val="24"/>
          <w:szCs w:val="24"/>
          <w:lang w:val="en-US" w:eastAsia="es-ES"/>
        </w:rPr>
        <w:t>.</w:t>
      </w:r>
    </w:p>
    <w:p w:rsidR="004A0F9E" w:rsidRPr="00C86DD3" w:rsidRDefault="00C86DD3">
      <w:pPr>
        <w:rPr>
          <w:lang w:val="en-US"/>
        </w:rPr>
      </w:pPr>
    </w:p>
    <w:sectPr w:rsidR="004A0F9E" w:rsidRPr="00C86DD3" w:rsidSect="00FB3D7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86DD3"/>
    <w:rsid w:val="00136060"/>
    <w:rsid w:val="00C86DD3"/>
    <w:rsid w:val="00FB3D70"/>
    <w:rsid w:val="00FC59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DD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529</Words>
  <Characters>2915</Characters>
  <Application>Microsoft Office Word</Application>
  <DocSecurity>0</DocSecurity>
  <Lines>24</Lines>
  <Paragraphs>6</Paragraphs>
  <ScaleCrop>false</ScaleCrop>
  <Company/>
  <LinksUpToDate>false</LinksUpToDate>
  <CharactersWithSpaces>3438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ggomez</dc:creator>
  <cp:keywords/>
  <dc:description/>
  <cp:lastModifiedBy>ggomez</cp:lastModifiedBy>
  <cp:revision>1</cp:revision>
  <dcterms:created xsi:type="dcterms:W3CDTF">2013-04-11T10:14:00Z</dcterms:created>
  <dcterms:modified xsi:type="dcterms:W3CDTF">2013-04-11T10:15:00Z</dcterms:modified>
</cp:coreProperties>
</file>